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A8795" w14:textId="77777777" w:rsidR="003C2118" w:rsidRDefault="003C2118" w:rsidP="003C2118">
      <w:pPr>
        <w:jc w:val="right"/>
        <w:rPr>
          <w:sz w:val="22"/>
          <w:szCs w:val="22"/>
          <w:lang w:val="en-GB"/>
        </w:rPr>
      </w:pPr>
      <w:r>
        <w:rPr>
          <w:sz w:val="22"/>
          <w:szCs w:val="22"/>
          <w:lang w:val="en-GB"/>
        </w:rPr>
        <w:t xml:space="preserve">                                                                                                 </w:t>
      </w:r>
      <w:r>
        <w:rPr>
          <w:noProof/>
          <w:sz w:val="22"/>
          <w:szCs w:val="22"/>
          <w:lang w:val="en-AU" w:eastAsia="en-AU"/>
        </w:rPr>
        <w:drawing>
          <wp:inline distT="0" distB="0" distL="0" distR="0" wp14:anchorId="6083AF79" wp14:editId="36EFB217">
            <wp:extent cx="1739900" cy="2019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39900" cy="2019300"/>
                    </a:xfrm>
                    <a:prstGeom prst="rect">
                      <a:avLst/>
                    </a:prstGeom>
                    <a:noFill/>
                    <a:ln>
                      <a:noFill/>
                    </a:ln>
                  </pic:spPr>
                </pic:pic>
              </a:graphicData>
            </a:graphic>
          </wp:inline>
        </w:drawing>
      </w:r>
      <w:r>
        <w:rPr>
          <w:sz w:val="22"/>
          <w:szCs w:val="22"/>
          <w:lang w:val="en-GB"/>
        </w:rPr>
        <w:t xml:space="preserve">                      </w:t>
      </w:r>
    </w:p>
    <w:p w14:paraId="05E01216" w14:textId="77777777" w:rsidR="003C2118" w:rsidRDefault="003C2118" w:rsidP="003C2118">
      <w:pPr>
        <w:jc w:val="center"/>
        <w:rPr>
          <w:rStyle w:val="normaltextrun"/>
          <w:b/>
          <w:bCs/>
          <w:color w:val="000000"/>
          <w:sz w:val="28"/>
          <w:szCs w:val="28"/>
          <w:shd w:val="clear" w:color="auto" w:fill="FFFFFF"/>
        </w:rPr>
      </w:pPr>
    </w:p>
    <w:p w14:paraId="002276E4" w14:textId="77777777" w:rsidR="003C2118" w:rsidRPr="00105408" w:rsidRDefault="003C2118" w:rsidP="003C2118">
      <w:pPr>
        <w:spacing w:line="300" w:lineRule="atLeast"/>
        <w:jc w:val="center"/>
        <w:rPr>
          <w:rStyle w:val="Strong"/>
          <w:color w:val="0E101A"/>
          <w:sz w:val="28"/>
        </w:rPr>
      </w:pPr>
      <w:r w:rsidRPr="00105408">
        <w:rPr>
          <w:rStyle w:val="Strong"/>
          <w:color w:val="0E101A"/>
          <w:sz w:val="28"/>
        </w:rPr>
        <w:t>Determination of Weibull parameters using different methods for wind speed analysis; A case study: Yanco, New South Wales, Australia.</w:t>
      </w:r>
    </w:p>
    <w:p w14:paraId="4537B257" w14:textId="77777777" w:rsidR="003C2118" w:rsidRDefault="003C2118" w:rsidP="003C2118">
      <w:pPr>
        <w:jc w:val="center"/>
        <w:rPr>
          <w:b/>
        </w:rPr>
      </w:pPr>
      <w:r>
        <w:rPr>
          <w:rFonts w:eastAsia="MS PGothic" w:hAnsi="Arial"/>
          <w:color w:val="000000"/>
        </w:rPr>
        <w:br/>
      </w:r>
      <w:bookmarkStart w:id="0" w:name="_GoBack"/>
      <w:r w:rsidRPr="0011775C">
        <w:rPr>
          <w:color w:val="000000"/>
          <w:lang w:val="en"/>
        </w:rPr>
        <w:t>Nour Khlaifat</w:t>
      </w:r>
      <w:r w:rsidRPr="0011775C">
        <w:rPr>
          <w:color w:val="000000"/>
          <w:vertAlign w:val="superscript"/>
          <w:lang w:val="en"/>
        </w:rPr>
        <w:t>1</w:t>
      </w:r>
      <w:bookmarkEnd w:id="0"/>
      <w:r w:rsidRPr="0011775C">
        <w:rPr>
          <w:color w:val="000000"/>
          <w:lang w:val="en"/>
        </w:rPr>
        <w:t>,</w:t>
      </w:r>
      <w:r w:rsidRPr="0011775C">
        <w:t xml:space="preserve"> Ali Altaee</w:t>
      </w:r>
      <w:r w:rsidRPr="0011775C">
        <w:rPr>
          <w:vertAlign w:val="superscript"/>
        </w:rPr>
        <w:t>2</w:t>
      </w:r>
      <w:r w:rsidRPr="0011775C">
        <w:t>, John Zhou</w:t>
      </w:r>
      <w:r w:rsidRPr="0011775C">
        <w:rPr>
          <w:vertAlign w:val="superscript"/>
        </w:rPr>
        <w:t>3</w:t>
      </w:r>
    </w:p>
    <w:p w14:paraId="04C17F37" w14:textId="77777777" w:rsidR="003C2118" w:rsidRPr="00105408" w:rsidRDefault="003C2118" w:rsidP="003C2118">
      <w:pPr>
        <w:jc w:val="center"/>
        <w:rPr>
          <w:szCs w:val="16"/>
        </w:rPr>
      </w:pPr>
      <w:r w:rsidRPr="00105408">
        <w:rPr>
          <w:szCs w:val="16"/>
        </w:rPr>
        <w:t xml:space="preserve">Centre of Green Technology, </w:t>
      </w:r>
      <w:r w:rsidRPr="00105408">
        <w:rPr>
          <w:color w:val="000000"/>
          <w:szCs w:val="16"/>
          <w:lang w:val="en"/>
        </w:rPr>
        <w:t>University of Technology Sydney, Sydney, NSW</w:t>
      </w:r>
      <w:r w:rsidRPr="00105408">
        <w:rPr>
          <w:szCs w:val="16"/>
        </w:rPr>
        <w:t xml:space="preserve"> 2007,</w:t>
      </w:r>
      <w:r w:rsidRPr="00105408">
        <w:rPr>
          <w:rFonts w:ascii="Arial" w:hAnsi="Arial" w:cs="Arial"/>
          <w:szCs w:val="16"/>
        </w:rPr>
        <w:t xml:space="preserve"> </w:t>
      </w:r>
      <w:r w:rsidRPr="00105408">
        <w:rPr>
          <w:szCs w:val="16"/>
        </w:rPr>
        <w:t>Australia</w:t>
      </w:r>
    </w:p>
    <w:p w14:paraId="0E3A070C" w14:textId="77777777" w:rsidR="003C2118" w:rsidRPr="00C53D57" w:rsidRDefault="003C2118" w:rsidP="003C2118">
      <w:pPr>
        <w:jc w:val="center"/>
        <w:rPr>
          <w:rFonts w:eastAsia="MS PGothic" w:hAnsi="Arial"/>
          <w:color w:val="000000"/>
          <w:sz w:val="22"/>
          <w:szCs w:val="22"/>
        </w:rPr>
      </w:pPr>
      <w:r w:rsidRPr="00C53D57">
        <w:rPr>
          <w:color w:val="000000"/>
          <w:sz w:val="22"/>
          <w:szCs w:val="22"/>
        </w:rPr>
        <w:t>Email:</w:t>
      </w:r>
      <w:r w:rsidRPr="00105408">
        <w:t xml:space="preserve"> </w:t>
      </w:r>
      <w:r w:rsidRPr="00105408">
        <w:rPr>
          <w:color w:val="000000"/>
          <w:sz w:val="22"/>
          <w:szCs w:val="22"/>
        </w:rPr>
        <w:t>nour.khlaifat@student.uts.edu.au</w:t>
      </w:r>
      <w:r w:rsidRPr="00C53D57">
        <w:rPr>
          <w:color w:val="000000"/>
          <w:sz w:val="22"/>
          <w:szCs w:val="22"/>
        </w:rPr>
        <w:t xml:space="preserve"> </w:t>
      </w:r>
    </w:p>
    <w:p w14:paraId="632D1553" w14:textId="77777777" w:rsidR="003C2118" w:rsidRDefault="003C2118" w:rsidP="003C2118">
      <w:pPr>
        <w:jc w:val="center"/>
        <w:rPr>
          <w:rFonts w:eastAsia="Batang"/>
          <w:color w:val="0000FF"/>
          <w:sz w:val="36"/>
          <w:szCs w:val="36"/>
        </w:rPr>
      </w:pPr>
    </w:p>
    <w:p w14:paraId="5397F34F" w14:textId="77777777" w:rsidR="003C2118" w:rsidRDefault="003C2118" w:rsidP="003C2118">
      <w:pPr>
        <w:ind w:firstLine="720"/>
        <w:jc w:val="both"/>
        <w:rPr>
          <w:color w:val="000000"/>
        </w:rPr>
      </w:pPr>
    </w:p>
    <w:p w14:paraId="075DF598" w14:textId="77777777" w:rsidR="003C2118" w:rsidRDefault="003C2118" w:rsidP="003C2118">
      <w:pPr>
        <w:ind w:firstLine="720"/>
        <w:jc w:val="both"/>
      </w:pPr>
      <w:r w:rsidRPr="00D23325">
        <w:t>The Weibull probability function is a popular method for determining the wind speed potential according to statistical analysis for wind speed measurements.</w:t>
      </w:r>
      <w:r>
        <w:t xml:space="preserve"> In this study, Weibull statistical distribution is used to analyze the wind characteristics of the Yanco region, located in New south wales, Australia. The hourly measurements are recorded from a wind measurement station in Yanco agricultural institute between April 2018 until August 2019. Different methods are used to define two Weibull distribution parameters: shape and scale factors. The seven methods are the Maximum Likelihood method, Graphical method, Energy pattern factor method, Momentum method, Empirical method, Modified maximum likelihood method, and Equivalent energy method. As a result of this study, the probability distribution function and Cumulative distribution for each method are plotted with measurement data. The coefficient of determination (R</w:t>
      </w:r>
      <w:r w:rsidRPr="00FD504C">
        <w:rPr>
          <w:vertAlign w:val="superscript"/>
        </w:rPr>
        <w:t>2</w:t>
      </w:r>
      <w:r>
        <w:t>)  shows that the Modified maximum likelihood method has the highest value of 0.88. Thus this method considers as an effective one when compared to other methods used to determine Weibull distribution parameters. Shape and scale parameters from the Modified maximum likelihood method are 1.83, 4.00 m/s, respectively. For mean wind speed error, All methods have good accuracy.  For the Modified maximum likelihood method, the calculated mean wind speed and mean wind speed error values are: 1.66 m/s, 0.2%, respectively.</w:t>
      </w:r>
    </w:p>
    <w:p w14:paraId="3AA37E2B" w14:textId="77777777" w:rsidR="003C2118" w:rsidRDefault="003C2118" w:rsidP="003C2118">
      <w:pPr>
        <w:jc w:val="both"/>
      </w:pPr>
    </w:p>
    <w:p w14:paraId="2D2C0912" w14:textId="77777777" w:rsidR="003C2118" w:rsidRPr="001714CE" w:rsidRDefault="003C2118" w:rsidP="003C2118">
      <w:pPr>
        <w:jc w:val="both"/>
      </w:pPr>
    </w:p>
    <w:p w14:paraId="0D64BC07" w14:textId="77777777" w:rsidR="003C2118" w:rsidRDefault="003C2118" w:rsidP="003C2118">
      <w:pPr>
        <w:jc w:val="both"/>
        <w:rPr>
          <w:b/>
        </w:rPr>
      </w:pPr>
      <w:r>
        <w:rPr>
          <w:b/>
        </w:rPr>
        <w:t>Biography</w:t>
      </w:r>
    </w:p>
    <w:p w14:paraId="6C8E0CC4" w14:textId="77777777" w:rsidR="003C2118" w:rsidRDefault="003C2118" w:rsidP="003C2118">
      <w:pPr>
        <w:jc w:val="both"/>
      </w:pPr>
    </w:p>
    <w:p w14:paraId="208CAC32" w14:textId="77777777" w:rsidR="003C2118" w:rsidRDefault="003C2118" w:rsidP="003C2118">
      <w:pPr>
        <w:jc w:val="both"/>
        <w:rPr>
          <w:color w:val="000000"/>
        </w:rPr>
      </w:pPr>
      <w:r w:rsidRPr="00A33C9C">
        <w:rPr>
          <w:color w:val="000000"/>
          <w:sz w:val="32"/>
          <w:vertAlign w:val="superscript"/>
          <w:lang w:val="en"/>
        </w:rPr>
        <w:t>1</w:t>
      </w:r>
      <w:r w:rsidRPr="00A33C9C">
        <w:rPr>
          <w:color w:val="000000"/>
        </w:rPr>
        <w:t>I am a final-year Ph.D. student working on Wind energy engineering at the University of Technology Sydney, Center of green Technology. I received a master’s degree in Renewable energy engineering with Excellent  GPA, and my bachelor was in mechanical engineering. My experiences include environmental engineering, wind energy modeling, Aerodynamic simulation problems, Matlab coding, optimization of the wind turbine.</w:t>
      </w:r>
    </w:p>
    <w:p w14:paraId="4FB6D0B5" w14:textId="77777777" w:rsidR="003C2118" w:rsidRDefault="003C2118" w:rsidP="003C2118">
      <w:pPr>
        <w:jc w:val="both"/>
      </w:pPr>
    </w:p>
    <w:p w14:paraId="337181BA" w14:textId="77777777" w:rsidR="003C2118" w:rsidRDefault="003C2118" w:rsidP="003C2118">
      <w:r w:rsidRPr="00A33C9C">
        <w:rPr>
          <w:vertAlign w:val="superscript"/>
        </w:rPr>
        <w:t>2</w:t>
      </w:r>
      <w:r>
        <w:t xml:space="preserve">A/Professor  </w:t>
      </w:r>
      <w:r w:rsidRPr="004B1EA8">
        <w:rPr>
          <w:color w:val="000000"/>
          <w:shd w:val="clear" w:color="auto" w:fill="FFFFFF"/>
        </w:rPr>
        <w:t>at the University of Technology in Sydney</w:t>
      </w:r>
    </w:p>
    <w:p w14:paraId="248A8B79" w14:textId="77777777" w:rsidR="003C2118" w:rsidRPr="00A33C9C" w:rsidRDefault="003C2118" w:rsidP="003C2118"/>
    <w:p w14:paraId="72155EB2" w14:textId="77777777" w:rsidR="003C2118" w:rsidRPr="00A33C9C" w:rsidRDefault="003C2118" w:rsidP="003C2118">
      <w:r w:rsidRPr="00A33C9C">
        <w:rPr>
          <w:vertAlign w:val="superscript"/>
        </w:rPr>
        <w:t xml:space="preserve"> 3</w:t>
      </w:r>
      <w:r w:rsidRPr="00A33C9C">
        <w:t>Professor</w:t>
      </w:r>
      <w:r>
        <w:t xml:space="preserve">  </w:t>
      </w:r>
      <w:r w:rsidRPr="004B1EA8">
        <w:rPr>
          <w:color w:val="000000"/>
          <w:shd w:val="clear" w:color="auto" w:fill="FFFFFF"/>
        </w:rPr>
        <w:t>at the University of Technology in Sydney</w:t>
      </w:r>
    </w:p>
    <w:p w14:paraId="38DEC647" w14:textId="77777777" w:rsidR="003C2118" w:rsidRPr="001714CE" w:rsidRDefault="003C2118" w:rsidP="003C2118">
      <w:pPr>
        <w:jc w:val="both"/>
        <w:rPr>
          <w:rFonts w:eastAsia="MS PGothic"/>
          <w:b/>
          <w:color w:val="000000"/>
        </w:rPr>
      </w:pPr>
      <w:r w:rsidRPr="001714CE">
        <w:br/>
      </w:r>
    </w:p>
    <w:p w14:paraId="5569761F" w14:textId="77777777" w:rsidR="003C2118" w:rsidRPr="008A690F" w:rsidRDefault="003C2118" w:rsidP="003C2118">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11775C">
        <w:rPr>
          <w:color w:val="000000"/>
          <w:lang w:val="en"/>
        </w:rPr>
        <w:t>Nour Khlaifat</w:t>
      </w:r>
      <w:r w:rsidRPr="008A690F">
        <w:rPr>
          <w:lang w:val="en-NZ"/>
        </w:rPr>
        <w:br/>
      </w:r>
      <w:r w:rsidRPr="008A690F">
        <w:rPr>
          <w:lang w:val="en-NZ"/>
        </w:rPr>
        <w:lastRenderedPageBreak/>
        <w:t>Contact number:</w:t>
      </w:r>
      <w:r>
        <w:rPr>
          <w:lang w:val="en-NZ"/>
        </w:rPr>
        <w:t xml:space="preserve"> +61452644060</w:t>
      </w:r>
      <w:r w:rsidRPr="008A690F">
        <w:rPr>
          <w:lang w:val="en-NZ"/>
        </w:rPr>
        <w:br/>
        <w:t>Twitter account:</w:t>
      </w:r>
      <w:r>
        <w:rPr>
          <w:lang w:val="en-NZ"/>
        </w:rPr>
        <w:t>-</w:t>
      </w:r>
      <w:r w:rsidRPr="008A690F">
        <w:rPr>
          <w:lang w:val="en-NZ"/>
        </w:rPr>
        <w:br/>
        <w:t>Linked In account:</w:t>
      </w:r>
      <w:r>
        <w:rPr>
          <w:lang w:val="en-NZ"/>
        </w:rPr>
        <w:t xml:space="preserve"> </w:t>
      </w:r>
      <w:r>
        <w:rPr>
          <w:lang w:val="en-NZ"/>
        </w:rPr>
        <w:t>-</w:t>
      </w:r>
    </w:p>
    <w:p w14:paraId="49E5656B" w14:textId="77777777" w:rsidR="003C2118" w:rsidRDefault="003C2118" w:rsidP="003C2118">
      <w:pPr>
        <w:autoSpaceDE w:val="0"/>
        <w:autoSpaceDN w:val="0"/>
        <w:adjustRightInd w:val="0"/>
        <w:rPr>
          <w:lang w:val="en-NZ"/>
        </w:rPr>
      </w:pPr>
      <w:r w:rsidRPr="008A690F">
        <w:rPr>
          <w:lang w:val="en-NZ"/>
        </w:rPr>
        <w:t>Session name/ number:</w:t>
      </w:r>
      <w:r>
        <w:rPr>
          <w:lang w:val="en-NZ"/>
        </w:rPr>
        <w:t>-</w:t>
      </w:r>
      <w:r w:rsidRPr="008A690F">
        <w:rPr>
          <w:lang w:val="en-NZ"/>
        </w:rPr>
        <w:br/>
        <w:t>Category: Oral presentation</w:t>
      </w:r>
      <w:r>
        <w:rPr>
          <w:lang w:val="en-NZ"/>
        </w:rPr>
        <w:br/>
      </w:r>
    </w:p>
    <w:p w14:paraId="007091C4" w14:textId="77777777" w:rsidR="003C2118" w:rsidRDefault="003C2118" w:rsidP="003C2118">
      <w:pPr>
        <w:autoSpaceDE w:val="0"/>
        <w:autoSpaceDN w:val="0"/>
        <w:adjustRightInd w:val="0"/>
        <w:rPr>
          <w:lang w:val="en-NZ"/>
        </w:rPr>
      </w:pPr>
    </w:p>
    <w:p w14:paraId="7994C226" w14:textId="77777777" w:rsidR="003C2118" w:rsidRDefault="003C2118" w:rsidP="003C2118">
      <w:pPr>
        <w:autoSpaceDE w:val="0"/>
        <w:autoSpaceDN w:val="0"/>
        <w:adjustRightInd w:val="0"/>
        <w:rPr>
          <w:lang w:val="en-NZ"/>
        </w:rPr>
      </w:pPr>
    </w:p>
    <w:p w14:paraId="5AE9239D" w14:textId="77777777" w:rsidR="003C2118" w:rsidRDefault="003C2118" w:rsidP="003C2118">
      <w:pPr>
        <w:autoSpaceDE w:val="0"/>
        <w:autoSpaceDN w:val="0"/>
        <w:adjustRightInd w:val="0"/>
        <w:rPr>
          <w:lang w:val="en-NZ"/>
        </w:rPr>
      </w:pPr>
    </w:p>
    <w:p w14:paraId="3D08347F" w14:textId="77777777" w:rsidR="003C2118" w:rsidRDefault="003C2118" w:rsidP="003C2118">
      <w:pPr>
        <w:autoSpaceDE w:val="0"/>
        <w:autoSpaceDN w:val="0"/>
        <w:adjustRightInd w:val="0"/>
        <w:rPr>
          <w:lang w:val="en-NZ"/>
        </w:rPr>
      </w:pPr>
    </w:p>
    <w:p w14:paraId="7ED2CCA4" w14:textId="77777777" w:rsidR="003C2118" w:rsidRPr="00AF48DD" w:rsidRDefault="003C2118" w:rsidP="003C2118">
      <w:pPr>
        <w:autoSpaceDE w:val="0"/>
        <w:autoSpaceDN w:val="0"/>
        <w:adjustRightInd w:val="0"/>
        <w:rPr>
          <w:lang w:val="en-NZ"/>
        </w:rPr>
      </w:pPr>
    </w:p>
    <w:p w14:paraId="7801ADFB" w14:textId="77777777" w:rsidR="003C2118" w:rsidRDefault="003C2118" w:rsidP="003C2118">
      <w:pPr>
        <w:autoSpaceDE w:val="0"/>
        <w:autoSpaceDN w:val="0"/>
        <w:adjustRightInd w:val="0"/>
        <w:rPr>
          <w:lang w:val="en-NZ"/>
        </w:rPr>
      </w:pPr>
    </w:p>
    <w:p w14:paraId="737C6081" w14:textId="77777777" w:rsidR="003C2118" w:rsidRDefault="003C2118" w:rsidP="003C2118">
      <w:pPr>
        <w:jc w:val="both"/>
        <w:rPr>
          <w:lang w:val="en-NZ"/>
        </w:rPr>
      </w:pPr>
    </w:p>
    <w:p w14:paraId="058F2B7B" w14:textId="77777777" w:rsidR="006F1802" w:rsidRDefault="003C2118"/>
    <w:sectPr w:rsidR="006F1802"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118"/>
    <w:rsid w:val="00261053"/>
    <w:rsid w:val="002F1C19"/>
    <w:rsid w:val="003C21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E1052"/>
  <w15:chartTrackingRefBased/>
  <w15:docId w15:val="{3EB97DB1-4173-43AE-91D2-77ED7EB34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11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rsid w:val="003C2118"/>
  </w:style>
  <w:style w:type="character" w:styleId="Strong">
    <w:name w:val="Strong"/>
    <w:uiPriority w:val="22"/>
    <w:qFormat/>
    <w:rsid w:val="003C21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Technology Sydney</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 Khlaifat</dc:creator>
  <cp:keywords/>
  <dc:description/>
  <cp:lastModifiedBy>Nour Khlaifat</cp:lastModifiedBy>
  <cp:revision>1</cp:revision>
  <dcterms:created xsi:type="dcterms:W3CDTF">2020-02-29T10:51:00Z</dcterms:created>
  <dcterms:modified xsi:type="dcterms:W3CDTF">2020-02-29T10:52:00Z</dcterms:modified>
</cp:coreProperties>
</file>