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282E" w:rsidRPr="00CC68AB" w:rsidRDefault="00D4282E" w:rsidP="00D4282E">
      <w:pPr>
        <w:pStyle w:val="Heading1"/>
        <w:spacing w:before="170"/>
        <w:ind w:left="0"/>
        <w:rPr>
          <w:lang w:val="en-GB"/>
        </w:rPr>
      </w:pPr>
      <w:r w:rsidRPr="00CC68AB">
        <w:rPr>
          <w:color w:val="337AB7"/>
          <w:lang w:val="en-GB"/>
        </w:rPr>
        <w:t xml:space="preserve">Biological fibres are the Future of the Fashion Industry </w:t>
      </w:r>
    </w:p>
    <w:p w:rsidR="00D4282E" w:rsidRPr="00CC68AB" w:rsidRDefault="00D4282E" w:rsidP="00D4282E">
      <w:pPr>
        <w:pStyle w:val="BodyText"/>
        <w:spacing w:before="73" w:line="198" w:lineRule="exact"/>
        <w:ind w:left="100" w:right="5987"/>
        <w:rPr>
          <w:rFonts w:ascii="Arial"/>
          <w:lang w:val="pt-PT"/>
        </w:rPr>
      </w:pPr>
      <w:r w:rsidRPr="00CC68AB">
        <w:rPr>
          <w:rFonts w:ascii="Arial"/>
          <w:lang w:val="pt-PT"/>
        </w:rPr>
        <w:t xml:space="preserve">Solange </w:t>
      </w:r>
      <w:proofErr w:type="spellStart"/>
      <w:r w:rsidRPr="00CC68AB">
        <w:rPr>
          <w:rFonts w:ascii="Arial"/>
          <w:lang w:val="pt-PT"/>
        </w:rPr>
        <w:t>Fernande</w:t>
      </w:r>
      <w:proofErr w:type="spellEnd"/>
      <w:r>
        <w:rPr>
          <w:rFonts w:ascii="Arial"/>
          <w:lang w:val="pt-PT"/>
        </w:rPr>
        <w:t xml:space="preserve"> </w:t>
      </w:r>
      <w:r w:rsidRPr="00CC68AB">
        <w:rPr>
          <w:rFonts w:ascii="Arial"/>
          <w:lang w:val="pt-PT"/>
        </w:rPr>
        <w:t>1,</w:t>
      </w:r>
      <w:r>
        <w:rPr>
          <w:rFonts w:ascii="Arial"/>
          <w:lang w:val="pt-PT"/>
        </w:rPr>
        <w:t xml:space="preserve"> </w:t>
      </w:r>
      <w:r w:rsidRPr="00CC68AB">
        <w:rPr>
          <w:rFonts w:ascii="Arial"/>
          <w:lang w:val="pt-PT"/>
        </w:rPr>
        <w:t>J</w:t>
      </w:r>
      <w:r>
        <w:rPr>
          <w:rFonts w:ascii="Arial"/>
          <w:lang w:val="pt-PT"/>
        </w:rPr>
        <w:t>o</w:t>
      </w:r>
      <w:r w:rsidRPr="00CC68AB">
        <w:rPr>
          <w:rFonts w:ascii="Arial"/>
          <w:lang w:val="pt-PT"/>
        </w:rPr>
        <w:t>s</w:t>
      </w:r>
      <w:r w:rsidRPr="00CC68AB">
        <w:rPr>
          <w:rFonts w:ascii="Arial"/>
          <w:lang w:val="pt-PT"/>
        </w:rPr>
        <w:t>é</w:t>
      </w:r>
      <w:r w:rsidRPr="00CC68AB">
        <w:rPr>
          <w:rFonts w:ascii="Arial"/>
          <w:lang w:val="pt-PT"/>
        </w:rPr>
        <w:t xml:space="preserve"> Lucas, 1</w:t>
      </w:r>
      <w:r>
        <w:rPr>
          <w:rFonts w:ascii="Arial"/>
          <w:lang w:val="pt-PT"/>
        </w:rPr>
        <w:t xml:space="preserve"> </w:t>
      </w:r>
      <w:proofErr w:type="spellStart"/>
      <w:r w:rsidRPr="00CC68AB">
        <w:rPr>
          <w:rFonts w:ascii="Arial"/>
          <w:lang w:val="pt-PT"/>
        </w:rPr>
        <w:t>University</w:t>
      </w:r>
      <w:proofErr w:type="spellEnd"/>
      <w:r w:rsidRPr="00CC68AB">
        <w:rPr>
          <w:rFonts w:ascii="Arial"/>
          <w:lang w:val="pt-PT"/>
        </w:rPr>
        <w:t xml:space="preserve"> </w:t>
      </w:r>
      <w:proofErr w:type="spellStart"/>
      <w:r w:rsidRPr="00CC68AB">
        <w:rPr>
          <w:rFonts w:ascii="Arial"/>
          <w:lang w:val="pt-PT"/>
        </w:rPr>
        <w:t>of</w:t>
      </w:r>
      <w:proofErr w:type="spellEnd"/>
      <w:r w:rsidRPr="00CC68AB">
        <w:rPr>
          <w:rFonts w:ascii="Arial"/>
          <w:lang w:val="pt-PT"/>
        </w:rPr>
        <w:t xml:space="preserve"> Beira Interior, </w:t>
      </w:r>
      <w:proofErr w:type="spellStart"/>
      <w:r w:rsidRPr="00CC68AB">
        <w:rPr>
          <w:rFonts w:ascii="Arial"/>
          <w:lang w:val="pt-PT"/>
        </w:rPr>
        <w:t>FibEnTech</w:t>
      </w:r>
      <w:proofErr w:type="spellEnd"/>
      <w:r w:rsidRPr="00CC68AB">
        <w:rPr>
          <w:rFonts w:ascii="Arial"/>
          <w:lang w:val="pt-PT"/>
        </w:rPr>
        <w:t xml:space="preserve"> R&amp;D </w:t>
      </w:r>
      <w:proofErr w:type="spellStart"/>
      <w:r w:rsidRPr="00CC68AB">
        <w:rPr>
          <w:rFonts w:ascii="Arial"/>
          <w:lang w:val="pt-PT"/>
        </w:rPr>
        <w:t>Unit</w:t>
      </w:r>
      <w:proofErr w:type="spellEnd"/>
      <w:r w:rsidRPr="00CC68AB">
        <w:rPr>
          <w:rFonts w:ascii="Arial"/>
          <w:lang w:val="pt-PT"/>
        </w:rPr>
        <w:t>, Covilh</w:t>
      </w:r>
      <w:r w:rsidRPr="00CC68AB">
        <w:rPr>
          <w:rFonts w:ascii="Arial"/>
          <w:lang w:val="pt-PT"/>
        </w:rPr>
        <w:t>ã</w:t>
      </w:r>
      <w:r w:rsidRPr="00CC68AB">
        <w:rPr>
          <w:rFonts w:ascii="Arial"/>
          <w:lang w:val="pt-PT"/>
        </w:rPr>
        <w:t>, Portugal</w:t>
      </w:r>
    </w:p>
    <w:p w:rsidR="00D4282E" w:rsidRPr="00CC68AB" w:rsidRDefault="00D4282E" w:rsidP="00D4282E">
      <w:pPr>
        <w:pStyle w:val="BodyText"/>
        <w:spacing w:before="73" w:line="198" w:lineRule="exact"/>
        <w:ind w:left="100" w:right="5987"/>
        <w:rPr>
          <w:rFonts w:ascii="Arial"/>
          <w:lang w:val="pt-PT"/>
        </w:rPr>
      </w:pPr>
      <w:r w:rsidRPr="00CC68AB">
        <w:rPr>
          <w:rFonts w:ascii="Arial"/>
          <w:lang w:val="pt-PT"/>
        </w:rPr>
        <w:t>Maria Jos</w:t>
      </w:r>
      <w:r w:rsidRPr="00CC68AB">
        <w:rPr>
          <w:rFonts w:ascii="Arial"/>
          <w:lang w:val="pt-PT"/>
        </w:rPr>
        <w:t>é</w:t>
      </w:r>
      <w:r w:rsidRPr="00CC68AB">
        <w:rPr>
          <w:rFonts w:ascii="Arial"/>
          <w:lang w:val="pt-PT"/>
        </w:rPr>
        <w:t xml:space="preserve"> Madeira 2</w:t>
      </w:r>
      <w:r>
        <w:rPr>
          <w:rFonts w:ascii="Arial"/>
          <w:lang w:val="pt-PT"/>
        </w:rPr>
        <w:t xml:space="preserve"> </w:t>
      </w:r>
      <w:proofErr w:type="spellStart"/>
      <w:r w:rsidRPr="00CC68AB">
        <w:rPr>
          <w:rFonts w:ascii="Arial"/>
          <w:lang w:val="pt-PT"/>
        </w:rPr>
        <w:t>University</w:t>
      </w:r>
      <w:proofErr w:type="spellEnd"/>
      <w:r w:rsidRPr="00CC68AB">
        <w:rPr>
          <w:rFonts w:ascii="Arial"/>
          <w:lang w:val="pt-PT"/>
        </w:rPr>
        <w:t xml:space="preserve"> </w:t>
      </w:r>
      <w:proofErr w:type="spellStart"/>
      <w:r w:rsidRPr="00CC68AB">
        <w:rPr>
          <w:rFonts w:ascii="Arial"/>
          <w:lang w:val="pt-PT"/>
        </w:rPr>
        <w:t>of</w:t>
      </w:r>
      <w:proofErr w:type="spellEnd"/>
      <w:r w:rsidRPr="00CC68AB">
        <w:rPr>
          <w:rFonts w:ascii="Arial"/>
          <w:lang w:val="pt-PT"/>
        </w:rPr>
        <w:t xml:space="preserve"> Beira Interior, NECE, Covilh</w:t>
      </w:r>
      <w:r w:rsidRPr="00CC68AB">
        <w:rPr>
          <w:rFonts w:ascii="Arial"/>
          <w:lang w:val="pt-PT"/>
        </w:rPr>
        <w:t>ã</w:t>
      </w:r>
      <w:r w:rsidRPr="00CC68AB">
        <w:rPr>
          <w:rFonts w:ascii="Arial"/>
          <w:lang w:val="pt-PT"/>
        </w:rPr>
        <w:t xml:space="preserve">, Portugal </w:t>
      </w:r>
    </w:p>
    <w:p w:rsidR="00D4282E" w:rsidRPr="00CC68AB" w:rsidRDefault="00D4282E" w:rsidP="00D4282E">
      <w:pPr>
        <w:pStyle w:val="BodyText"/>
        <w:spacing w:before="73" w:line="198" w:lineRule="exact"/>
        <w:ind w:left="100" w:right="5987"/>
        <w:rPr>
          <w:rFonts w:ascii="Arial"/>
          <w:lang w:val="en-GB"/>
        </w:rPr>
      </w:pPr>
      <w:r w:rsidRPr="00CC68AB">
        <w:rPr>
          <w:rFonts w:ascii="Arial"/>
          <w:lang w:val="en-GB"/>
        </w:rPr>
        <w:t xml:space="preserve">Alexandra </w:t>
      </w:r>
      <w:proofErr w:type="spellStart"/>
      <w:r w:rsidRPr="00CC68AB">
        <w:rPr>
          <w:rFonts w:ascii="Arial"/>
          <w:lang w:val="en-GB"/>
        </w:rPr>
        <w:t>Cruxinho</w:t>
      </w:r>
      <w:proofErr w:type="spellEnd"/>
      <w:r>
        <w:rPr>
          <w:rFonts w:ascii="Arial"/>
          <w:lang w:val="en-GB"/>
        </w:rPr>
        <w:t xml:space="preserve"> </w:t>
      </w:r>
      <w:r w:rsidRPr="00CC68AB">
        <w:rPr>
          <w:rFonts w:ascii="Arial"/>
          <w:lang w:val="en-GB"/>
        </w:rPr>
        <w:t>3</w:t>
      </w:r>
      <w:r>
        <w:rPr>
          <w:rFonts w:ascii="Arial"/>
          <w:lang w:val="en-GB"/>
        </w:rPr>
        <w:t xml:space="preserve"> </w:t>
      </w:r>
      <w:r w:rsidRPr="00CC68AB">
        <w:rPr>
          <w:rFonts w:ascii="Arial"/>
          <w:lang w:val="en-GB"/>
        </w:rPr>
        <w:t xml:space="preserve">Polytechnic Institute of </w:t>
      </w:r>
      <w:proofErr w:type="spellStart"/>
      <w:r w:rsidRPr="00CC68AB">
        <w:rPr>
          <w:rFonts w:ascii="Arial"/>
          <w:lang w:val="en-GB"/>
        </w:rPr>
        <w:t>Castelo</w:t>
      </w:r>
      <w:proofErr w:type="spellEnd"/>
      <w:r w:rsidRPr="00CC68AB">
        <w:rPr>
          <w:rFonts w:ascii="Arial"/>
          <w:lang w:val="en-GB"/>
        </w:rPr>
        <w:t xml:space="preserve"> </w:t>
      </w:r>
      <w:proofErr w:type="spellStart"/>
      <w:r w:rsidRPr="00CC68AB">
        <w:rPr>
          <w:rFonts w:ascii="Arial"/>
          <w:lang w:val="en-GB"/>
        </w:rPr>
        <w:t>Branco</w:t>
      </w:r>
      <w:proofErr w:type="spellEnd"/>
    </w:p>
    <w:p w:rsidR="00D4282E" w:rsidRPr="00CC68AB" w:rsidRDefault="00D4282E" w:rsidP="00D4282E">
      <w:pPr>
        <w:pStyle w:val="BodyText"/>
        <w:rPr>
          <w:rFonts w:ascii="Arial"/>
          <w:sz w:val="20"/>
          <w:lang w:val="en-GB"/>
        </w:rPr>
      </w:pPr>
    </w:p>
    <w:p w:rsidR="00D4282E" w:rsidRPr="00CC68AB" w:rsidRDefault="00D4282E" w:rsidP="00D4282E">
      <w:pPr>
        <w:pStyle w:val="BodyText"/>
        <w:spacing w:before="3"/>
        <w:rPr>
          <w:rFonts w:ascii="Arial"/>
          <w:sz w:val="21"/>
          <w:lang w:val="en-GB"/>
        </w:rPr>
      </w:pPr>
    </w:p>
    <w:p w:rsidR="00D4282E" w:rsidRPr="00CC68AB" w:rsidRDefault="00D4282E" w:rsidP="00D4282E">
      <w:pPr>
        <w:rPr>
          <w:rFonts w:ascii="Arial"/>
          <w:sz w:val="21"/>
          <w:lang w:val="en-GB"/>
        </w:rPr>
        <w:sectPr w:rsidR="00D4282E" w:rsidRPr="00CC68AB" w:rsidSect="00D4282E">
          <w:headerReference w:type="default" r:id="rId6"/>
          <w:footerReference w:type="default" r:id="rId7"/>
          <w:pgSz w:w="11910" w:h="16840"/>
          <w:pgMar w:top="1740" w:right="600" w:bottom="840" w:left="620" w:header="541" w:footer="642" w:gutter="0"/>
          <w:cols w:space="720"/>
        </w:sectPr>
      </w:pPr>
    </w:p>
    <w:p w:rsidR="00D4282E" w:rsidRPr="00CC68AB" w:rsidRDefault="00D4282E" w:rsidP="00D4282E">
      <w:pPr>
        <w:pStyle w:val="Heading3"/>
        <w:spacing w:before="147"/>
        <w:jc w:val="both"/>
        <w:rPr>
          <w:lang w:val="en-GB"/>
        </w:rPr>
      </w:pPr>
      <w:r w:rsidRPr="00CC68AB">
        <w:rPr>
          <w:color w:val="BF5A14"/>
          <w:lang w:val="en-GB"/>
        </w:rPr>
        <w:lastRenderedPageBreak/>
        <w:t>Abstract</w:t>
      </w:r>
    </w:p>
    <w:p w:rsidR="00D4282E" w:rsidRPr="00CC68AB" w:rsidRDefault="00D4282E" w:rsidP="00D4282E">
      <w:pPr>
        <w:pStyle w:val="BodyText"/>
        <w:spacing w:before="90" w:line="280" w:lineRule="auto"/>
        <w:ind w:left="100"/>
        <w:jc w:val="both"/>
        <w:rPr>
          <w:lang w:val="en-GB"/>
        </w:rPr>
      </w:pPr>
      <w:r w:rsidRPr="00CC68AB">
        <w:rPr>
          <w:lang w:val="en-GB"/>
        </w:rPr>
        <w:t>The system service products operates almost in whole in a linear way: large quantities of non-renewable resources are extracted to produce clothes that are often used only for a short period of time, after which the materials are later sent to a landfill or incinerated. After the year of 2000 with the fast fashion chains, through the use of the technology "just-in-time" which allows clothes to be 30% to 40% produced in underdeveloped countries with precarious working conditions</w:t>
      </w:r>
      <w:r>
        <w:rPr>
          <w:lang w:val="en-GB"/>
        </w:rPr>
        <w:t>, things got worse.</w:t>
      </w:r>
      <w:r w:rsidRPr="00CC68AB">
        <w:rPr>
          <w:lang w:val="en-GB"/>
        </w:rPr>
        <w:t xml:space="preserve"> Window displays are exchanged every two weeks by new products to attract the consumer’s attention. Many consumers are not aware of this operating system.</w:t>
      </w:r>
    </w:p>
    <w:p w:rsidR="00D4282E" w:rsidRPr="00CC68AB" w:rsidRDefault="00D4282E" w:rsidP="00D4282E">
      <w:pPr>
        <w:pStyle w:val="BodyText"/>
        <w:spacing w:before="90" w:line="280" w:lineRule="auto"/>
        <w:ind w:left="100"/>
        <w:jc w:val="both"/>
        <w:rPr>
          <w:lang w:val="en-GB"/>
        </w:rPr>
      </w:pPr>
      <w:r w:rsidRPr="00CC68AB">
        <w:rPr>
          <w:lang w:val="en-GB"/>
        </w:rPr>
        <w:t xml:space="preserve">The concept of a circular economy started to be joined by government agencies, universities and companies in 2015.  </w:t>
      </w:r>
      <w:r>
        <w:rPr>
          <w:lang w:val="en-GB"/>
        </w:rPr>
        <w:t xml:space="preserve">It </w:t>
      </w:r>
      <w:r w:rsidRPr="00CC68AB">
        <w:rPr>
          <w:lang w:val="en-GB"/>
        </w:rPr>
        <w:t xml:space="preserve">is based on three principles: economic design out waste and pollution; keep products and materials at their highest value; and regenerate natural systems. Integrating economic, environmental and social benefits. Accelerating circular economy is becoming increasingly evident that includes many challenges in the circular design, design by empathy, design by comfort, design by multifunction, design by </w:t>
      </w:r>
      <w:proofErr w:type="spellStart"/>
      <w:r w:rsidRPr="00CC68AB">
        <w:rPr>
          <w:lang w:val="en-GB"/>
        </w:rPr>
        <w:t>upcycling</w:t>
      </w:r>
      <w:proofErr w:type="spellEnd"/>
      <w:r w:rsidRPr="00CC68AB">
        <w:rPr>
          <w:lang w:val="en-GB"/>
        </w:rPr>
        <w:t xml:space="preserve"> and design of new system model services and products to promote the reuse through fashion library. Currently, digital technology has the power to support the transition to circular economy by radically increasing virtualization, dematerialization, transparency, and feedback-driven intelligence.</w:t>
      </w:r>
    </w:p>
    <w:p w:rsidR="00D4282E" w:rsidRPr="00CC68AB" w:rsidRDefault="00D4282E" w:rsidP="00D4282E">
      <w:pPr>
        <w:pStyle w:val="BodyText"/>
        <w:spacing w:before="90" w:line="280" w:lineRule="auto"/>
        <w:ind w:left="100"/>
        <w:jc w:val="both"/>
        <w:rPr>
          <w:lang w:val="en-GB"/>
        </w:rPr>
      </w:pPr>
      <w:r w:rsidRPr="00CC68AB">
        <w:rPr>
          <w:lang w:val="en-GB"/>
        </w:rPr>
        <w:t>The circular economy's proposal is to create value and diminish the consumption of limited resources. It features large and small organizations, global and local, public and private, with the potential to create a collaborative, diverse and inclusive economy.</w:t>
      </w:r>
    </w:p>
    <w:p w:rsidR="00D4282E" w:rsidRPr="00CC68AB" w:rsidRDefault="00D4282E" w:rsidP="00D4282E">
      <w:pPr>
        <w:pStyle w:val="BodyText"/>
        <w:spacing w:before="90" w:line="280" w:lineRule="auto"/>
        <w:ind w:left="100"/>
        <w:jc w:val="both"/>
        <w:rPr>
          <w:lang w:val="en-GB"/>
        </w:rPr>
      </w:pPr>
      <w:r w:rsidRPr="00CC68AB">
        <w:rPr>
          <w:lang w:val="en-GB"/>
        </w:rPr>
        <w:t>Hardly any clothes produced today are made purely from biodegradable or</w:t>
      </w:r>
      <w:r>
        <w:rPr>
          <w:lang w:val="en-GB"/>
        </w:rPr>
        <w:t xml:space="preserve"> </w:t>
      </w:r>
      <w:r w:rsidRPr="00CC68AB">
        <w:rPr>
          <w:lang w:val="en-GB"/>
        </w:rPr>
        <w:t>bio-benign materials, meaning that the biological cycles are not an</w:t>
      </w:r>
      <w:r>
        <w:rPr>
          <w:lang w:val="en-GB"/>
        </w:rPr>
        <w:t xml:space="preserve"> </w:t>
      </w:r>
      <w:r w:rsidRPr="00CC68AB">
        <w:rPr>
          <w:lang w:val="en-GB"/>
        </w:rPr>
        <w:t>option for most of the clothes.</w:t>
      </w:r>
    </w:p>
    <w:p w:rsidR="00D4282E" w:rsidRPr="00CC68AB" w:rsidRDefault="00D4282E" w:rsidP="00D4282E">
      <w:pPr>
        <w:pStyle w:val="BodyText"/>
        <w:spacing w:before="90" w:line="280" w:lineRule="auto"/>
        <w:ind w:left="100"/>
        <w:jc w:val="both"/>
        <w:rPr>
          <w:lang w:val="en-GB"/>
        </w:rPr>
      </w:pPr>
      <w:r w:rsidRPr="00CC68AB">
        <w:rPr>
          <w:lang w:val="en-GB"/>
        </w:rPr>
        <w:lastRenderedPageBreak/>
        <w:t>The ambition</w:t>
      </w:r>
      <w:r>
        <w:rPr>
          <w:lang w:val="en-GB"/>
        </w:rPr>
        <w:t xml:space="preserve"> is</w:t>
      </w:r>
      <w:r w:rsidRPr="00CC68AB">
        <w:rPr>
          <w:lang w:val="en-GB"/>
        </w:rPr>
        <w:t xml:space="preserve"> of a new textile economy based on the creation of value in technical cycles, through the increased rates of usage of clothes and different levels of recycling. Anyway, in the future, innovation in new materials and processes may allow the clothes to be created in biological cycles through anaerobic decomposition and composting.</w:t>
      </w:r>
    </w:p>
    <w:p w:rsidR="00D4282E" w:rsidRPr="00CC68AB" w:rsidRDefault="00D4282E" w:rsidP="00D4282E">
      <w:pPr>
        <w:pStyle w:val="Heading3"/>
        <w:spacing w:before="74"/>
        <w:rPr>
          <w:b w:val="0"/>
          <w:sz w:val="16"/>
          <w:lang w:val="en-GB"/>
        </w:rPr>
      </w:pPr>
    </w:p>
    <w:p w:rsidR="00D4282E" w:rsidRPr="00CC68AB" w:rsidRDefault="00D4282E" w:rsidP="00D4282E">
      <w:pPr>
        <w:pStyle w:val="Heading3"/>
        <w:spacing w:before="74"/>
        <w:rPr>
          <w:b w:val="0"/>
          <w:sz w:val="16"/>
          <w:lang w:val="en-GB"/>
        </w:rPr>
      </w:pPr>
    </w:p>
    <w:p w:rsidR="00D4282E" w:rsidRPr="00CC68AB" w:rsidRDefault="00D4282E" w:rsidP="00D4282E">
      <w:pPr>
        <w:pStyle w:val="Heading3"/>
        <w:spacing w:before="74"/>
        <w:rPr>
          <w:b w:val="0"/>
          <w:sz w:val="16"/>
          <w:lang w:val="en-GB"/>
        </w:rPr>
      </w:pPr>
    </w:p>
    <w:p w:rsidR="00D4282E" w:rsidRPr="00CC68AB" w:rsidRDefault="00D4282E" w:rsidP="00D4282E">
      <w:pPr>
        <w:spacing w:line="204" w:lineRule="exact"/>
        <w:rPr>
          <w:rFonts w:ascii="Arial"/>
          <w:b/>
          <w:sz w:val="20"/>
          <w:lang w:val="en-GB"/>
        </w:rPr>
      </w:pPr>
      <w:r w:rsidRPr="00CC68AB">
        <w:rPr>
          <w:rFonts w:ascii="Arial"/>
          <w:b/>
          <w:color w:val="BF5A14"/>
          <w:sz w:val="20"/>
          <w:lang w:val="en-GB"/>
        </w:rPr>
        <w:br/>
      </w:r>
      <w:r w:rsidRPr="00CC68AB">
        <w:rPr>
          <w:rFonts w:ascii="Arial"/>
          <w:b/>
          <w:color w:val="BF5A14"/>
          <w:sz w:val="20"/>
          <w:highlight w:val="yellow"/>
          <w:lang w:val="en-GB"/>
        </w:rPr>
        <w:t xml:space="preserve">  Recent Publications</w:t>
      </w:r>
    </w:p>
    <w:p w:rsidR="00D4282E" w:rsidRPr="00CC68AB" w:rsidRDefault="00D4282E" w:rsidP="00D4282E">
      <w:pPr>
        <w:pStyle w:val="ListParagraph"/>
        <w:numPr>
          <w:ilvl w:val="0"/>
          <w:numId w:val="1"/>
        </w:numPr>
        <w:tabs>
          <w:tab w:val="left" w:pos="384"/>
        </w:tabs>
        <w:spacing w:before="103" w:line="216" w:lineRule="exact"/>
        <w:ind w:right="138" w:hanging="283"/>
        <w:rPr>
          <w:sz w:val="18"/>
          <w:lang w:val="en-GB"/>
        </w:rPr>
      </w:pPr>
      <w:r w:rsidRPr="00CC68AB">
        <w:rPr>
          <w:sz w:val="18"/>
          <w:lang w:val="en-GB"/>
        </w:rPr>
        <w:t xml:space="preserve">Fernandes, S. </w:t>
      </w:r>
      <w:r>
        <w:rPr>
          <w:sz w:val="18"/>
          <w:lang w:val="en-GB"/>
        </w:rPr>
        <w:t>in</w:t>
      </w:r>
      <w:r w:rsidRPr="00CC68AB">
        <w:rPr>
          <w:sz w:val="18"/>
          <w:lang w:val="en-GB"/>
        </w:rPr>
        <w:t>, “Sustainability, Social Innovation and Collaborative Economy in Fashion Design”, Challenges for Technology Innovation - An Agenda for the Future, publisher by Taylor &amp; Francis, ISBN: 978-1-138-71374-1 (</w:t>
      </w:r>
      <w:proofErr w:type="spellStart"/>
      <w:r w:rsidRPr="00CC68AB">
        <w:rPr>
          <w:sz w:val="18"/>
          <w:lang w:val="en-GB"/>
        </w:rPr>
        <w:t>Hbk</w:t>
      </w:r>
      <w:proofErr w:type="spellEnd"/>
      <w:r w:rsidRPr="00CC68AB">
        <w:rPr>
          <w:sz w:val="18"/>
          <w:lang w:val="en-GB"/>
        </w:rPr>
        <w:t xml:space="preserve">) and 978-1-315-19810-1 (EBook). </w:t>
      </w:r>
    </w:p>
    <w:p w:rsidR="00D4282E" w:rsidRPr="00CC68AB" w:rsidRDefault="00D4282E" w:rsidP="00D4282E">
      <w:pPr>
        <w:pStyle w:val="ListParagraph"/>
        <w:numPr>
          <w:ilvl w:val="0"/>
          <w:numId w:val="1"/>
        </w:numPr>
        <w:tabs>
          <w:tab w:val="left" w:pos="384"/>
        </w:tabs>
        <w:spacing w:line="216" w:lineRule="exact"/>
        <w:ind w:right="138" w:hanging="283"/>
        <w:rPr>
          <w:sz w:val="18"/>
          <w:lang w:val="en-GB"/>
        </w:rPr>
      </w:pPr>
      <w:r w:rsidRPr="00CC68AB">
        <w:rPr>
          <w:sz w:val="18"/>
          <w:lang w:val="en-GB"/>
        </w:rPr>
        <w:t xml:space="preserve">Fernandes, S. </w:t>
      </w:r>
      <w:r>
        <w:rPr>
          <w:sz w:val="18"/>
          <w:lang w:val="en-GB"/>
        </w:rPr>
        <w:t>in</w:t>
      </w:r>
      <w:r w:rsidRPr="00CC68AB">
        <w:rPr>
          <w:sz w:val="18"/>
          <w:lang w:val="en-GB"/>
        </w:rPr>
        <w:t>, Circular and Collaborative Economies as a Propulsion of Environmental Sustainability in the New Fashion Business Models.</w:t>
      </w:r>
      <w:r w:rsidRPr="00CC68AB">
        <w:rPr>
          <w:lang w:val="en-GB"/>
        </w:rPr>
        <w:t xml:space="preserve"> </w:t>
      </w:r>
      <w:r w:rsidRPr="00CC68AB">
        <w:rPr>
          <w:sz w:val="18"/>
          <w:lang w:val="en-GB"/>
        </w:rPr>
        <w:t>Lecture Notes in Electrical Engineering book series (LNEE, volume 505)</w:t>
      </w:r>
    </w:p>
    <w:p w:rsidR="00D4282E" w:rsidRPr="00CC68AB" w:rsidRDefault="00D4282E" w:rsidP="00D4282E">
      <w:pPr>
        <w:pStyle w:val="ListParagraph"/>
        <w:numPr>
          <w:ilvl w:val="0"/>
          <w:numId w:val="1"/>
        </w:numPr>
        <w:tabs>
          <w:tab w:val="left" w:pos="384"/>
        </w:tabs>
        <w:spacing w:line="216" w:lineRule="exact"/>
        <w:ind w:right="138" w:hanging="283"/>
        <w:rPr>
          <w:sz w:val="18"/>
          <w:lang w:val="en-GB"/>
        </w:rPr>
      </w:pPr>
      <w:r w:rsidRPr="00CC68AB">
        <w:rPr>
          <w:sz w:val="18"/>
          <w:lang w:val="en-GB"/>
        </w:rPr>
        <w:t xml:space="preserve">Fernandes, S. in, Collaborative Economy: Case Study of New Business Models.  CIMODE 2018 – 4th International Congress </w:t>
      </w:r>
      <w:r>
        <w:rPr>
          <w:sz w:val="18"/>
          <w:lang w:val="en-GB"/>
        </w:rPr>
        <w:t>o</w:t>
      </w:r>
      <w:r w:rsidRPr="00CC68AB">
        <w:rPr>
          <w:sz w:val="18"/>
          <w:lang w:val="en-GB"/>
        </w:rPr>
        <w:t xml:space="preserve">f Fashion and Deign, </w:t>
      </w:r>
      <w:r>
        <w:rPr>
          <w:sz w:val="18"/>
          <w:lang w:val="en-GB"/>
        </w:rPr>
        <w:t xml:space="preserve">held on </w:t>
      </w:r>
      <w:r w:rsidRPr="00CC68AB">
        <w:rPr>
          <w:sz w:val="18"/>
          <w:lang w:val="en-GB"/>
        </w:rPr>
        <w:t xml:space="preserve">21 </w:t>
      </w:r>
      <w:r>
        <w:rPr>
          <w:sz w:val="18"/>
          <w:lang w:val="en-GB"/>
        </w:rPr>
        <w:t>to</w:t>
      </w:r>
      <w:r w:rsidRPr="00CC68AB">
        <w:rPr>
          <w:sz w:val="18"/>
          <w:lang w:val="en-GB"/>
        </w:rPr>
        <w:t xml:space="preserve"> 23 </w:t>
      </w:r>
      <w:r>
        <w:rPr>
          <w:sz w:val="18"/>
          <w:lang w:val="en-GB"/>
        </w:rPr>
        <w:t>of</w:t>
      </w:r>
      <w:r w:rsidRPr="00CC68AB">
        <w:rPr>
          <w:sz w:val="18"/>
          <w:lang w:val="en-GB"/>
        </w:rPr>
        <w:t xml:space="preserve"> May 2018, Madrid, </w:t>
      </w:r>
      <w:r>
        <w:rPr>
          <w:sz w:val="18"/>
          <w:lang w:val="en-GB"/>
        </w:rPr>
        <w:t>Spain</w:t>
      </w:r>
      <w:r w:rsidRPr="00CC68AB">
        <w:rPr>
          <w:sz w:val="18"/>
          <w:lang w:val="en-GB"/>
        </w:rPr>
        <w:t>.</w:t>
      </w:r>
    </w:p>
    <w:p w:rsidR="00D4282E" w:rsidRDefault="00D4282E" w:rsidP="00D4282E">
      <w:pPr>
        <w:pStyle w:val="BodyText"/>
        <w:numPr>
          <w:ilvl w:val="0"/>
          <w:numId w:val="1"/>
        </w:numPr>
        <w:spacing w:before="85" w:line="216" w:lineRule="exact"/>
        <w:ind w:right="138"/>
        <w:jc w:val="both"/>
        <w:rPr>
          <w:rFonts w:ascii="Calibri" w:hAnsi="Calibri"/>
          <w:lang w:val="en-GB"/>
        </w:rPr>
      </w:pPr>
      <w:r w:rsidRPr="00CC68AB">
        <w:rPr>
          <w:lang w:val="en-GB"/>
        </w:rPr>
        <w:t xml:space="preserve">Fernandes, S. </w:t>
      </w:r>
      <w:r>
        <w:rPr>
          <w:lang w:val="en-GB"/>
        </w:rPr>
        <w:t>in</w:t>
      </w:r>
      <w:r w:rsidRPr="00CC68AB">
        <w:rPr>
          <w:lang w:val="en-GB"/>
        </w:rPr>
        <w:t xml:space="preserve">, </w:t>
      </w:r>
      <w:r w:rsidRPr="00CC68AB">
        <w:rPr>
          <w:rFonts w:ascii="Calibri" w:hAnsi="Calibri"/>
          <w:lang w:val="en-GB"/>
        </w:rPr>
        <w:t>Fashion Revolution</w:t>
      </w:r>
      <w:r>
        <w:rPr>
          <w:rFonts w:ascii="Calibri" w:hAnsi="Calibri"/>
          <w:lang w:val="en-GB"/>
        </w:rPr>
        <w:t xml:space="preserve"> -</w:t>
      </w:r>
      <w:r w:rsidRPr="00CC68AB">
        <w:rPr>
          <w:rFonts w:ascii="Calibri" w:hAnsi="Calibri"/>
          <w:lang w:val="en-GB"/>
        </w:rPr>
        <w:t xml:space="preserve"> As Promoter Of Social Innovation And Sustainability In Fashion.</w:t>
      </w:r>
      <w:r w:rsidRPr="00CC68AB">
        <w:rPr>
          <w:lang w:val="en-GB"/>
        </w:rPr>
        <w:t xml:space="preserve"> </w:t>
      </w:r>
      <w:r w:rsidRPr="00CC68AB">
        <w:rPr>
          <w:rFonts w:ascii="Calibri" w:hAnsi="Calibri"/>
          <w:lang w:val="en-GB"/>
        </w:rPr>
        <w:t>17th Romanian Textiles and Leather Conference – CORTEP 2018 Iasi, 7-9 November 2018</w:t>
      </w:r>
    </w:p>
    <w:p w:rsidR="00D4282E" w:rsidRPr="00380DFD" w:rsidRDefault="00D4282E" w:rsidP="00D4282E">
      <w:pPr>
        <w:pStyle w:val="ListParagraph"/>
        <w:numPr>
          <w:ilvl w:val="0"/>
          <w:numId w:val="1"/>
        </w:numPr>
        <w:rPr>
          <w:rFonts w:eastAsia="Tw Cen MT" w:cs="Tw Cen MT"/>
          <w:sz w:val="18"/>
          <w:szCs w:val="18"/>
          <w:lang w:val="en-GB"/>
        </w:rPr>
      </w:pPr>
      <w:r w:rsidRPr="00380DFD">
        <w:rPr>
          <w:rFonts w:eastAsia="Tw Cen MT" w:cs="Tw Cen MT"/>
          <w:sz w:val="18"/>
          <w:szCs w:val="18"/>
          <w:lang w:val="en-GB"/>
        </w:rPr>
        <w:t>Fernandes, S. et al, P2P Platform -Exponential System Design for Sustainability in Fashion. Sustainable Solutions for Growth conference (SSG) 2018. September 17-18, 2018 in Wroclaw (Poland).</w:t>
      </w:r>
    </w:p>
    <w:p w:rsidR="00D4282E" w:rsidRPr="00CC68AB" w:rsidRDefault="00D4282E" w:rsidP="00D4282E">
      <w:pPr>
        <w:tabs>
          <w:tab w:val="left" w:pos="384"/>
        </w:tabs>
        <w:ind w:right="117"/>
        <w:rPr>
          <w:lang w:val="en-GB"/>
        </w:rPr>
      </w:pPr>
    </w:p>
    <w:p w:rsidR="00D4282E" w:rsidRPr="00CC68AB" w:rsidRDefault="00D4282E" w:rsidP="00D4282E">
      <w:pPr>
        <w:spacing w:line="200" w:lineRule="exact"/>
        <w:jc w:val="both"/>
        <w:rPr>
          <w:rFonts w:ascii="Calibri" w:hAnsi="Calibri"/>
          <w:lang w:val="en-GB"/>
        </w:rPr>
        <w:sectPr w:rsidR="00D4282E" w:rsidRPr="00CC68AB">
          <w:type w:val="continuous"/>
          <w:pgSz w:w="11910" w:h="16840"/>
          <w:pgMar w:top="1740" w:right="600" w:bottom="840" w:left="620" w:header="720" w:footer="720" w:gutter="0"/>
          <w:cols w:num="2" w:space="720" w:equalWidth="0">
            <w:col w:w="5214" w:space="138"/>
            <w:col w:w="5338"/>
          </w:cols>
        </w:sectPr>
      </w:pPr>
      <w:r w:rsidRPr="00CC68AB">
        <w:rPr>
          <w:rFonts w:ascii="Calibri" w:hAnsi="Calibri"/>
          <w:lang w:val="en-GB"/>
        </w:rPr>
        <w:t xml:space="preserve">   </w:t>
      </w:r>
    </w:p>
    <w:p w:rsidR="00D4282E" w:rsidRPr="00CC68AB" w:rsidRDefault="00D4282E" w:rsidP="00D4282E">
      <w:pPr>
        <w:pStyle w:val="BodyText"/>
        <w:rPr>
          <w:rFonts w:ascii="Calibri"/>
          <w:sz w:val="20"/>
          <w:lang w:val="en-GB"/>
        </w:rPr>
      </w:pPr>
    </w:p>
    <w:p w:rsidR="00D4282E" w:rsidRPr="00CC68AB" w:rsidRDefault="00D4282E" w:rsidP="00D4282E">
      <w:pPr>
        <w:pStyle w:val="BodyText"/>
        <w:spacing w:line="40" w:lineRule="exact"/>
        <w:ind w:left="2202"/>
        <w:rPr>
          <w:rFonts w:ascii="Calibri"/>
          <w:sz w:val="4"/>
          <w:lang w:val="en-GB"/>
        </w:rPr>
      </w:pPr>
      <w:r w:rsidRPr="00CC68AB">
        <w:rPr>
          <w:rFonts w:ascii="Calibri"/>
          <w:noProof/>
          <w:sz w:val="4"/>
        </w:rPr>
        <mc:AlternateContent>
          <mc:Choice Requires="wpg">
            <w:drawing>
              <wp:inline distT="0" distB="0" distL="0" distR="0" wp14:anchorId="5F64C304" wp14:editId="379A5755">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">
                <v:line id="Line 5" o:spid="_x0000_s1027" style="position:absolute;visibility:visible;mso-wrap-style:square" from="20,20" to="6241,2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D4282E" w:rsidRPr="00CC68AB" w:rsidRDefault="00D4282E" w:rsidP="00D4282E">
      <w:pPr>
        <w:spacing w:before="92"/>
        <w:ind w:right="4234"/>
        <w:rPr>
          <w:rFonts w:ascii="Arial"/>
          <w:color w:val="BF5A14"/>
          <w:lang w:val="en-GB"/>
        </w:rPr>
      </w:pPr>
      <w:r w:rsidRPr="00CC68AB">
        <w:rPr>
          <w:noProof/>
          <w:lang w:val="en-GB"/>
        </w:rPr>
        <w:t xml:space="preserve">              </w:t>
      </w:r>
      <w:r w:rsidRPr="00CC68AB">
        <w:rPr>
          <w:noProof/>
        </w:rPr>
        <w:drawing>
          <wp:inline distT="0" distB="0" distL="0" distR="0" wp14:anchorId="3FA339BC" wp14:editId="73EACA58">
            <wp:extent cx="583524" cy="627625"/>
            <wp:effectExtent l="0" t="0" r="127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a de Tela 2019-02-21 às 12.07.55.png"/>
                    <pic:cNvPicPr/>
                  </pic:nvPicPr>
                  <pic:blipFill rotWithShape="1">
                    <a:blip r:embed="rId8">
                      <a:extLst>
                        <a:ext uri="{28A0092B-C50C-407E-A947-70E740481C1C}">
                          <a14:useLocalDpi xmlns:a14="http://schemas.microsoft.com/office/drawing/2010/main" val="0"/>
                        </a:ext>
                      </a:extLst>
                    </a:blip>
                    <a:srcRect l="40125" t="51845" r="44826" b="22256"/>
                    <a:stretch/>
                  </pic:blipFill>
                  <pic:spPr bwMode="auto">
                    <a:xfrm>
                      <a:off x="0" y="0"/>
                      <a:ext cx="585655" cy="629917"/>
                    </a:xfrm>
                    <a:prstGeom prst="rect">
                      <a:avLst/>
                    </a:prstGeom>
                    <a:ln>
                      <a:noFill/>
                    </a:ln>
                    <a:extLst>
                      <a:ext uri="{53640926-AAD7-44d8-BBD7-CCE9431645EC}">
                        <a14:shadowObscured xmlns:a14="http://schemas.microsoft.com/office/drawing/2010/main"/>
                      </a:ext>
                    </a:extLst>
                  </pic:spPr>
                </pic:pic>
              </a:graphicData>
            </a:graphic>
          </wp:inline>
        </w:drawing>
      </w:r>
      <w:r>
        <w:rPr>
          <w:noProof/>
          <w:lang w:val="en-GB"/>
        </w:rPr>
        <w:t xml:space="preserve"> </w:t>
      </w:r>
      <w:r w:rsidRPr="00CC68AB">
        <w:rPr>
          <w:rFonts w:ascii="Arial"/>
          <w:color w:val="BF5A14"/>
          <w:lang w:val="en-GB"/>
        </w:rPr>
        <w:t>Biography</w:t>
      </w:r>
    </w:p>
    <w:p w:rsidR="00D4282E" w:rsidRPr="00CC68AB" w:rsidRDefault="00D4282E" w:rsidP="00D4282E">
      <w:pPr>
        <w:spacing w:before="41" w:line="154" w:lineRule="exact"/>
        <w:ind w:left="213" w:right="231"/>
        <w:jc w:val="both"/>
        <w:rPr>
          <w:rFonts w:ascii="Arial"/>
          <w:sz w:val="14"/>
          <w:lang w:val="en-GB"/>
        </w:rPr>
      </w:pPr>
      <w:r w:rsidRPr="00CC68AB">
        <w:rPr>
          <w:rFonts w:ascii="Arial"/>
          <w:sz w:val="14"/>
          <w:lang w:val="en-GB"/>
        </w:rPr>
        <w:t xml:space="preserve">Solange Fernandes is a Ph.D. student in Fashion Design at University of Beira Interior (UBI), </w:t>
      </w:r>
      <w:proofErr w:type="spellStart"/>
      <w:r w:rsidRPr="00CC68AB">
        <w:rPr>
          <w:rFonts w:ascii="Arial"/>
          <w:sz w:val="14"/>
          <w:lang w:val="en-GB"/>
        </w:rPr>
        <w:t>Covilh</w:t>
      </w:r>
      <w:r w:rsidRPr="00CC68AB">
        <w:rPr>
          <w:rFonts w:ascii="Arial"/>
          <w:sz w:val="14"/>
          <w:lang w:val="en-GB"/>
        </w:rPr>
        <w:t>ã</w:t>
      </w:r>
      <w:proofErr w:type="spellEnd"/>
      <w:r w:rsidRPr="00CC68AB">
        <w:rPr>
          <w:rFonts w:ascii="Arial"/>
          <w:sz w:val="14"/>
          <w:lang w:val="en-GB"/>
        </w:rPr>
        <w:t>, Portugal, a degree program in association with Minho University. She has a great passion for activism design and change within polluting industries. Has studied the impact of the Fashion industry for more than 10 years and is working/studying in alternatives for higher sustainability in this fast growing industry.</w:t>
      </w:r>
      <w:r>
        <w:rPr>
          <w:rFonts w:ascii="Arial"/>
          <w:sz w:val="14"/>
          <w:lang w:val="en-GB"/>
        </w:rPr>
        <w:t xml:space="preserve"> </w:t>
      </w:r>
      <w:r w:rsidRPr="00CC68AB">
        <w:rPr>
          <w:rFonts w:ascii="Arial"/>
          <w:sz w:val="14"/>
          <w:lang w:val="en-GB"/>
        </w:rPr>
        <w:t xml:space="preserve">Thesis Title: Circular Economy and Creative Collaborative Economy Exponential System Design for Sustainability in Fashion </w:t>
      </w:r>
      <w:proofErr w:type="spellStart"/>
      <w:r w:rsidRPr="00CC68AB">
        <w:rPr>
          <w:rFonts w:ascii="Arial"/>
          <w:sz w:val="14"/>
          <w:lang w:val="en-GB"/>
        </w:rPr>
        <w:t>Design.Researcher</w:t>
      </w:r>
      <w:proofErr w:type="spellEnd"/>
      <w:r w:rsidRPr="00CC68AB">
        <w:rPr>
          <w:rFonts w:ascii="Arial"/>
          <w:sz w:val="14"/>
          <w:lang w:val="en-GB"/>
        </w:rPr>
        <w:t xml:space="preserve"> at the </w:t>
      </w:r>
      <w:proofErr w:type="spellStart"/>
      <w:r w:rsidRPr="00CC68AB">
        <w:rPr>
          <w:rFonts w:ascii="Arial"/>
          <w:sz w:val="14"/>
          <w:lang w:val="en-GB"/>
        </w:rPr>
        <w:t>FibEnTech</w:t>
      </w:r>
      <w:proofErr w:type="spellEnd"/>
      <w:r w:rsidRPr="00CC68AB">
        <w:rPr>
          <w:rFonts w:ascii="Arial"/>
          <w:sz w:val="14"/>
          <w:lang w:val="en-GB"/>
        </w:rPr>
        <w:t xml:space="preserve"> R&amp;D unit, UBI. </w:t>
      </w:r>
    </w:p>
    <w:p w:rsidR="00D4282E" w:rsidRPr="00CC68AB" w:rsidRDefault="00D4282E" w:rsidP="00D4282E">
      <w:pPr>
        <w:spacing w:before="41" w:line="154" w:lineRule="exact"/>
        <w:ind w:left="213" w:right="231"/>
        <w:jc w:val="both"/>
        <w:rPr>
          <w:rFonts w:ascii="Arial"/>
          <w:sz w:val="14"/>
          <w:lang w:val="en-GB"/>
        </w:rPr>
      </w:pPr>
      <w:r w:rsidRPr="00CC68AB">
        <w:rPr>
          <w:rFonts w:ascii="Arial"/>
          <w:sz w:val="14"/>
          <w:lang w:val="en-GB"/>
        </w:rPr>
        <w:t xml:space="preserve">CEC #Circular Fashion Organiser in </w:t>
      </w:r>
      <w:proofErr w:type="spellStart"/>
      <w:r w:rsidRPr="00CC68AB">
        <w:rPr>
          <w:rFonts w:ascii="Arial"/>
          <w:sz w:val="14"/>
          <w:lang w:val="en-GB"/>
        </w:rPr>
        <w:t>Covilh</w:t>
      </w:r>
      <w:r w:rsidRPr="00CC68AB">
        <w:rPr>
          <w:rFonts w:ascii="Arial"/>
          <w:sz w:val="14"/>
          <w:lang w:val="en-GB"/>
        </w:rPr>
        <w:t>ã</w:t>
      </w:r>
      <w:proofErr w:type="spellEnd"/>
      <w:r w:rsidRPr="00CC68AB">
        <w:rPr>
          <w:rFonts w:ascii="Arial"/>
          <w:sz w:val="14"/>
          <w:lang w:val="en-GB"/>
        </w:rPr>
        <w:t xml:space="preserve">, Member of </w:t>
      </w:r>
      <w:proofErr w:type="spellStart"/>
      <w:r w:rsidRPr="00CC68AB">
        <w:rPr>
          <w:rFonts w:ascii="Arial"/>
          <w:sz w:val="14"/>
          <w:lang w:val="en-GB"/>
        </w:rPr>
        <w:t>Ouishare</w:t>
      </w:r>
      <w:proofErr w:type="spellEnd"/>
      <w:r w:rsidRPr="00CC68AB">
        <w:rPr>
          <w:rFonts w:ascii="Arial"/>
          <w:sz w:val="14"/>
          <w:lang w:val="en-GB"/>
        </w:rPr>
        <w:t xml:space="preserve"> </w:t>
      </w:r>
      <w:proofErr w:type="spellStart"/>
      <w:r w:rsidRPr="00CC68AB">
        <w:rPr>
          <w:rFonts w:ascii="Arial"/>
          <w:sz w:val="14"/>
          <w:lang w:val="en-GB"/>
        </w:rPr>
        <w:t>Lisbon</w:t>
      </w:r>
      <w:proofErr w:type="gramStart"/>
      <w:r w:rsidRPr="00CC68AB">
        <w:rPr>
          <w:rFonts w:ascii="Arial"/>
          <w:sz w:val="14"/>
          <w:lang w:val="en-GB"/>
        </w:rPr>
        <w:t>,Fashion</w:t>
      </w:r>
      <w:proofErr w:type="spellEnd"/>
      <w:proofErr w:type="gramEnd"/>
      <w:r w:rsidRPr="00CC68AB">
        <w:rPr>
          <w:rFonts w:ascii="Arial"/>
          <w:sz w:val="14"/>
          <w:lang w:val="en-GB"/>
        </w:rPr>
        <w:t xml:space="preserve"> Revolution Ambassador at UBI ,1st edition 20172nd edition 2018</w:t>
      </w:r>
    </w:p>
    <w:p w:rsidR="00D4282E" w:rsidRPr="00CC68AB" w:rsidRDefault="00D4282E" w:rsidP="00D4282E">
      <w:pPr>
        <w:pStyle w:val="Heading3"/>
        <w:shd w:val="clear" w:color="auto" w:fill="FFFFFF"/>
        <w:spacing w:line="300" w:lineRule="atLeast"/>
        <w:jc w:val="center"/>
        <w:rPr>
          <w:rFonts w:eastAsia="Times New Roman"/>
          <w:color w:val="5F6368"/>
          <w:spacing w:val="5"/>
          <w:sz w:val="14"/>
          <w:szCs w:val="14"/>
          <w:lang w:val="en-GB"/>
        </w:rPr>
      </w:pPr>
      <w:r w:rsidRPr="00CC68AB">
        <w:rPr>
          <w:sz w:val="14"/>
          <w:szCs w:val="14"/>
          <w:lang w:val="en-GB"/>
        </w:rPr>
        <w:t xml:space="preserve">Email: </w:t>
      </w:r>
      <w:r w:rsidRPr="00CC68AB">
        <w:rPr>
          <w:rStyle w:val="go"/>
          <w:rFonts w:eastAsia="Times New Roman"/>
          <w:color w:val="555555"/>
          <w:spacing w:val="5"/>
          <w:sz w:val="14"/>
          <w:szCs w:val="14"/>
          <w:lang w:val="en-GB"/>
        </w:rPr>
        <w:t>embaixadorafrubi@gmail.com</w:t>
      </w:r>
    </w:p>
    <w:p w:rsidR="00D4282E" w:rsidRDefault="00D4282E" w:rsidP="00D4282E">
      <w:pPr>
        <w:spacing w:before="62"/>
        <w:ind w:left="4217" w:right="4235"/>
        <w:rPr>
          <w:rFonts w:ascii="Arial"/>
          <w:sz w:val="14"/>
        </w:rPr>
      </w:pPr>
    </w:p>
    <w:p w:rsidR="00D4282E" w:rsidRDefault="00D4282E" w:rsidP="00D4282E">
      <w:pPr>
        <w:pStyle w:val="BodyText"/>
        <w:spacing w:before="2"/>
        <w:rPr>
          <w:rFonts w:ascii="Arial"/>
          <w:sz w:val="19"/>
        </w:rPr>
      </w:pPr>
      <w:r>
        <w:rPr>
          <w:noProof/>
        </w:rPr>
        <mc:AlternateContent>
          <mc:Choice Requires="wps">
            <w:drawing>
              <wp:anchor distT="0" distB="0" distL="0" distR="0" simplePos="0" relativeHeight="251659264" behindDoc="0" locked="0" layoutInCell="1" allowOverlap="1" wp14:anchorId="7312D541" wp14:editId="348C2077">
                <wp:simplePos x="0" y="0"/>
                <wp:positionH relativeFrom="page">
                  <wp:posOffset>2058670</wp:posOffset>
                </wp:positionH>
                <wp:positionV relativeFrom="paragraph">
                  <wp:posOffset>168275</wp:posOffset>
                </wp:positionV>
                <wp:extent cx="3442335" cy="0"/>
                <wp:effectExtent l="10795" t="6985" r="13970" b="12065"/>
                <wp:wrapTopAndBottom/>
                <wp:docPr id="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" strokecolor="#004080" strokeweight=".5pt">
                <w10:wrap type="topAndBottom" anchorx="page"/>
              </v:line>
            </w:pict>
          </mc:Fallback>
        </mc:AlternateContent>
      </w:r>
    </w:p>
    <w:p w:rsidR="00D4282E" w:rsidRDefault="00D4282E" w:rsidP="00D4282E">
      <w:pPr>
        <w:spacing w:before="92"/>
        <w:ind w:right="4234"/>
        <w:rPr>
          <w:rFonts w:ascii="Arial"/>
        </w:rPr>
      </w:pPr>
    </w:p>
    <w:p w:rsidR="00D4282E" w:rsidRDefault="00D4282E" w:rsidP="00D4282E">
      <w:pPr>
        <w:pStyle w:val="BodyText"/>
        <w:spacing w:before="2"/>
        <w:rPr>
          <w:rFonts w:ascii="Arial"/>
          <w:sz w:val="19"/>
        </w:rPr>
      </w:pPr>
    </w:p>
    <w:p w:rsidR="00D4282E" w:rsidRDefault="00D4282E" w:rsidP="00D4282E">
      <w:pPr>
        <w:pStyle w:val="BodyText"/>
        <w:spacing w:before="7"/>
        <w:rPr>
          <w:rFonts w:ascii="Arial"/>
          <w:sz w:val="29"/>
        </w:rPr>
      </w:pPr>
    </w:p>
    <w:p w:rsidR="00D4282E" w:rsidRPr="005A07A0" w:rsidRDefault="00D4282E" w:rsidP="00D4282E">
      <w:pPr>
        <w:spacing w:before="39"/>
        <w:ind w:left="100"/>
        <w:rPr>
          <w:rFonts w:ascii="Minion Pro"/>
          <w:b/>
          <w:sz w:val="20"/>
        </w:rPr>
        <w:sectPr w:rsidR="00D4282E" w:rsidRPr="005A07A0">
          <w:type w:val="continuous"/>
          <w:pgSz w:w="11910" w:h="16840"/>
          <w:pgMar w:top="1740" w:right="600" w:bottom="840" w:left="620" w:header="720" w:footer="720" w:gutter="0"/>
          <w:cols w:space="720"/>
        </w:sectPr>
      </w:pPr>
      <w:r>
        <w:rPr>
          <w:rFonts w:ascii="Minion Pro"/>
          <w:b/>
          <w:sz w:val="20"/>
        </w:rPr>
        <w:t>Notes/Comment</w:t>
      </w:r>
    </w:p>
    <w:p w:rsidR="00E911DF" w:rsidRDefault="00E911DF">
      <w:bookmarkStart w:id="0" w:name="_GoBack"/>
      <w:bookmarkEnd w:id="0"/>
    </w:p>
    <w:sectPr w:rsidR="00E911DF" w:rsidSect="00E911DF">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w Cen MT">
    <w:panose1 w:val="020B0602020104020603"/>
    <w:charset w:val="00"/>
    <w:family w:val="auto"/>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auto"/>
    <w:pitch w:val="variable"/>
    <w:sig w:usb0="E0002AFF" w:usb1="C0007843"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auto"/>
    <w:pitch w:val="variable"/>
    <w:sig w:usb0="00000287" w:usb1="00000000" w:usb2="00000000" w:usb3="00000000" w:csb0="0000009F" w:csb1="00000000"/>
  </w:font>
  <w:font w:name="ＭＳ ゴシック">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2345" w:rsidRDefault="00D4282E">
    <w:pPr>
      <w:pStyle w:val="BodyText"/>
      <w:spacing w:line="14" w:lineRule="auto"/>
      <w:rPr>
        <w:sz w:val="20"/>
      </w:rPr>
    </w:pPr>
    <w:r>
      <w:rPr>
        <w:noProof/>
      </w:rPr>
      <mc:AlternateContent>
        <mc:Choice Requires="wps">
          <w:drawing>
            <wp:anchor distT="0" distB="0" distL="114300" distR="114300" simplePos="0" relativeHeight="251661312" behindDoc="1" locked="0" layoutInCell="1" allowOverlap="1" wp14:anchorId="49A7F7C2" wp14:editId="4BD8ADE9">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B2345" w:rsidRPr="005B3A56" w:rsidRDefault="00D4282E">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7B2345" w:rsidRPr="005B3A56" w:rsidRDefault="00D4282E">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3" o:spid="_x0000_s1028" type="#_x0000_t202" style="position:absolute;margin-left:35pt;margin-top:798.8pt;width:168.2pt;height:19.6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" filled="f" stroked="f">
              <v:textbox inset="0,0,0,0">
                <w:txbxContent>
                  <w:p w:rsidR="007B2345" w:rsidRPr="005B3A56" w:rsidRDefault="00D4282E">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7B2345" w:rsidRPr="005B3A56" w:rsidRDefault="00D4282E">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251662336" behindDoc="1" locked="0" layoutInCell="1" allowOverlap="1" wp14:anchorId="529494B7" wp14:editId="291A1EDA">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B2345" w:rsidRPr="005B3A56" w:rsidRDefault="00D4282E">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7B2345" w:rsidRPr="005B3A56" w:rsidRDefault="00D4282E">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" filled="f" stroked="f">
              <v:textbox inset="0,0,0,0">
                <w:txbxContent>
                  <w:p w:rsidR="007B2345" w:rsidRPr="005B3A56" w:rsidRDefault="00D4282E">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7B2345" w:rsidRPr="005B3A56" w:rsidRDefault="00D4282E">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251663360" behindDoc="1" locked="0" layoutInCell="1" allowOverlap="1" wp14:anchorId="6A1E5A06" wp14:editId="2970874D">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B2345" w:rsidRPr="005B3A56" w:rsidRDefault="00D4282E">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7B2345" w:rsidRPr="005B3A56" w:rsidRDefault="00D4282E">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" filled="f" stroked="f">
              <v:textbox inset="0,0,0,0">
                <w:txbxContent>
                  <w:p w:rsidR="007B2345" w:rsidRPr="005B3A56" w:rsidRDefault="00D4282E">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7B2345" w:rsidRPr="005B3A56" w:rsidRDefault="00D4282E">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2345" w:rsidRDefault="00D4282E">
    <w:pPr>
      <w:pStyle w:val="BodyText"/>
      <w:spacing w:line="14" w:lineRule="auto"/>
      <w:rPr>
        <w:sz w:val="20"/>
      </w:rPr>
    </w:pPr>
    <w:r>
      <w:rPr>
        <w:noProof/>
      </w:rPr>
      <mc:AlternateContent>
        <mc:Choice Requires="wps">
          <w:drawing>
            <wp:anchor distT="0" distB="0" distL="114300" distR="114300" simplePos="0" relativeHeight="251659264" behindDoc="1" locked="0" layoutInCell="1" allowOverlap="1" wp14:anchorId="6461060D" wp14:editId="79320D97">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B2345" w:rsidRPr="005B3A56" w:rsidRDefault="00D4282E">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w:t>
                            </w:r>
                            <w:r w:rsidRPr="005B3A56">
                              <w:rPr>
                                <w:rFonts w:ascii="Arial"/>
                                <w:color w:val="FFFFFF" w:themeColor="background1"/>
                                <w:sz w:val="14"/>
                              </w:rPr>
                              <w:t>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5" o:spid="_x0000_s1026" type="#_x0000_t202" style="position:absolute;margin-left:416pt;margin-top:26.05pt;width:144.3pt;height:17.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" filled="f" stroked="f">
              <v:textbox inset="0,0,0,0">
                <w:txbxContent>
                  <w:p w:rsidR="007B2345" w:rsidRPr="005B3A56" w:rsidRDefault="00D4282E">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w:t>
                      </w:r>
                      <w:r w:rsidRPr="005B3A56">
                        <w:rPr>
                          <w:rFonts w:ascii="Arial"/>
                          <w:color w:val="FFFFFF" w:themeColor="background1"/>
                          <w:sz w:val="14"/>
                        </w:rPr>
                        <w:t>2/2167-0846.C1.006</w:t>
                      </w:r>
                    </w:hyperlink>
                  </w:p>
                </w:txbxContent>
              </v:textbox>
              <w10:wrap anchorx="page" anchory="page"/>
            </v:shape>
          </w:pict>
        </mc:Fallback>
      </mc:AlternateContent>
    </w:r>
    <w:r>
      <w:rPr>
        <w:noProof/>
      </w:rPr>
      <mc:AlternateContent>
        <mc:Choice Requires="wps">
          <w:drawing>
            <wp:anchor distT="0" distB="0" distL="114300" distR="114300" simplePos="0" relativeHeight="251660288" behindDoc="1" locked="0" layoutInCell="1" allowOverlap="1" wp14:anchorId="10405724" wp14:editId="0F5BA82B">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B2345" w:rsidRPr="005B3A56" w:rsidRDefault="00D4282E">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7B2345" w:rsidRPr="005B3A56" w:rsidRDefault="00D4282E">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OSZw8D7AAAA4QEAABMAAAAAAAAAAAAA&#10;AAAAAAAAAFtDb250ZW50X1R5cGVzXS54bWxQSwECLQAUAAYACAAAACEAI7Jq4dcAAACUAQAACwAA&#10;AAAAAAAAAAAAAAAsAQAAX3JlbHMvLnJlbHNQSwECLQAUAAYACAAAACEA9NKo57ICAACxBQAADgAA&#10;AAAAAAAAAAAAAAAsAgAAZHJzL2Uyb0RvYy54bWxQSwECLQAUAAYACAAAACEAvZFAFt4AAAAKAQAA&#10;DwAAAAAAAAAAAAAAAAAKBQAAZHJzL2Rvd25yZXYueG1sUEsFBgAAAAAEAAQA8wAAABUGAAAAAA==&#10;" filled="f" stroked="f">
              <v:textbox inset="0,0,0,0">
                <w:txbxContent>
                  <w:p w:rsidR="007B2345" w:rsidRPr="005B3A56" w:rsidRDefault="00D4282E">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7B2345" w:rsidRPr="005B3A56" w:rsidRDefault="00D4282E">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282E"/>
    <w:rsid w:val="00D4282E"/>
    <w:rsid w:val="00E911DF"/>
  </w:rsids>
  <m:mathPr>
    <m:mathFont m:val="Cambria Math"/>
    <m:brkBin m:val="before"/>
    <m:brkBinSub m:val="--"/>
    <m:smallFrac m:val="0"/>
    <m:dispDef/>
    <m:lMargin m:val="0"/>
    <m:rMargin m:val="0"/>
    <m:defJc m:val="centerGroup"/>
    <m:wrapIndent m:val="1440"/>
    <m:intLim m:val="subSup"/>
    <m:naryLim m:val="undOvr"/>
  </m:mathPr>
  <w:themeFontLang w:val="pt-BR"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D408526"/>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pt-BR" w:eastAsia="en-US" w:bidi="ar-SA"/>
      </w:rPr>
    </w:rPrDefault>
    <w:pPrDefault/>
  </w:docDefaults>
  <w:latentStyles w:defLockedState="0" w:defUIPriority="99" w:defSemiHidden="1" w:defUnhideWhenUsed="1" w:defQFormat="0" w:count="276">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D4282E"/>
    <w:pPr>
      <w:widowControl w:val="0"/>
    </w:pPr>
    <w:rPr>
      <w:rFonts w:ascii="Tw Cen MT" w:eastAsia="Tw Cen MT" w:hAnsi="Tw Cen MT" w:cs="Tw Cen MT"/>
      <w:sz w:val="22"/>
      <w:szCs w:val="22"/>
      <w:lang w:val="en-US"/>
    </w:rPr>
  </w:style>
  <w:style w:type="paragraph" w:styleId="Heading1">
    <w:name w:val="heading 1"/>
    <w:basedOn w:val="Normal"/>
    <w:link w:val="Heading1Char"/>
    <w:uiPriority w:val="1"/>
    <w:qFormat/>
    <w:rsid w:val="00D4282E"/>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qFormat/>
    <w:rsid w:val="00D4282E"/>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D4282E"/>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1"/>
    <w:rsid w:val="00D4282E"/>
    <w:rPr>
      <w:rFonts w:ascii="Arial" w:eastAsia="Arial" w:hAnsi="Arial" w:cs="Arial"/>
      <w:b/>
      <w:bCs/>
      <w:sz w:val="20"/>
      <w:szCs w:val="20"/>
      <w:lang w:val="en-US"/>
    </w:rPr>
  </w:style>
  <w:style w:type="paragraph" w:styleId="BodyText">
    <w:name w:val="Body Text"/>
    <w:basedOn w:val="Normal"/>
    <w:link w:val="BodyTextChar"/>
    <w:uiPriority w:val="1"/>
    <w:qFormat/>
    <w:rsid w:val="00D4282E"/>
    <w:rPr>
      <w:sz w:val="18"/>
      <w:szCs w:val="18"/>
    </w:rPr>
  </w:style>
  <w:style w:type="character" w:customStyle="1" w:styleId="BodyTextChar">
    <w:name w:val="Body Text Char"/>
    <w:basedOn w:val="DefaultParagraphFont"/>
    <w:link w:val="BodyText"/>
    <w:uiPriority w:val="1"/>
    <w:rsid w:val="00D4282E"/>
    <w:rPr>
      <w:rFonts w:ascii="Tw Cen MT" w:eastAsia="Tw Cen MT" w:hAnsi="Tw Cen MT" w:cs="Tw Cen MT"/>
      <w:sz w:val="18"/>
      <w:szCs w:val="18"/>
      <w:lang w:val="en-US"/>
    </w:rPr>
  </w:style>
  <w:style w:type="paragraph" w:styleId="ListParagraph">
    <w:name w:val="List Paragraph"/>
    <w:basedOn w:val="Normal"/>
    <w:uiPriority w:val="1"/>
    <w:qFormat/>
    <w:rsid w:val="00D4282E"/>
    <w:pPr>
      <w:spacing w:before="90" w:line="200" w:lineRule="exact"/>
      <w:ind w:left="383" w:hanging="283"/>
      <w:jc w:val="both"/>
    </w:pPr>
    <w:rPr>
      <w:rFonts w:ascii="Calibri" w:eastAsia="Calibri" w:hAnsi="Calibri" w:cs="Calibri"/>
    </w:rPr>
  </w:style>
  <w:style w:type="character" w:customStyle="1" w:styleId="go">
    <w:name w:val="go"/>
    <w:basedOn w:val="DefaultParagraphFont"/>
    <w:rsid w:val="00D4282E"/>
  </w:style>
  <w:style w:type="paragraph" w:styleId="BalloonText">
    <w:name w:val="Balloon Text"/>
    <w:basedOn w:val="Normal"/>
    <w:link w:val="BalloonTextChar"/>
    <w:uiPriority w:val="99"/>
    <w:semiHidden/>
    <w:unhideWhenUsed/>
    <w:rsid w:val="00D4282E"/>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4282E"/>
    <w:rPr>
      <w:rFonts w:ascii="Lucida Grande" w:eastAsia="Tw Cen MT" w:hAnsi="Lucida Grande" w:cs="Lucida Grande"/>
      <w:sz w:val="18"/>
      <w:szCs w:val="18"/>
      <w:lang w:val="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pt-BR" w:eastAsia="en-US" w:bidi="ar-SA"/>
      </w:rPr>
    </w:rPrDefault>
    <w:pPrDefault/>
  </w:docDefaults>
  <w:latentStyles w:defLockedState="0" w:defUIPriority="99" w:defSemiHidden="1" w:defUnhideWhenUsed="1" w:defQFormat="0" w:count="276">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D4282E"/>
    <w:pPr>
      <w:widowControl w:val="0"/>
    </w:pPr>
    <w:rPr>
      <w:rFonts w:ascii="Tw Cen MT" w:eastAsia="Tw Cen MT" w:hAnsi="Tw Cen MT" w:cs="Tw Cen MT"/>
      <w:sz w:val="22"/>
      <w:szCs w:val="22"/>
      <w:lang w:val="en-US"/>
    </w:rPr>
  </w:style>
  <w:style w:type="paragraph" w:styleId="Heading1">
    <w:name w:val="heading 1"/>
    <w:basedOn w:val="Normal"/>
    <w:link w:val="Heading1Char"/>
    <w:uiPriority w:val="1"/>
    <w:qFormat/>
    <w:rsid w:val="00D4282E"/>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qFormat/>
    <w:rsid w:val="00D4282E"/>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D4282E"/>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1"/>
    <w:rsid w:val="00D4282E"/>
    <w:rPr>
      <w:rFonts w:ascii="Arial" w:eastAsia="Arial" w:hAnsi="Arial" w:cs="Arial"/>
      <w:b/>
      <w:bCs/>
      <w:sz w:val="20"/>
      <w:szCs w:val="20"/>
      <w:lang w:val="en-US"/>
    </w:rPr>
  </w:style>
  <w:style w:type="paragraph" w:styleId="BodyText">
    <w:name w:val="Body Text"/>
    <w:basedOn w:val="Normal"/>
    <w:link w:val="BodyTextChar"/>
    <w:uiPriority w:val="1"/>
    <w:qFormat/>
    <w:rsid w:val="00D4282E"/>
    <w:rPr>
      <w:sz w:val="18"/>
      <w:szCs w:val="18"/>
    </w:rPr>
  </w:style>
  <w:style w:type="character" w:customStyle="1" w:styleId="BodyTextChar">
    <w:name w:val="Body Text Char"/>
    <w:basedOn w:val="DefaultParagraphFont"/>
    <w:link w:val="BodyText"/>
    <w:uiPriority w:val="1"/>
    <w:rsid w:val="00D4282E"/>
    <w:rPr>
      <w:rFonts w:ascii="Tw Cen MT" w:eastAsia="Tw Cen MT" w:hAnsi="Tw Cen MT" w:cs="Tw Cen MT"/>
      <w:sz w:val="18"/>
      <w:szCs w:val="18"/>
      <w:lang w:val="en-US"/>
    </w:rPr>
  </w:style>
  <w:style w:type="paragraph" w:styleId="ListParagraph">
    <w:name w:val="List Paragraph"/>
    <w:basedOn w:val="Normal"/>
    <w:uiPriority w:val="1"/>
    <w:qFormat/>
    <w:rsid w:val="00D4282E"/>
    <w:pPr>
      <w:spacing w:before="90" w:line="200" w:lineRule="exact"/>
      <w:ind w:left="383" w:hanging="283"/>
      <w:jc w:val="both"/>
    </w:pPr>
    <w:rPr>
      <w:rFonts w:ascii="Calibri" w:eastAsia="Calibri" w:hAnsi="Calibri" w:cs="Calibri"/>
    </w:rPr>
  </w:style>
  <w:style w:type="character" w:customStyle="1" w:styleId="go">
    <w:name w:val="go"/>
    <w:basedOn w:val="DefaultParagraphFont"/>
    <w:rsid w:val="00D4282E"/>
  </w:style>
  <w:style w:type="paragraph" w:styleId="BalloonText">
    <w:name w:val="Balloon Text"/>
    <w:basedOn w:val="Normal"/>
    <w:link w:val="BalloonTextChar"/>
    <w:uiPriority w:val="99"/>
    <w:semiHidden/>
    <w:unhideWhenUsed/>
    <w:rsid w:val="00D4282E"/>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4282E"/>
    <w:rPr>
      <w:rFonts w:ascii="Lucida Grande" w:eastAsia="Tw Cen MT" w:hAnsi="Lucida Grande" w:cs="Lucida Grande"/>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image" Target="media/image1.png"/><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 Id="rId2"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663</Words>
  <Characters>3785</Characters>
  <Application>Microsoft Macintosh Word</Application>
  <DocSecurity>0</DocSecurity>
  <Lines>31</Lines>
  <Paragraphs>8</Paragraphs>
  <ScaleCrop>false</ScaleCrop>
  <Company>Fernandes</Company>
  <LinksUpToDate>false</LinksUpToDate>
  <CharactersWithSpaces>4440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Solange Frenandes</dc:creator>
  <cp:keywords/>
  <dc:description/>
  <cp:lastModifiedBy>Solange Frenandes</cp:lastModifiedBy>
  <cp:revision>1</cp:revision>
  <dcterms:created xsi:type="dcterms:W3CDTF">2019-02-22T11:48:00Z</dcterms:created>
  <dcterms:modified xsi:type="dcterms:W3CDTF">2019-02-22T11:51:00Z</dcterms:modified>
</cp:coreProperties>
</file>