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E4E" w:rsidRPr="00814847" w:rsidRDefault="00E36E4E" w:rsidP="00E36E4E">
      <w:pPr>
        <w:jc w:val="both"/>
        <w:rPr>
          <w:rFonts w:hint="cs"/>
          <w:sz w:val="44"/>
          <w:szCs w:val="44"/>
        </w:rPr>
      </w:pPr>
      <w:r w:rsidRPr="00335EA5">
        <w:rPr>
          <w:sz w:val="40"/>
          <w:szCs w:val="40"/>
        </w:rPr>
        <w:t xml:space="preserve">Effect </w:t>
      </w:r>
      <w:r>
        <w:rPr>
          <w:sz w:val="40"/>
          <w:szCs w:val="40"/>
        </w:rPr>
        <w:t>of Different s</w:t>
      </w:r>
      <w:r w:rsidRPr="00335EA5">
        <w:rPr>
          <w:sz w:val="40"/>
          <w:szCs w:val="40"/>
        </w:rPr>
        <w:t>alt Concentrations on the Quality and Chemical Composition of the Fish</w:t>
      </w:r>
      <w:r w:rsidRPr="00335EA5">
        <w:rPr>
          <w:i/>
          <w:iCs/>
          <w:sz w:val="40"/>
          <w:szCs w:val="40"/>
        </w:rPr>
        <w:t xml:space="preserve"> </w:t>
      </w:r>
      <w:proofErr w:type="spellStart"/>
      <w:proofErr w:type="gramStart"/>
      <w:r w:rsidRPr="00335EA5">
        <w:rPr>
          <w:i/>
          <w:iCs/>
          <w:sz w:val="40"/>
          <w:szCs w:val="40"/>
        </w:rPr>
        <w:t>Hydrocynus</w:t>
      </w:r>
      <w:proofErr w:type="spellEnd"/>
      <w:r w:rsidRPr="00335EA5">
        <w:rPr>
          <w:sz w:val="40"/>
          <w:szCs w:val="40"/>
        </w:rPr>
        <w:t xml:space="preserve"> </w:t>
      </w:r>
      <w:r w:rsidRPr="00335EA5">
        <w:rPr>
          <w:i/>
          <w:iCs/>
          <w:sz w:val="40"/>
          <w:szCs w:val="40"/>
        </w:rPr>
        <w:t xml:space="preserve"> spp</w:t>
      </w:r>
      <w:proofErr w:type="gramEnd"/>
      <w:r w:rsidRPr="008125DB">
        <w:rPr>
          <w:i/>
          <w:iCs/>
          <w:sz w:val="44"/>
          <w:szCs w:val="44"/>
        </w:rPr>
        <w:t>.</w:t>
      </w:r>
      <w:r w:rsidRPr="008125DB">
        <w:rPr>
          <w:sz w:val="44"/>
          <w:szCs w:val="44"/>
        </w:rPr>
        <w:t xml:space="preserve"> </w:t>
      </w:r>
    </w:p>
    <w:p w:rsidR="00371455" w:rsidRDefault="00371455"/>
    <w:p w:rsidR="00E36E4E" w:rsidRPr="00DA6B33" w:rsidRDefault="00E36E4E" w:rsidP="00E36E4E">
      <w:pPr>
        <w:ind w:right="-412"/>
        <w:jc w:val="center"/>
        <w:rPr>
          <w:sz w:val="28"/>
          <w:szCs w:val="28"/>
        </w:rPr>
      </w:pPr>
      <w:r w:rsidRPr="00DA6B33">
        <w:rPr>
          <w:b/>
          <w:bCs/>
          <w:sz w:val="36"/>
          <w:szCs w:val="36"/>
        </w:rPr>
        <w:t>ABSTRACT</w:t>
      </w:r>
    </w:p>
    <w:p w:rsidR="00E36E4E" w:rsidRDefault="00E36E4E" w:rsidP="00E36E4E">
      <w:pPr>
        <w:ind w:right="-412"/>
        <w:rPr>
          <w:sz w:val="28"/>
          <w:szCs w:val="28"/>
        </w:rPr>
      </w:pPr>
    </w:p>
    <w:p w:rsidR="00E36E4E" w:rsidRDefault="00E36E4E" w:rsidP="00E36E4E">
      <w:pPr>
        <w:spacing w:line="360" w:lineRule="auto"/>
        <w:ind w:right="-412"/>
        <w:jc w:val="both"/>
        <w:rPr>
          <w:sz w:val="28"/>
          <w:szCs w:val="28"/>
        </w:rPr>
      </w:pPr>
      <w:r>
        <w:rPr>
          <w:sz w:val="28"/>
          <w:szCs w:val="28"/>
        </w:rPr>
        <w:t xml:space="preserve">This piece of work was done in an attempt to evaluate the issue of the traditional fish salting practice in the </w:t>
      </w:r>
      <w:smartTag w:uri="urn:schemas-microsoft-com:office:smarttags" w:element="place">
        <w:smartTag w:uri="urn:schemas-microsoft-com:office:smarttags" w:element="country-region">
          <w:r>
            <w:rPr>
              <w:sz w:val="28"/>
              <w:szCs w:val="28"/>
            </w:rPr>
            <w:t>Sudan</w:t>
          </w:r>
        </w:smartTag>
      </w:smartTag>
      <w:r>
        <w:rPr>
          <w:sz w:val="28"/>
          <w:szCs w:val="28"/>
        </w:rPr>
        <w:t xml:space="preserve">. </w:t>
      </w:r>
      <w:proofErr w:type="spellStart"/>
      <w:r w:rsidRPr="000C778A">
        <w:rPr>
          <w:i/>
          <w:iCs/>
          <w:sz w:val="28"/>
          <w:szCs w:val="28"/>
        </w:rPr>
        <w:t>Fassiekh</w:t>
      </w:r>
      <w:proofErr w:type="spellEnd"/>
      <w:r>
        <w:rPr>
          <w:sz w:val="28"/>
          <w:szCs w:val="28"/>
        </w:rPr>
        <w:t xml:space="preserve"> was selected as one of the widely consumed salted fish product, of great preference among Sudanese consumers.</w:t>
      </w:r>
    </w:p>
    <w:p w:rsidR="00E36E4E" w:rsidRDefault="00E36E4E" w:rsidP="00E36E4E">
      <w:pPr>
        <w:spacing w:line="360" w:lineRule="auto"/>
        <w:ind w:right="-412"/>
        <w:jc w:val="both"/>
        <w:rPr>
          <w:sz w:val="28"/>
          <w:szCs w:val="28"/>
        </w:rPr>
      </w:pPr>
      <w:r>
        <w:rPr>
          <w:sz w:val="28"/>
          <w:szCs w:val="28"/>
        </w:rPr>
        <w:t xml:space="preserve">     The study was directed towards the study of the proximate chemical composition to compare the effect of the different salt concentrations on the nutritive value of fish, mineral content and heavy metal concentration.  </w:t>
      </w:r>
      <w:proofErr w:type="gramStart"/>
      <w:r>
        <w:rPr>
          <w:sz w:val="28"/>
          <w:szCs w:val="28"/>
        </w:rPr>
        <w:t xml:space="preserve">In both fresh fish and </w:t>
      </w:r>
      <w:proofErr w:type="spellStart"/>
      <w:r>
        <w:rPr>
          <w:sz w:val="28"/>
          <w:szCs w:val="28"/>
        </w:rPr>
        <w:t>fassiekh</w:t>
      </w:r>
      <w:proofErr w:type="spellEnd"/>
      <w:r>
        <w:rPr>
          <w:sz w:val="28"/>
          <w:szCs w:val="28"/>
        </w:rPr>
        <w:t>.</w:t>
      </w:r>
      <w:proofErr w:type="gramEnd"/>
      <w:r>
        <w:rPr>
          <w:sz w:val="28"/>
          <w:szCs w:val="28"/>
        </w:rPr>
        <w:t xml:space="preserve">  Beside this, some other parameters including: the microbiological analysis of fresh fish and </w:t>
      </w:r>
      <w:proofErr w:type="spellStart"/>
      <w:r>
        <w:rPr>
          <w:sz w:val="28"/>
          <w:szCs w:val="28"/>
        </w:rPr>
        <w:t>fassiekh</w:t>
      </w:r>
      <w:proofErr w:type="spellEnd"/>
      <w:r>
        <w:rPr>
          <w:sz w:val="28"/>
          <w:szCs w:val="28"/>
        </w:rPr>
        <w:t>, and the effect of salting on the final product weight were studied.</w:t>
      </w:r>
    </w:p>
    <w:p w:rsidR="00E36E4E" w:rsidRDefault="00E36E4E" w:rsidP="00E36E4E">
      <w:pPr>
        <w:spacing w:line="360" w:lineRule="auto"/>
        <w:ind w:right="-412"/>
        <w:jc w:val="both"/>
        <w:rPr>
          <w:sz w:val="28"/>
          <w:szCs w:val="28"/>
        </w:rPr>
      </w:pPr>
      <w:r>
        <w:rPr>
          <w:sz w:val="28"/>
          <w:szCs w:val="28"/>
        </w:rPr>
        <w:t xml:space="preserve">      One kind of fish species preferable by Sudanese consumers in</w:t>
      </w:r>
      <w:r w:rsidRPr="00347AE4">
        <w:rPr>
          <w:i/>
          <w:iCs/>
          <w:sz w:val="28"/>
          <w:szCs w:val="28"/>
        </w:rPr>
        <w:t xml:space="preserve"> </w:t>
      </w:r>
      <w:proofErr w:type="spellStart"/>
      <w:r w:rsidRPr="00347AE4">
        <w:rPr>
          <w:i/>
          <w:iCs/>
          <w:sz w:val="28"/>
          <w:szCs w:val="28"/>
        </w:rPr>
        <w:t>fasseikh</w:t>
      </w:r>
      <w:proofErr w:type="spellEnd"/>
      <w:r>
        <w:rPr>
          <w:sz w:val="28"/>
          <w:szCs w:val="28"/>
        </w:rPr>
        <w:t xml:space="preserve"> making </w:t>
      </w:r>
      <w:r>
        <w:rPr>
          <w:rFonts w:hint="cs"/>
          <w:sz w:val="28"/>
          <w:szCs w:val="28"/>
        </w:rPr>
        <w:t>was</w:t>
      </w:r>
      <w:r>
        <w:rPr>
          <w:sz w:val="28"/>
          <w:szCs w:val="28"/>
        </w:rPr>
        <w:t xml:space="preserve"> selected for this study namely </w:t>
      </w:r>
      <w:proofErr w:type="spellStart"/>
      <w:r w:rsidRPr="00C3170B">
        <w:rPr>
          <w:i/>
          <w:iCs/>
          <w:sz w:val="28"/>
          <w:szCs w:val="28"/>
        </w:rPr>
        <w:t>hydrocynus</w:t>
      </w:r>
      <w:proofErr w:type="spellEnd"/>
      <w:r w:rsidRPr="00C3170B">
        <w:rPr>
          <w:i/>
          <w:iCs/>
          <w:sz w:val="28"/>
          <w:szCs w:val="28"/>
        </w:rPr>
        <w:t xml:space="preserve"> </w:t>
      </w:r>
      <w:proofErr w:type="spellStart"/>
      <w:r w:rsidRPr="00C3170B">
        <w:rPr>
          <w:i/>
          <w:iCs/>
          <w:sz w:val="28"/>
          <w:szCs w:val="28"/>
        </w:rPr>
        <w:t>spp</w:t>
      </w:r>
      <w:proofErr w:type="spellEnd"/>
      <w:r>
        <w:rPr>
          <w:sz w:val="28"/>
          <w:szCs w:val="28"/>
        </w:rPr>
        <w:t xml:space="preserve"> (</w:t>
      </w:r>
      <w:proofErr w:type="spellStart"/>
      <w:r>
        <w:rPr>
          <w:sz w:val="28"/>
          <w:szCs w:val="28"/>
        </w:rPr>
        <w:t>kass</w:t>
      </w:r>
      <w:proofErr w:type="spellEnd"/>
      <w:r>
        <w:rPr>
          <w:sz w:val="28"/>
          <w:szCs w:val="28"/>
        </w:rPr>
        <w:t xml:space="preserve">). Samples were taken from </w:t>
      </w:r>
      <w:proofErr w:type="spellStart"/>
      <w:r>
        <w:rPr>
          <w:sz w:val="28"/>
          <w:szCs w:val="28"/>
        </w:rPr>
        <w:t>Elmawrada</w:t>
      </w:r>
      <w:proofErr w:type="spellEnd"/>
      <w:r>
        <w:rPr>
          <w:sz w:val="28"/>
          <w:szCs w:val="28"/>
        </w:rPr>
        <w:t xml:space="preserve"> fish market in </w:t>
      </w:r>
      <w:smartTag w:uri="urn:schemas-microsoft-com:office:smarttags" w:element="place">
        <w:smartTag w:uri="urn:schemas-microsoft-com:office:smarttags" w:element="City">
          <w:r>
            <w:rPr>
              <w:sz w:val="28"/>
              <w:szCs w:val="28"/>
            </w:rPr>
            <w:t>Omdurman</w:t>
          </w:r>
        </w:smartTag>
      </w:smartTag>
      <w:r>
        <w:rPr>
          <w:sz w:val="28"/>
          <w:szCs w:val="28"/>
        </w:rPr>
        <w:t>, and subjected to three salt concentration levels (15%, 20%and 25%) by weight to achieve the goals of the study. Fresh fish were carefully handled throughout the preparation process; they were eviscerated and cleaned up and divided in to two groups then three sup groups to be treated with different salt concentration. After the fermentation process sample were taken to do the proximate, minerals, microbiological</w:t>
      </w:r>
      <w:r w:rsidRPr="00E16BD4">
        <w:rPr>
          <w:sz w:val="28"/>
          <w:szCs w:val="28"/>
        </w:rPr>
        <w:t xml:space="preserve"> </w:t>
      </w:r>
      <w:r>
        <w:rPr>
          <w:sz w:val="28"/>
          <w:szCs w:val="28"/>
        </w:rPr>
        <w:t xml:space="preserve">analysis after 10 days.  </w:t>
      </w:r>
      <w:proofErr w:type="gramStart"/>
      <w:r>
        <w:rPr>
          <w:sz w:val="28"/>
          <w:szCs w:val="28"/>
        </w:rPr>
        <w:t>The loss in weight after 10 and</w:t>
      </w:r>
      <w:r>
        <w:rPr>
          <w:rFonts w:hint="cs"/>
          <w:sz w:val="28"/>
          <w:szCs w:val="28"/>
          <w:rtl/>
        </w:rPr>
        <w:t xml:space="preserve"> </w:t>
      </w:r>
      <w:r>
        <w:rPr>
          <w:sz w:val="28"/>
          <w:szCs w:val="28"/>
        </w:rPr>
        <w:t>20 day.</w:t>
      </w:r>
      <w:proofErr w:type="gramEnd"/>
    </w:p>
    <w:p w:rsidR="00E36E4E" w:rsidRDefault="00E36E4E" w:rsidP="00E36E4E">
      <w:pPr>
        <w:spacing w:line="360" w:lineRule="auto"/>
        <w:ind w:right="-412"/>
        <w:jc w:val="both"/>
        <w:rPr>
          <w:sz w:val="28"/>
          <w:szCs w:val="28"/>
        </w:rPr>
      </w:pPr>
      <w:r>
        <w:rPr>
          <w:sz w:val="28"/>
          <w:szCs w:val="28"/>
        </w:rPr>
        <w:t xml:space="preserve">        Proximate analysis targeted the determination of moisture%, protein%, ash%, fat and </w:t>
      </w:r>
      <w:proofErr w:type="spellStart"/>
      <w:r>
        <w:rPr>
          <w:sz w:val="28"/>
          <w:szCs w:val="28"/>
        </w:rPr>
        <w:t>pH.</w:t>
      </w:r>
      <w:proofErr w:type="spellEnd"/>
      <w:r>
        <w:rPr>
          <w:sz w:val="28"/>
          <w:szCs w:val="28"/>
        </w:rPr>
        <w:t xml:space="preserve"> Minerals contents were determined by wet samples.</w:t>
      </w:r>
    </w:p>
    <w:p w:rsidR="00E36E4E" w:rsidRDefault="00E36E4E" w:rsidP="00E36E4E">
      <w:pPr>
        <w:spacing w:line="360" w:lineRule="auto"/>
        <w:ind w:right="-412"/>
        <w:rPr>
          <w:sz w:val="28"/>
          <w:szCs w:val="28"/>
        </w:rPr>
      </w:pPr>
      <w:r>
        <w:rPr>
          <w:sz w:val="28"/>
          <w:szCs w:val="28"/>
        </w:rPr>
        <w:t xml:space="preserve">      The analysis of results obtained show that the weight loss in the salting process                                                                  has significant difference between fresh and salted fish on different salt concentration; in the salt concentration 15% the loss in weight was 158g after 10</w:t>
      </w:r>
      <w:r w:rsidRPr="00750B6A">
        <w:rPr>
          <w:sz w:val="28"/>
          <w:szCs w:val="28"/>
          <w:vertAlign w:val="superscript"/>
        </w:rPr>
        <w:t>th</w:t>
      </w:r>
      <w:r>
        <w:rPr>
          <w:sz w:val="28"/>
          <w:szCs w:val="28"/>
        </w:rPr>
        <w:t xml:space="preserve"> day and 210g after 20</w:t>
      </w:r>
      <w:r w:rsidRPr="00750B6A">
        <w:rPr>
          <w:sz w:val="28"/>
          <w:szCs w:val="28"/>
          <w:vertAlign w:val="superscript"/>
        </w:rPr>
        <w:t>th</w:t>
      </w:r>
      <w:r>
        <w:rPr>
          <w:sz w:val="28"/>
          <w:szCs w:val="28"/>
        </w:rPr>
        <w:t xml:space="preserve"> day. in 20% salt the loss was 179 in 10</w:t>
      </w:r>
      <w:r w:rsidRPr="00750B6A">
        <w:rPr>
          <w:sz w:val="28"/>
          <w:szCs w:val="28"/>
          <w:vertAlign w:val="superscript"/>
        </w:rPr>
        <w:t>th</w:t>
      </w:r>
      <w:r>
        <w:rPr>
          <w:sz w:val="28"/>
          <w:szCs w:val="28"/>
        </w:rPr>
        <w:t xml:space="preserve"> day and 247g on the 20</w:t>
      </w:r>
      <w:r w:rsidRPr="00750B6A">
        <w:rPr>
          <w:sz w:val="28"/>
          <w:szCs w:val="28"/>
          <w:vertAlign w:val="superscript"/>
        </w:rPr>
        <w:t>th</w:t>
      </w:r>
      <w:r>
        <w:rPr>
          <w:sz w:val="28"/>
          <w:szCs w:val="28"/>
        </w:rPr>
        <w:t xml:space="preserve"> day and in 25% </w:t>
      </w:r>
      <w:r>
        <w:rPr>
          <w:sz w:val="28"/>
          <w:szCs w:val="28"/>
        </w:rPr>
        <w:lastRenderedPageBreak/>
        <w:t>the loss was 221g in the 10</w:t>
      </w:r>
      <w:r w:rsidRPr="00B62315">
        <w:rPr>
          <w:sz w:val="28"/>
          <w:szCs w:val="28"/>
          <w:vertAlign w:val="superscript"/>
        </w:rPr>
        <w:t>th</w:t>
      </w:r>
      <w:r>
        <w:rPr>
          <w:sz w:val="28"/>
          <w:szCs w:val="28"/>
        </w:rPr>
        <w:t xml:space="preserve"> and </w:t>
      </w:r>
      <w:r>
        <w:rPr>
          <w:rFonts w:hint="cs"/>
          <w:sz w:val="28"/>
          <w:szCs w:val="28"/>
          <w:rtl/>
        </w:rPr>
        <w:t>2</w:t>
      </w:r>
      <w:r>
        <w:rPr>
          <w:sz w:val="28"/>
          <w:szCs w:val="28"/>
        </w:rPr>
        <w:t>62g in 20</w:t>
      </w:r>
      <w:r w:rsidRPr="00B62315">
        <w:rPr>
          <w:sz w:val="28"/>
          <w:szCs w:val="28"/>
          <w:vertAlign w:val="superscript"/>
        </w:rPr>
        <w:t>th</w:t>
      </w:r>
      <w:r>
        <w:rPr>
          <w:sz w:val="28"/>
          <w:szCs w:val="28"/>
        </w:rPr>
        <w:t xml:space="preserve">.                                                                                                                                                                      The proximate composition of the fresh samples was 70.9%, 24.2%, 3.8%, 1.2% and </w:t>
      </w:r>
    </w:p>
    <w:p w:rsidR="00E36E4E" w:rsidRDefault="00E36E4E" w:rsidP="00E36E4E">
      <w:pPr>
        <w:spacing w:line="360" w:lineRule="auto"/>
        <w:ind w:right="-412"/>
        <w:jc w:val="both"/>
        <w:rPr>
          <w:sz w:val="28"/>
          <w:szCs w:val="28"/>
        </w:rPr>
      </w:pPr>
      <w:r>
        <w:rPr>
          <w:sz w:val="28"/>
          <w:szCs w:val="28"/>
        </w:rPr>
        <w:t xml:space="preserve">7.05 for moisture, protein, fat, ash and pH respectively. The proximate composition </w:t>
      </w:r>
    </w:p>
    <w:p w:rsidR="00E36E4E" w:rsidRDefault="00E36E4E" w:rsidP="00E36E4E">
      <w:pPr>
        <w:spacing w:line="360" w:lineRule="auto"/>
        <w:ind w:right="-412"/>
        <w:jc w:val="both"/>
        <w:rPr>
          <w:sz w:val="28"/>
          <w:szCs w:val="28"/>
        </w:rPr>
      </w:pPr>
      <w:proofErr w:type="gramStart"/>
      <w:r>
        <w:rPr>
          <w:sz w:val="28"/>
          <w:szCs w:val="28"/>
        </w:rPr>
        <w:t>of</w:t>
      </w:r>
      <w:proofErr w:type="gramEnd"/>
      <w:r>
        <w:rPr>
          <w:sz w:val="28"/>
          <w:szCs w:val="28"/>
        </w:rPr>
        <w:t xml:space="preserve"> </w:t>
      </w:r>
      <w:proofErr w:type="spellStart"/>
      <w:r w:rsidRPr="00347AE4">
        <w:rPr>
          <w:i/>
          <w:iCs/>
          <w:sz w:val="28"/>
          <w:szCs w:val="28"/>
        </w:rPr>
        <w:t>fassiekh</w:t>
      </w:r>
      <w:proofErr w:type="spellEnd"/>
      <w:r>
        <w:rPr>
          <w:sz w:val="28"/>
          <w:szCs w:val="28"/>
        </w:rPr>
        <w:t xml:space="preserve"> (moisture, protein, fat, ash and pH)</w:t>
      </w:r>
      <w:r w:rsidRPr="00F06381">
        <w:rPr>
          <w:sz w:val="28"/>
          <w:szCs w:val="28"/>
        </w:rPr>
        <w:t xml:space="preserve"> </w:t>
      </w:r>
      <w:r>
        <w:rPr>
          <w:sz w:val="28"/>
          <w:szCs w:val="28"/>
        </w:rPr>
        <w:t>for 15% salt was 60.3%, 21.7%, 3.4%, 10.5% and 6.6 respectively.  And</w:t>
      </w:r>
      <w:r w:rsidRPr="00F06381">
        <w:rPr>
          <w:sz w:val="28"/>
          <w:szCs w:val="28"/>
        </w:rPr>
        <w:t xml:space="preserve"> </w:t>
      </w:r>
      <w:r>
        <w:rPr>
          <w:sz w:val="28"/>
          <w:szCs w:val="28"/>
        </w:rPr>
        <w:t>for 20% salt was   56.7%, 19.2%, 3.2%, 12.9% and 6.0 respectively.  And</w:t>
      </w:r>
      <w:r w:rsidRPr="00F06381">
        <w:rPr>
          <w:sz w:val="28"/>
          <w:szCs w:val="28"/>
        </w:rPr>
        <w:t xml:space="preserve"> </w:t>
      </w:r>
      <w:r>
        <w:rPr>
          <w:sz w:val="28"/>
          <w:szCs w:val="28"/>
        </w:rPr>
        <w:t xml:space="preserve">for 25% salt   was 52.2%, 17.6%, 1.9%, 14.1%, and 5.8 respectively. </w:t>
      </w:r>
    </w:p>
    <w:p w:rsidR="00E36E4E" w:rsidRDefault="00E36E4E" w:rsidP="00E36E4E">
      <w:pPr>
        <w:spacing w:line="360" w:lineRule="auto"/>
        <w:ind w:right="-412"/>
        <w:jc w:val="both"/>
        <w:rPr>
          <w:sz w:val="28"/>
          <w:szCs w:val="28"/>
        </w:rPr>
      </w:pPr>
      <w:r>
        <w:rPr>
          <w:sz w:val="28"/>
          <w:szCs w:val="28"/>
        </w:rPr>
        <w:t xml:space="preserve">       As for the proximate composition of </w:t>
      </w:r>
      <w:proofErr w:type="spellStart"/>
      <w:r w:rsidRPr="00EC70E9">
        <w:rPr>
          <w:rFonts w:hint="cs"/>
          <w:i/>
          <w:iCs/>
          <w:sz w:val="28"/>
          <w:szCs w:val="28"/>
        </w:rPr>
        <w:t>fassiekh</w:t>
      </w:r>
      <w:proofErr w:type="spellEnd"/>
      <w:r>
        <w:rPr>
          <w:sz w:val="28"/>
          <w:szCs w:val="28"/>
        </w:rPr>
        <w:t xml:space="preserve"> it is clearly observed that all the studied parameters are significantly different in fresh treated samples. Variations appeared to be due to the interaction of the salting treatment. It was also observed that, the minerals contents of the fresh fish (Potassium, Sodium, Iodine, Phosphorous, Chlorine, Zink, Copper and Iron) were significantly different in different salt concentration while Calcium and Magnesium and the heavy metal (Arsenic, Cadmium and lead) concentration were not significant. </w:t>
      </w:r>
      <w:r>
        <w:rPr>
          <w:rFonts w:hint="cs"/>
          <w:sz w:val="28"/>
          <w:szCs w:val="28"/>
          <w:rtl/>
        </w:rPr>
        <w:t xml:space="preserve"> </w:t>
      </w:r>
    </w:p>
    <w:p w:rsidR="00E36E4E" w:rsidRDefault="00E36E4E" w:rsidP="00E36E4E">
      <w:r>
        <w:rPr>
          <w:sz w:val="28"/>
          <w:szCs w:val="28"/>
        </w:rPr>
        <w:t xml:space="preserve">     The microbiological analysis result showed significant decrease in total bacterial count in all concentrations.</w:t>
      </w:r>
    </w:p>
    <w:sectPr w:rsidR="00E36E4E" w:rsidSect="0037145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E36E4E"/>
    <w:rsid w:val="00371455"/>
    <w:rsid w:val="00E36E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E4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2841</Characters>
  <Application>Microsoft Office Word</Application>
  <DocSecurity>0</DocSecurity>
  <Lines>23</Lines>
  <Paragraphs>6</Paragraphs>
  <ScaleCrop>false</ScaleCrop>
  <Company/>
  <LinksUpToDate>false</LinksUpToDate>
  <CharactersWithSpaces>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2017-01-09T12:25:00Z</dcterms:created>
  <dcterms:modified xsi:type="dcterms:W3CDTF">2017-01-09T12:26:00Z</dcterms:modified>
</cp:coreProperties>
</file>