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772" w:rsidRDefault="00252DF5">
      <w:r w:rsidRPr="00252DF5">
        <w:t xml:space="preserve">Androgenic </w:t>
      </w:r>
      <w:proofErr w:type="spellStart"/>
      <w:r w:rsidRPr="00252DF5">
        <w:t>androgenic</w:t>
      </w:r>
      <w:proofErr w:type="spellEnd"/>
      <w:r w:rsidRPr="00252DF5">
        <w:t xml:space="preserve"> steroids have become the breakfast of some youngsters inspiring to become champions. This causes various lasting problems and this act of usually teenage become a regret for the rest of life.</w:t>
      </w:r>
    </w:p>
    <w:p w:rsidR="00432772" w:rsidRDefault="00432772">
      <w:r w:rsidRPr="00432772">
        <w:t>This study explores the basic knowledge about the various side effects of anabolic androgenic steroids both in abusers and non-abusers coming to the gyms and fitness centers of Lahore.</w:t>
      </w:r>
    </w:p>
    <w:p w:rsidR="00432772" w:rsidRDefault="00432772">
      <w:r>
        <w:br w:type="page"/>
      </w:r>
    </w:p>
    <w:p w:rsidR="00432772" w:rsidRDefault="00432772">
      <w:r w:rsidRPr="00432772">
        <w:lastRenderedPageBreak/>
        <w:t>Cross-sectional study was conducted on 120 body builders from 18th Feb</w:t>
      </w:r>
      <w:r w:rsidR="00C10CD6">
        <w:t>ruary</w:t>
      </w:r>
      <w:r w:rsidRPr="00432772">
        <w:t xml:space="preserve">, 2018 to 29th March, 2018 in 4 gyms of Lahore. A well-developed questionnaire on the awareness about the side effects of AASs was made, translated into the Urdu for convenience of the participants and </w:t>
      </w:r>
      <w:proofErr w:type="gramStart"/>
      <w:r w:rsidRPr="00432772">
        <w:t>filled .</w:t>
      </w:r>
      <w:proofErr w:type="gramEnd"/>
      <w:r w:rsidRPr="00432772">
        <w:t xml:space="preserve"> A person who was doing regular workout at-least for the last 3 mont</w:t>
      </w:r>
      <w:r w:rsidR="00C10CD6">
        <w:t>hs was considered a body</w:t>
      </w:r>
      <w:r w:rsidRPr="00432772">
        <w:t xml:space="preserve">builder. Data was </w:t>
      </w:r>
      <w:r w:rsidR="00C10CD6">
        <w:t xml:space="preserve">entered and </w:t>
      </w:r>
      <w:proofErr w:type="spellStart"/>
      <w:r w:rsidR="00C10CD6">
        <w:t>analysed</w:t>
      </w:r>
      <w:proofErr w:type="spellEnd"/>
      <w:r w:rsidR="00C10CD6">
        <w:t xml:space="preserve"> using SPSS</w:t>
      </w:r>
      <w:r w:rsidRPr="00432772">
        <w:t>20.</w:t>
      </w:r>
      <w:bookmarkStart w:id="0" w:name="_GoBack"/>
      <w:bookmarkEnd w:id="0"/>
    </w:p>
    <w:p w:rsidR="00432772" w:rsidRDefault="00432772"/>
    <w:p w:rsidR="00432772" w:rsidRDefault="00432772" w:rsidP="00432772">
      <w:r>
        <w:t>Out of total 120 male participants, 104(86.67%) never used steroids in their lifetime while 16(13.33%) had history of steroids intake.</w:t>
      </w:r>
    </w:p>
    <w:p w:rsidR="00432772" w:rsidRDefault="00432772" w:rsidP="00432772">
      <w:r>
        <w:t xml:space="preserve">           Regarding awareness about the side effects, in the first group of 104 people, less than25% people were aware that it could cause hepatitis, peptic ulcers, myocardial hypertrophy,</w:t>
      </w:r>
      <w:r w:rsidR="003D046A">
        <w:t xml:space="preserve"> </w:t>
      </w:r>
      <w:r>
        <w:t>chronic renal failure,</w:t>
      </w:r>
      <w:r w:rsidR="003D046A">
        <w:t xml:space="preserve"> </w:t>
      </w:r>
      <w:r>
        <w:t xml:space="preserve">mania, delusions, rage, </w:t>
      </w:r>
      <w:proofErr w:type="spellStart"/>
      <w:r>
        <w:t>oligospermia</w:t>
      </w:r>
      <w:proofErr w:type="spellEnd"/>
      <w:r>
        <w:t xml:space="preserve">, hoarseness, glaucoma, </w:t>
      </w:r>
      <w:proofErr w:type="gramStart"/>
      <w:r>
        <w:t>cataract</w:t>
      </w:r>
      <w:proofErr w:type="gramEnd"/>
      <w:r>
        <w:t xml:space="preserve"> and delayed wound healing. 25-50% people had some awareness about osteoporosis, </w:t>
      </w:r>
      <w:proofErr w:type="spellStart"/>
      <w:r>
        <w:t>gynecomastia</w:t>
      </w:r>
      <w:proofErr w:type="spellEnd"/>
      <w:r>
        <w:t xml:space="preserve">, shrinkage of testicles, baldness, </w:t>
      </w:r>
      <w:proofErr w:type="gramStart"/>
      <w:r>
        <w:t>irritability ,</w:t>
      </w:r>
      <w:proofErr w:type="gramEnd"/>
      <w:r>
        <w:t xml:space="preserve"> acne , jaundice, oily scalp, decrease in semen volume and </w:t>
      </w:r>
      <w:proofErr w:type="spellStart"/>
      <w:r>
        <w:t>azoospermia</w:t>
      </w:r>
      <w:proofErr w:type="spellEnd"/>
      <w:r w:rsidR="003D046A">
        <w:t>.</w:t>
      </w:r>
    </w:p>
    <w:p w:rsidR="003D046A" w:rsidRDefault="003D046A" w:rsidP="00432772">
      <w:r>
        <w:t>Only 25-50%</w:t>
      </w:r>
      <w:r w:rsidR="008037E1">
        <w:t xml:space="preserve"> of abusers</w:t>
      </w:r>
      <w:r>
        <w:t xml:space="preserve"> had awareness about these side effects</w:t>
      </w:r>
    </w:p>
    <w:p w:rsidR="00432772" w:rsidRDefault="00432772" w:rsidP="00432772"/>
    <w:p w:rsidR="00432772" w:rsidRDefault="00432772" w:rsidP="00432772"/>
    <w:p w:rsidR="00432772" w:rsidRDefault="00242028" w:rsidP="00432772">
      <w:r w:rsidRPr="00242028">
        <w:t>Production, publicity and usage should be controlled by FDA and these side effects should be clearly mentioned on the label of these products</w:t>
      </w:r>
    </w:p>
    <w:sectPr w:rsidR="00432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772"/>
    <w:rsid w:val="0008255D"/>
    <w:rsid w:val="001E133A"/>
    <w:rsid w:val="00242028"/>
    <w:rsid w:val="00252DF5"/>
    <w:rsid w:val="003D046A"/>
    <w:rsid w:val="00432772"/>
    <w:rsid w:val="008037E1"/>
    <w:rsid w:val="00C1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ABC2F-2EC2-4850-8774-7BA47C2DE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249</Words>
  <Characters>1420</Characters>
  <Application>Microsoft Office Word</Application>
  <DocSecurity>0</DocSecurity>
  <Lines>11</Lines>
  <Paragraphs>3</Paragraphs>
  <ScaleCrop>false</ScaleCrop>
  <Company>diakov.net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2019-10-29T03:45:00Z</dcterms:created>
  <dcterms:modified xsi:type="dcterms:W3CDTF">2019-10-29T04:06:00Z</dcterms:modified>
</cp:coreProperties>
</file>