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2C617B" w14:textId="77777777" w:rsidR="00F90A48" w:rsidRDefault="00F90A48" w:rsidP="00A364F0">
      <w:pPr>
        <w:spacing w:after="0"/>
        <w:rPr>
          <w:rFonts w:ascii="Arial" w:hAnsi="Arial" w:cs="Arial"/>
        </w:rPr>
      </w:pPr>
    </w:p>
    <w:p w14:paraId="2EB70FB6" w14:textId="13EA014E" w:rsidR="00F90A48" w:rsidRDefault="00EF4AA7" w:rsidP="00F90A48">
      <w:pPr>
        <w:pStyle w:val="Heading1"/>
        <w:spacing w:before="170" w:line="240" w:lineRule="auto"/>
        <w:jc w:val="both"/>
        <w:rPr>
          <w:rFonts w:ascii="Times New Roman" w:hAnsi="Times New Roman" w:cs="Times New Roman"/>
          <w:color w:val="auto"/>
          <w:sz w:val="18"/>
          <w:szCs w:val="18"/>
        </w:rPr>
      </w:pPr>
      <w:r w:rsidRPr="00EF4AA7">
        <w:rPr>
          <w:rFonts w:ascii="Times New Roman" w:hAnsi="Times New Roman" w:cs="Times New Roman"/>
          <w:color w:val="auto"/>
          <w:sz w:val="18"/>
          <w:szCs w:val="18"/>
        </w:rPr>
        <w:t>New Leadership Techniques that Positiv</w:t>
      </w:r>
      <w:r w:rsidR="00A73C27">
        <w:rPr>
          <w:rFonts w:ascii="Times New Roman" w:hAnsi="Times New Roman" w:cs="Times New Roman"/>
          <w:color w:val="auto"/>
          <w:sz w:val="18"/>
          <w:szCs w:val="18"/>
        </w:rPr>
        <w:t>ely Catapult Workplace Parameters</w:t>
      </w:r>
      <w:r w:rsidRPr="00EF4AA7">
        <w:rPr>
          <w:rFonts w:ascii="Times New Roman" w:hAnsi="Times New Roman" w:cs="Times New Roman"/>
          <w:color w:val="auto"/>
          <w:sz w:val="18"/>
          <w:szCs w:val="18"/>
        </w:rPr>
        <w:t xml:space="preserve"> – research of TUFMINDS benefits in the Workplace</w:t>
      </w:r>
      <w:r w:rsidR="00A73C27">
        <w:rPr>
          <w:rFonts w:ascii="Times New Roman" w:hAnsi="Times New Roman" w:cs="Times New Roman"/>
          <w:color w:val="auto"/>
          <w:sz w:val="18"/>
          <w:szCs w:val="18"/>
        </w:rPr>
        <w:t xml:space="preserve"> (culture, atmosphere, mental health and engagement!)</w:t>
      </w:r>
    </w:p>
    <w:p w14:paraId="1BDABB81" w14:textId="77777777" w:rsidR="00EF4AA7" w:rsidRPr="00EF4AA7" w:rsidRDefault="00EF4AA7" w:rsidP="00EF4AA7"/>
    <w:p w14:paraId="3FE293DB" w14:textId="77777777" w:rsidR="00F90A48" w:rsidRPr="00401713" w:rsidRDefault="00F90A48" w:rsidP="00F90A48">
      <w:pPr>
        <w:pStyle w:val="BodyText"/>
        <w:spacing w:before="73" w:line="198" w:lineRule="exact"/>
        <w:ind w:right="5987"/>
        <w:rPr>
          <w:rFonts w:ascii="Times New Roman" w:hAnsi="Times New Roman" w:cs="Times New Roman"/>
          <w:sz w:val="22"/>
        </w:rPr>
      </w:pPr>
      <w:proofErr w:type="spellStart"/>
      <w:r>
        <w:rPr>
          <w:rFonts w:ascii="Times New Roman" w:hAnsi="Times New Roman" w:cs="Times New Roman"/>
          <w:sz w:val="22"/>
        </w:rPr>
        <w:t>Dr</w:t>
      </w:r>
      <w:proofErr w:type="spellEnd"/>
      <w:r>
        <w:rPr>
          <w:rFonts w:ascii="Times New Roman" w:hAnsi="Times New Roman" w:cs="Times New Roman"/>
          <w:sz w:val="22"/>
        </w:rPr>
        <w:t xml:space="preserve"> John McIntosh </w:t>
      </w:r>
      <w:r w:rsidRPr="007F3A13">
        <w:rPr>
          <w:rFonts w:ascii="Times New Roman" w:hAnsi="Times New Roman" w:cs="Times New Roman"/>
        </w:rPr>
        <w:t>(</w:t>
      </w:r>
      <w:proofErr w:type="spellStart"/>
      <w:r w:rsidRPr="007F3A13">
        <w:rPr>
          <w:rFonts w:ascii="Times New Roman" w:hAnsi="Times New Roman" w:cs="Times New Roman"/>
        </w:rPr>
        <w:t>MBChB</w:t>
      </w:r>
      <w:proofErr w:type="spellEnd"/>
      <w:r w:rsidRPr="007F3A13">
        <w:rPr>
          <w:rFonts w:ascii="Times New Roman" w:hAnsi="Times New Roman" w:cs="Times New Roman"/>
        </w:rPr>
        <w:t>, MRCP, MRCGP, FIML)</w:t>
      </w:r>
      <w:r>
        <w:rPr>
          <w:rFonts w:ascii="Times New Roman" w:hAnsi="Times New Roman" w:cs="Times New Roman"/>
          <w:sz w:val="22"/>
        </w:rPr>
        <w:t xml:space="preserve"> and </w:t>
      </w:r>
      <w:proofErr w:type="spellStart"/>
      <w:r>
        <w:rPr>
          <w:rFonts w:ascii="Times New Roman" w:hAnsi="Times New Roman" w:cs="Times New Roman"/>
          <w:sz w:val="22"/>
        </w:rPr>
        <w:t>Dr</w:t>
      </w:r>
      <w:proofErr w:type="spellEnd"/>
      <w:r>
        <w:rPr>
          <w:rFonts w:ascii="Times New Roman" w:hAnsi="Times New Roman" w:cs="Times New Roman"/>
          <w:sz w:val="22"/>
        </w:rPr>
        <w:t xml:space="preserve"> Eli McIntosh </w:t>
      </w:r>
      <w:r w:rsidRPr="007F3A13">
        <w:rPr>
          <w:rFonts w:ascii="Times New Roman" w:hAnsi="Times New Roman" w:cs="Times New Roman"/>
        </w:rPr>
        <w:t>(PhD)</w:t>
      </w:r>
      <w:r>
        <w:rPr>
          <w:rFonts w:ascii="Times New Roman" w:hAnsi="Times New Roman" w:cs="Times New Roman"/>
          <w:sz w:val="22"/>
        </w:rPr>
        <w:t xml:space="preserve"> of Mackay </w:t>
      </w:r>
      <w:proofErr w:type="spellStart"/>
      <w:r>
        <w:rPr>
          <w:rFonts w:ascii="Times New Roman" w:hAnsi="Times New Roman" w:cs="Times New Roman"/>
          <w:sz w:val="22"/>
        </w:rPr>
        <w:t>Superclinics</w:t>
      </w:r>
      <w:proofErr w:type="spellEnd"/>
      <w:r>
        <w:rPr>
          <w:rFonts w:ascii="Times New Roman" w:hAnsi="Times New Roman" w:cs="Times New Roman"/>
          <w:sz w:val="22"/>
        </w:rPr>
        <w:t xml:space="preserve"> and </w:t>
      </w:r>
      <w:proofErr w:type="spellStart"/>
      <w:r>
        <w:rPr>
          <w:rFonts w:ascii="Times New Roman" w:hAnsi="Times New Roman" w:cs="Times New Roman"/>
          <w:sz w:val="22"/>
        </w:rPr>
        <w:t>Exqisit</w:t>
      </w:r>
      <w:proofErr w:type="spellEnd"/>
      <w:r>
        <w:rPr>
          <w:rFonts w:ascii="Times New Roman" w:hAnsi="Times New Roman" w:cs="Times New Roman"/>
          <w:sz w:val="22"/>
        </w:rPr>
        <w:t xml:space="preserve"> Life Foundation, Australia</w:t>
      </w:r>
    </w:p>
    <w:p w14:paraId="724F111F" w14:textId="77777777" w:rsidR="00F90A48" w:rsidRPr="00401713" w:rsidRDefault="00F90A48" w:rsidP="00F90A48">
      <w:pPr>
        <w:rPr>
          <w:rFonts w:ascii="Arial"/>
          <w:sz w:val="18"/>
          <w:szCs w:val="18"/>
        </w:rPr>
        <w:sectPr w:rsidR="00F90A48" w:rsidRPr="00401713">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14:paraId="5E50C6EC" w14:textId="77777777" w:rsidR="00F90A48" w:rsidRPr="00401713" w:rsidRDefault="00F90A48" w:rsidP="00F90A48">
      <w:pPr>
        <w:pStyle w:val="Heading3"/>
        <w:spacing w:before="147"/>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 (300 word limit)</w:t>
      </w:r>
    </w:p>
    <w:p w14:paraId="5BEC44E4" w14:textId="001BFF46" w:rsidR="00F90A48" w:rsidRDefault="00F90A48" w:rsidP="00F90A48">
      <w:pPr>
        <w:pStyle w:val="NoSpacing"/>
        <w:rPr>
          <w:rFonts w:ascii="Times New Roman" w:hAnsi="Times New Roman" w:cs="Times New Roman"/>
          <w:sz w:val="18"/>
          <w:szCs w:val="18"/>
        </w:rPr>
      </w:pPr>
      <w:r w:rsidRPr="00004CB3">
        <w:rPr>
          <w:rFonts w:ascii="Times New Roman" w:hAnsi="Times New Roman" w:cs="Times New Roman"/>
          <w:b/>
          <w:sz w:val="18"/>
          <w:szCs w:val="18"/>
        </w:rPr>
        <w:t>Statement of the Problem:</w:t>
      </w:r>
      <w:r w:rsidRPr="00004CB3">
        <w:rPr>
          <w:rFonts w:ascii="Times New Roman" w:hAnsi="Times New Roman" w:cs="Times New Roman"/>
        </w:rPr>
        <w:t xml:space="preserve"> </w:t>
      </w:r>
      <w:r w:rsidRPr="00004CB3">
        <w:rPr>
          <w:rFonts w:ascii="Times New Roman" w:hAnsi="Times New Roman" w:cs="Times New Roman"/>
          <w:sz w:val="18"/>
          <w:szCs w:val="18"/>
        </w:rPr>
        <w:t xml:space="preserve">With the impacts of </w:t>
      </w:r>
      <w:r w:rsidR="00EF4AA7">
        <w:rPr>
          <w:rFonts w:ascii="Times New Roman" w:hAnsi="Times New Roman" w:cs="Times New Roman"/>
          <w:sz w:val="18"/>
          <w:szCs w:val="18"/>
        </w:rPr>
        <w:t>mental illness and workplace claims rising dramatically around the world</w:t>
      </w:r>
      <w:r>
        <w:rPr>
          <w:rFonts w:ascii="Times New Roman" w:hAnsi="Times New Roman" w:cs="Times New Roman"/>
          <w:sz w:val="18"/>
          <w:szCs w:val="18"/>
        </w:rPr>
        <w:t>, practical so</w:t>
      </w:r>
      <w:r w:rsidR="00EF4AA7">
        <w:rPr>
          <w:rFonts w:ascii="Times New Roman" w:hAnsi="Times New Roman" w:cs="Times New Roman"/>
          <w:sz w:val="18"/>
          <w:szCs w:val="18"/>
        </w:rPr>
        <w:t>lutions are needed</w:t>
      </w:r>
      <w:r>
        <w:rPr>
          <w:rFonts w:ascii="Times New Roman" w:hAnsi="Times New Roman" w:cs="Times New Roman"/>
          <w:sz w:val="18"/>
          <w:szCs w:val="18"/>
        </w:rPr>
        <w:t xml:space="preserve">. </w:t>
      </w:r>
    </w:p>
    <w:p w14:paraId="121BD405" w14:textId="77777777" w:rsidR="00F90A48" w:rsidRPr="00004CB3" w:rsidRDefault="00F90A48" w:rsidP="00F90A48">
      <w:pPr>
        <w:pStyle w:val="NoSpacing"/>
        <w:rPr>
          <w:rFonts w:ascii="Times New Roman" w:hAnsi="Times New Roman" w:cs="Times New Roman"/>
          <w:sz w:val="18"/>
          <w:szCs w:val="18"/>
        </w:rPr>
      </w:pPr>
    </w:p>
    <w:p w14:paraId="25E075AF" w14:textId="6FBEB4BF" w:rsidR="003E69CC" w:rsidRPr="00004CB3" w:rsidRDefault="00F90A48" w:rsidP="00F90A48">
      <w:pPr>
        <w:pStyle w:val="NoSpacing"/>
        <w:rPr>
          <w:rFonts w:ascii="Times New Roman" w:hAnsi="Times New Roman" w:cs="Times New Roman"/>
          <w:sz w:val="18"/>
          <w:szCs w:val="18"/>
        </w:rPr>
      </w:pPr>
      <w:r>
        <w:rPr>
          <w:rFonts w:ascii="Times New Roman" w:hAnsi="Times New Roman" w:cs="Times New Roman"/>
          <w:sz w:val="18"/>
          <w:szCs w:val="18"/>
        </w:rPr>
        <w:t xml:space="preserve">This research was </w:t>
      </w:r>
      <w:r w:rsidR="00EF4AA7">
        <w:rPr>
          <w:rFonts w:ascii="Times New Roman" w:hAnsi="Times New Roman" w:cs="Times New Roman"/>
          <w:sz w:val="18"/>
          <w:szCs w:val="18"/>
        </w:rPr>
        <w:t>used to measure if the TUFMINDs Program</w:t>
      </w:r>
      <w:r w:rsidRPr="00004CB3">
        <w:rPr>
          <w:rFonts w:ascii="Times New Roman" w:hAnsi="Times New Roman" w:cs="Times New Roman"/>
          <w:sz w:val="18"/>
          <w:szCs w:val="18"/>
        </w:rPr>
        <w:t xml:space="preserve"> created measurable changes in attitudes, coping skills, mental illness scores, workplace function and mental resilience</w:t>
      </w:r>
      <w:r w:rsidR="00EF4AA7">
        <w:rPr>
          <w:rFonts w:ascii="Times New Roman" w:hAnsi="Times New Roman" w:cs="Times New Roman"/>
          <w:sz w:val="18"/>
          <w:szCs w:val="18"/>
        </w:rPr>
        <w:t xml:space="preserve"> in workplaces</w:t>
      </w:r>
      <w:r w:rsidRPr="00004CB3">
        <w:rPr>
          <w:rFonts w:ascii="Times New Roman" w:hAnsi="Times New Roman" w:cs="Times New Roman"/>
          <w:sz w:val="18"/>
          <w:szCs w:val="18"/>
        </w:rPr>
        <w:t>.</w:t>
      </w:r>
      <w:r w:rsidR="00EF4AA7">
        <w:rPr>
          <w:rFonts w:ascii="Times New Roman" w:hAnsi="Times New Roman" w:cs="Times New Roman"/>
          <w:sz w:val="18"/>
          <w:szCs w:val="18"/>
        </w:rPr>
        <w:t xml:space="preserve"> TUFMINDS trains leaders and staff new ways to deal with problems, communicate and improve attitudes by controlling negative thinking and reactions. </w:t>
      </w:r>
    </w:p>
    <w:p w14:paraId="5DE8C43A" w14:textId="77777777" w:rsidR="00F90A48" w:rsidRDefault="00F90A48" w:rsidP="00F90A48">
      <w:pPr>
        <w:pStyle w:val="BodyText"/>
        <w:spacing w:before="90" w:line="280" w:lineRule="auto"/>
        <w:jc w:val="both"/>
        <w:rPr>
          <w:rFonts w:ascii="Times New Roman" w:hAnsi="Times New Roman" w:cs="Times New Roman"/>
        </w:rPr>
      </w:pPr>
      <w:r w:rsidRPr="005C5DD7">
        <w:rPr>
          <w:rFonts w:ascii="Times New Roman" w:hAnsi="Times New Roman" w:cs="Times New Roman"/>
          <w:b/>
        </w:rPr>
        <w:t>Methodology &amp; Theoretical Orientation:</w:t>
      </w:r>
      <w:r w:rsidRPr="00401713">
        <w:rPr>
          <w:rFonts w:ascii="Times New Roman" w:hAnsi="Times New Roman" w:cs="Times New Roman"/>
        </w:rPr>
        <w:t xml:space="preserve"> </w:t>
      </w:r>
    </w:p>
    <w:p w14:paraId="45BCC8F3" w14:textId="77777777" w:rsidR="00F90A48" w:rsidRPr="00134A32" w:rsidRDefault="00F90A48" w:rsidP="00F90A48">
      <w:pPr>
        <w:rPr>
          <w:rFonts w:ascii="Times New Roman" w:hAnsi="Times New Roman" w:cs="Times New Roman"/>
          <w:sz w:val="18"/>
          <w:szCs w:val="18"/>
          <w:u w:val="single"/>
        </w:rPr>
      </w:pPr>
      <w:r w:rsidRPr="00134A32">
        <w:rPr>
          <w:rFonts w:ascii="Times New Roman" w:hAnsi="Times New Roman" w:cs="Times New Roman"/>
          <w:sz w:val="18"/>
          <w:szCs w:val="18"/>
          <w:u w:val="single"/>
        </w:rPr>
        <w:t>Aims</w:t>
      </w:r>
      <w:r>
        <w:rPr>
          <w:rFonts w:ascii="Times New Roman" w:hAnsi="Times New Roman" w:cs="Times New Roman"/>
          <w:sz w:val="18"/>
          <w:szCs w:val="18"/>
          <w:u w:val="single"/>
        </w:rPr>
        <w:t xml:space="preserve"> – Before and after scores of:</w:t>
      </w:r>
    </w:p>
    <w:p w14:paraId="7675F0FC" w14:textId="77777777" w:rsidR="00F90A48" w:rsidRPr="00004CB3" w:rsidRDefault="00F90A48" w:rsidP="00F90A48">
      <w:pPr>
        <w:pStyle w:val="NoSpacing"/>
        <w:numPr>
          <w:ilvl w:val="0"/>
          <w:numId w:val="31"/>
        </w:numPr>
        <w:rPr>
          <w:rFonts w:ascii="Times New Roman" w:hAnsi="Times New Roman" w:cs="Times New Roman"/>
          <w:sz w:val="18"/>
          <w:szCs w:val="18"/>
        </w:rPr>
      </w:pPr>
      <w:r>
        <w:rPr>
          <w:rFonts w:ascii="Times New Roman" w:hAnsi="Times New Roman" w:cs="Times New Roman"/>
          <w:sz w:val="18"/>
          <w:szCs w:val="18"/>
        </w:rPr>
        <w:t>I</w:t>
      </w:r>
      <w:r w:rsidRPr="00004CB3">
        <w:rPr>
          <w:rFonts w:ascii="Times New Roman" w:hAnsi="Times New Roman" w:cs="Times New Roman"/>
          <w:sz w:val="18"/>
          <w:szCs w:val="18"/>
        </w:rPr>
        <w:t>ndividuals actual versus perceived op</w:t>
      </w:r>
      <w:r>
        <w:rPr>
          <w:rFonts w:ascii="Times New Roman" w:hAnsi="Times New Roman" w:cs="Times New Roman"/>
          <w:sz w:val="18"/>
          <w:szCs w:val="18"/>
        </w:rPr>
        <w:t xml:space="preserve">timism scores  (LOT-R) </w:t>
      </w:r>
    </w:p>
    <w:p w14:paraId="25AAE42B" w14:textId="77777777" w:rsidR="00F90A48" w:rsidRPr="00004CB3" w:rsidRDefault="00F90A48" w:rsidP="00F90A48">
      <w:pPr>
        <w:pStyle w:val="NoSpacing"/>
        <w:numPr>
          <w:ilvl w:val="0"/>
          <w:numId w:val="31"/>
        </w:numPr>
        <w:rPr>
          <w:rFonts w:ascii="Times New Roman" w:hAnsi="Times New Roman" w:cs="Times New Roman"/>
          <w:sz w:val="18"/>
          <w:szCs w:val="18"/>
        </w:rPr>
      </w:pPr>
      <w:r>
        <w:rPr>
          <w:rFonts w:ascii="Times New Roman" w:hAnsi="Times New Roman" w:cs="Times New Roman"/>
          <w:sz w:val="18"/>
          <w:szCs w:val="18"/>
        </w:rPr>
        <w:t>M</w:t>
      </w:r>
      <w:r w:rsidRPr="00004CB3">
        <w:rPr>
          <w:rFonts w:ascii="Times New Roman" w:hAnsi="Times New Roman" w:cs="Times New Roman"/>
          <w:sz w:val="18"/>
          <w:szCs w:val="18"/>
        </w:rPr>
        <w:t>ental resilience scor</w:t>
      </w:r>
      <w:r>
        <w:rPr>
          <w:rFonts w:ascii="Times New Roman" w:hAnsi="Times New Roman" w:cs="Times New Roman"/>
          <w:sz w:val="18"/>
          <w:szCs w:val="18"/>
        </w:rPr>
        <w:t>es  (BRC score)</w:t>
      </w:r>
      <w:r w:rsidRPr="00004CB3">
        <w:rPr>
          <w:rFonts w:ascii="Times New Roman" w:hAnsi="Times New Roman" w:cs="Times New Roman"/>
          <w:sz w:val="18"/>
          <w:szCs w:val="18"/>
        </w:rPr>
        <w:t xml:space="preserve">. </w:t>
      </w:r>
    </w:p>
    <w:p w14:paraId="27FFF966" w14:textId="77777777" w:rsidR="00F90A48" w:rsidRPr="00004CB3" w:rsidRDefault="00F90A48" w:rsidP="00F90A48">
      <w:pPr>
        <w:pStyle w:val="NoSpacing"/>
        <w:numPr>
          <w:ilvl w:val="0"/>
          <w:numId w:val="31"/>
        </w:numPr>
        <w:rPr>
          <w:rFonts w:ascii="Times New Roman" w:hAnsi="Times New Roman" w:cs="Times New Roman"/>
          <w:sz w:val="18"/>
          <w:szCs w:val="18"/>
        </w:rPr>
      </w:pPr>
      <w:r>
        <w:rPr>
          <w:rFonts w:ascii="Times New Roman" w:hAnsi="Times New Roman" w:cs="Times New Roman"/>
          <w:sz w:val="18"/>
          <w:szCs w:val="18"/>
        </w:rPr>
        <w:t>D</w:t>
      </w:r>
      <w:r w:rsidRPr="00004CB3">
        <w:rPr>
          <w:rFonts w:ascii="Times New Roman" w:hAnsi="Times New Roman" w:cs="Times New Roman"/>
          <w:sz w:val="18"/>
          <w:szCs w:val="18"/>
        </w:rPr>
        <w:t>epression,</w:t>
      </w:r>
      <w:r>
        <w:rPr>
          <w:rFonts w:ascii="Times New Roman" w:hAnsi="Times New Roman" w:cs="Times New Roman"/>
          <w:sz w:val="18"/>
          <w:szCs w:val="18"/>
        </w:rPr>
        <w:t xml:space="preserve"> anxiety and stress scores (</w:t>
      </w:r>
      <w:r w:rsidRPr="00004CB3">
        <w:rPr>
          <w:rFonts w:ascii="Times New Roman" w:hAnsi="Times New Roman" w:cs="Times New Roman"/>
          <w:sz w:val="18"/>
          <w:szCs w:val="18"/>
        </w:rPr>
        <w:t>DASS-21</w:t>
      </w:r>
      <w:r>
        <w:rPr>
          <w:rFonts w:ascii="Times New Roman" w:hAnsi="Times New Roman" w:cs="Times New Roman"/>
          <w:sz w:val="18"/>
          <w:szCs w:val="18"/>
        </w:rPr>
        <w:t>)</w:t>
      </w:r>
      <w:r w:rsidRPr="00004CB3">
        <w:rPr>
          <w:rFonts w:ascii="Times New Roman" w:hAnsi="Times New Roman" w:cs="Times New Roman"/>
          <w:sz w:val="18"/>
          <w:szCs w:val="18"/>
        </w:rPr>
        <w:t xml:space="preserve"> </w:t>
      </w:r>
      <w:r>
        <w:rPr>
          <w:rFonts w:ascii="Times New Roman" w:hAnsi="Times New Roman" w:cs="Times New Roman"/>
          <w:sz w:val="18"/>
          <w:szCs w:val="18"/>
        </w:rPr>
        <w:t xml:space="preserve">and </w:t>
      </w:r>
      <w:r w:rsidRPr="00004CB3">
        <w:rPr>
          <w:rFonts w:ascii="Times New Roman" w:hAnsi="Times New Roman" w:cs="Times New Roman"/>
          <w:sz w:val="18"/>
          <w:szCs w:val="18"/>
        </w:rPr>
        <w:t>perceived stress levels a</w:t>
      </w:r>
      <w:r>
        <w:rPr>
          <w:rFonts w:ascii="Times New Roman" w:hAnsi="Times New Roman" w:cs="Times New Roman"/>
          <w:sz w:val="18"/>
          <w:szCs w:val="18"/>
        </w:rPr>
        <w:t>t work</w:t>
      </w:r>
      <w:r w:rsidRPr="00004CB3">
        <w:rPr>
          <w:rFonts w:ascii="Times New Roman" w:hAnsi="Times New Roman" w:cs="Times New Roman"/>
          <w:sz w:val="18"/>
          <w:szCs w:val="18"/>
        </w:rPr>
        <w:t>.</w:t>
      </w:r>
    </w:p>
    <w:p w14:paraId="220F853D" w14:textId="731B6F90" w:rsidR="00F90A48" w:rsidRPr="00E874E0" w:rsidRDefault="00F90A48" w:rsidP="00F90A48">
      <w:pPr>
        <w:pStyle w:val="NoSpacing"/>
        <w:numPr>
          <w:ilvl w:val="0"/>
          <w:numId w:val="31"/>
        </w:numPr>
        <w:rPr>
          <w:rFonts w:ascii="Times New Roman" w:hAnsi="Times New Roman" w:cs="Times New Roman"/>
          <w:sz w:val="18"/>
          <w:szCs w:val="18"/>
        </w:rPr>
      </w:pPr>
      <w:r>
        <w:rPr>
          <w:rFonts w:ascii="Times New Roman" w:hAnsi="Times New Roman" w:cs="Times New Roman"/>
          <w:sz w:val="18"/>
          <w:szCs w:val="18"/>
        </w:rPr>
        <w:t>Workplace</w:t>
      </w:r>
      <w:r w:rsidRPr="00004CB3">
        <w:rPr>
          <w:rFonts w:ascii="Times New Roman" w:hAnsi="Times New Roman" w:cs="Times New Roman"/>
          <w:sz w:val="18"/>
          <w:szCs w:val="18"/>
        </w:rPr>
        <w:t xml:space="preserve"> atmosphere, engagement, tru</w:t>
      </w:r>
      <w:r w:rsidR="00EF4AA7">
        <w:rPr>
          <w:rFonts w:ascii="Times New Roman" w:hAnsi="Times New Roman" w:cs="Times New Roman"/>
          <w:sz w:val="18"/>
          <w:szCs w:val="18"/>
        </w:rPr>
        <w:t xml:space="preserve">st </w:t>
      </w:r>
      <w:proofErr w:type="gramStart"/>
      <w:r>
        <w:rPr>
          <w:rFonts w:ascii="Times New Roman" w:hAnsi="Times New Roman" w:cs="Times New Roman"/>
          <w:sz w:val="18"/>
          <w:szCs w:val="18"/>
        </w:rPr>
        <w:t>and  communication</w:t>
      </w:r>
      <w:proofErr w:type="gramEnd"/>
    </w:p>
    <w:p w14:paraId="6D5F64F3" w14:textId="3A126BCF" w:rsidR="00BB26C2" w:rsidRDefault="00EF4AA7" w:rsidP="00F90A48">
      <w:pPr>
        <w:pStyle w:val="BodyText"/>
        <w:spacing w:before="90" w:line="280" w:lineRule="auto"/>
        <w:ind w:right="58"/>
        <w:rPr>
          <w:rFonts w:ascii="Times New Roman" w:hAnsi="Times New Roman" w:cs="Times New Roman"/>
          <w:b/>
        </w:rPr>
      </w:pPr>
      <w:r>
        <w:rPr>
          <w:rFonts w:ascii="Times New Roman" w:hAnsi="Times New Roman" w:cs="Times New Roman"/>
        </w:rPr>
        <w:t xml:space="preserve">TUFMINDS </w:t>
      </w:r>
      <w:r w:rsidR="00F90A48" w:rsidRPr="00004CB3">
        <w:rPr>
          <w:rFonts w:ascii="Times New Roman" w:hAnsi="Times New Roman" w:cs="Times New Roman"/>
        </w:rPr>
        <w:t>is a dynamic structured mindfulness process that improves indi</w:t>
      </w:r>
      <w:r w:rsidR="00163AB4">
        <w:rPr>
          <w:rFonts w:ascii="Times New Roman" w:hAnsi="Times New Roman" w:cs="Times New Roman"/>
        </w:rPr>
        <w:t>vidual’s awareness and mindset</w:t>
      </w:r>
      <w:r w:rsidR="00F90A48">
        <w:rPr>
          <w:rFonts w:ascii="Times New Roman" w:hAnsi="Times New Roman" w:cs="Times New Roman"/>
        </w:rPr>
        <w:t>. It</w:t>
      </w:r>
      <w:r w:rsidR="00F90A48" w:rsidRPr="00004CB3">
        <w:rPr>
          <w:rFonts w:ascii="Times New Roman" w:hAnsi="Times New Roman" w:cs="Times New Roman"/>
        </w:rPr>
        <w:t xml:space="preserve"> also provides </w:t>
      </w:r>
      <w:r w:rsidR="00163AB4">
        <w:rPr>
          <w:rFonts w:ascii="Times New Roman" w:hAnsi="Times New Roman" w:cs="Times New Roman"/>
        </w:rPr>
        <w:t xml:space="preserve">leaders with </w:t>
      </w:r>
      <w:r w:rsidR="00F90A48" w:rsidRPr="00004CB3">
        <w:rPr>
          <w:rFonts w:ascii="Times New Roman" w:hAnsi="Times New Roman" w:cs="Times New Roman"/>
        </w:rPr>
        <w:t>positive commun</w:t>
      </w:r>
      <w:r w:rsidR="00F90A48">
        <w:rPr>
          <w:rFonts w:ascii="Times New Roman" w:hAnsi="Times New Roman" w:cs="Times New Roman"/>
        </w:rPr>
        <w:t xml:space="preserve">ication skills, </w:t>
      </w:r>
      <w:r w:rsidR="00F90A48" w:rsidRPr="00004CB3">
        <w:rPr>
          <w:rFonts w:ascii="Times New Roman" w:hAnsi="Times New Roman" w:cs="Times New Roman"/>
        </w:rPr>
        <w:t>cultural standards, elimination of drama, gossi</w:t>
      </w:r>
      <w:r w:rsidR="00F90A48">
        <w:rPr>
          <w:rFonts w:ascii="Times New Roman" w:hAnsi="Times New Roman" w:cs="Times New Roman"/>
        </w:rPr>
        <w:t>p and sarcasm and positive</w:t>
      </w:r>
      <w:r w:rsidR="00F90A48" w:rsidRPr="00004CB3">
        <w:rPr>
          <w:rFonts w:ascii="Times New Roman" w:hAnsi="Times New Roman" w:cs="Times New Roman"/>
        </w:rPr>
        <w:t xml:space="preserve"> manage</w:t>
      </w:r>
      <w:r w:rsidR="00F90A48">
        <w:rPr>
          <w:rFonts w:ascii="Times New Roman" w:hAnsi="Times New Roman" w:cs="Times New Roman"/>
        </w:rPr>
        <w:t>ment of</w:t>
      </w:r>
      <w:r w:rsidR="00F90A48" w:rsidRPr="00004CB3">
        <w:rPr>
          <w:rFonts w:ascii="Times New Roman" w:hAnsi="Times New Roman" w:cs="Times New Roman"/>
        </w:rPr>
        <w:t xml:space="preserve"> conflict and complaints</w:t>
      </w:r>
      <w:r w:rsidR="00F90A48">
        <w:rPr>
          <w:rFonts w:ascii="Times New Roman" w:hAnsi="Times New Roman" w:cs="Times New Roman"/>
        </w:rPr>
        <w:t>.</w:t>
      </w:r>
      <w:r w:rsidR="00F90A48" w:rsidRPr="00E874E0">
        <w:rPr>
          <w:rFonts w:ascii="Times New Roman" w:hAnsi="Times New Roman" w:cs="Times New Roman"/>
        </w:rPr>
        <w:t xml:space="preserve"> </w:t>
      </w:r>
      <w:r w:rsidR="00F90A48">
        <w:rPr>
          <w:rFonts w:ascii="Times New Roman" w:hAnsi="Times New Roman" w:cs="Times New Roman"/>
        </w:rPr>
        <w:t xml:space="preserve">The studies were </w:t>
      </w:r>
      <w:r w:rsidR="00B36E54">
        <w:rPr>
          <w:rFonts w:ascii="Times New Roman" w:hAnsi="Times New Roman" w:cs="Times New Roman"/>
        </w:rPr>
        <w:t>performed in 190</w:t>
      </w:r>
      <w:r w:rsidR="00F90A48" w:rsidRPr="00004CB3">
        <w:rPr>
          <w:rFonts w:ascii="Times New Roman" w:hAnsi="Times New Roman" w:cs="Times New Roman"/>
        </w:rPr>
        <w:t xml:space="preserve"> individuals in multiple work</w:t>
      </w:r>
      <w:r w:rsidR="00F90A48">
        <w:rPr>
          <w:rFonts w:ascii="Times New Roman" w:hAnsi="Times New Roman" w:cs="Times New Roman"/>
        </w:rPr>
        <w:t>places.</w:t>
      </w:r>
      <w:r w:rsidR="00F90A48" w:rsidRPr="00E874E0">
        <w:rPr>
          <w:rFonts w:ascii="Times New Roman" w:hAnsi="Times New Roman" w:cs="Times New Roman"/>
          <w:b/>
        </w:rPr>
        <w:t xml:space="preserve"> </w:t>
      </w:r>
    </w:p>
    <w:p w14:paraId="3B02CF73" w14:textId="7FB0BB67" w:rsidR="003E69CC" w:rsidRDefault="00F90A48" w:rsidP="003E69CC">
      <w:pPr>
        <w:pStyle w:val="BodyText"/>
        <w:spacing w:before="90" w:line="280" w:lineRule="auto"/>
        <w:ind w:right="58"/>
        <w:rPr>
          <w:rFonts w:ascii="Times New Roman" w:hAnsi="Times New Roman" w:cs="Times New Roman"/>
          <w:b/>
        </w:rPr>
      </w:pPr>
      <w:r w:rsidRPr="005C5DD7">
        <w:rPr>
          <w:rFonts w:ascii="Times New Roman" w:hAnsi="Times New Roman" w:cs="Times New Roman"/>
          <w:b/>
        </w:rPr>
        <w:t>Conclusion &amp; Significance:</w:t>
      </w:r>
    </w:p>
    <w:p w14:paraId="13217BAA" w14:textId="77777777" w:rsidR="00BB26C2" w:rsidRPr="00134A32" w:rsidRDefault="00BB26C2" w:rsidP="00BB26C2">
      <w:pPr>
        <w:pStyle w:val="NoSpacing"/>
        <w:ind w:right="58"/>
        <w:rPr>
          <w:rFonts w:ascii="Times New Roman" w:hAnsi="Times New Roman" w:cs="Times New Roman"/>
          <w:sz w:val="18"/>
          <w:szCs w:val="18"/>
        </w:rPr>
      </w:pPr>
      <w:r w:rsidRPr="00134A32">
        <w:rPr>
          <w:rFonts w:ascii="Times New Roman" w:hAnsi="Times New Roman" w:cs="Times New Roman"/>
          <w:sz w:val="18"/>
          <w:szCs w:val="18"/>
        </w:rPr>
        <w:t>Individuals are 15% less positive than they think they are. This score fell by a dramatic 40% when faced with everyday (non critic</w:t>
      </w:r>
      <w:r>
        <w:rPr>
          <w:rFonts w:ascii="Times New Roman" w:hAnsi="Times New Roman" w:cs="Times New Roman"/>
          <w:sz w:val="18"/>
          <w:szCs w:val="18"/>
        </w:rPr>
        <w:t>al) challenges</w:t>
      </w:r>
      <w:r w:rsidRPr="00134A32">
        <w:rPr>
          <w:rFonts w:ascii="Times New Roman" w:hAnsi="Times New Roman" w:cs="Times New Roman"/>
          <w:sz w:val="18"/>
          <w:szCs w:val="18"/>
        </w:rPr>
        <w:t>.</w:t>
      </w:r>
    </w:p>
    <w:p w14:paraId="0691F0C5" w14:textId="77777777" w:rsidR="00BB26C2" w:rsidRPr="00134A32" w:rsidRDefault="00BB26C2" w:rsidP="00BB26C2">
      <w:pPr>
        <w:pStyle w:val="NoSpacing"/>
        <w:ind w:right="58"/>
        <w:rPr>
          <w:rFonts w:ascii="Times New Roman" w:hAnsi="Times New Roman" w:cs="Times New Roman"/>
          <w:sz w:val="18"/>
          <w:szCs w:val="18"/>
        </w:rPr>
      </w:pPr>
    </w:p>
    <w:p w14:paraId="27CE5809" w14:textId="77777777" w:rsidR="00BB26C2" w:rsidRPr="00134A32" w:rsidRDefault="00BB26C2" w:rsidP="00BB26C2">
      <w:pPr>
        <w:pStyle w:val="NoSpacing"/>
        <w:ind w:right="58"/>
        <w:rPr>
          <w:rFonts w:ascii="Times New Roman" w:hAnsi="Times New Roman" w:cs="Times New Roman"/>
          <w:sz w:val="18"/>
          <w:szCs w:val="18"/>
        </w:rPr>
      </w:pPr>
      <w:r>
        <w:rPr>
          <w:rFonts w:ascii="Times New Roman" w:hAnsi="Times New Roman" w:cs="Times New Roman"/>
          <w:sz w:val="18"/>
          <w:szCs w:val="18"/>
        </w:rPr>
        <w:t xml:space="preserve">The </w:t>
      </w:r>
      <w:r w:rsidRPr="00134A32">
        <w:rPr>
          <w:rFonts w:ascii="Times New Roman" w:hAnsi="Times New Roman" w:cs="Times New Roman"/>
          <w:sz w:val="18"/>
          <w:szCs w:val="18"/>
        </w:rPr>
        <w:t>following improvements</w:t>
      </w:r>
      <w:r>
        <w:rPr>
          <w:rFonts w:ascii="Times New Roman" w:hAnsi="Times New Roman" w:cs="Times New Roman"/>
          <w:sz w:val="18"/>
          <w:szCs w:val="18"/>
        </w:rPr>
        <w:t xml:space="preserve"> were found after the training</w:t>
      </w:r>
      <w:r w:rsidRPr="00134A32">
        <w:rPr>
          <w:rFonts w:ascii="Times New Roman" w:hAnsi="Times New Roman" w:cs="Times New Roman"/>
          <w:sz w:val="18"/>
          <w:szCs w:val="18"/>
        </w:rPr>
        <w:t>:</w:t>
      </w:r>
    </w:p>
    <w:p w14:paraId="763FDA6E" w14:textId="4731ED46" w:rsidR="00BB26C2" w:rsidRDefault="00BB26C2" w:rsidP="00BB26C2">
      <w:pPr>
        <w:pStyle w:val="NoSpacing"/>
        <w:ind w:right="58"/>
        <w:rPr>
          <w:rFonts w:ascii="Times New Roman" w:hAnsi="Times New Roman" w:cs="Times New Roman"/>
          <w:sz w:val="18"/>
          <w:szCs w:val="18"/>
        </w:rPr>
      </w:pPr>
      <w:r>
        <w:rPr>
          <w:rFonts w:ascii="Times New Roman" w:hAnsi="Times New Roman" w:cs="Times New Roman"/>
          <w:sz w:val="18"/>
          <w:szCs w:val="18"/>
        </w:rPr>
        <w:t xml:space="preserve">Optimism </w:t>
      </w:r>
      <w:r>
        <w:rPr>
          <w:rFonts w:ascii="Times New Roman" w:hAnsi="Times New Roman" w:cs="Times New Roman"/>
          <w:sz w:val="18"/>
          <w:szCs w:val="18"/>
        </w:rPr>
        <w:tab/>
      </w:r>
      <w:r w:rsidR="00513104">
        <w:rPr>
          <w:rFonts w:ascii="Times New Roman" w:hAnsi="Times New Roman" w:cs="Times New Roman"/>
          <w:sz w:val="18"/>
          <w:szCs w:val="18"/>
        </w:rPr>
        <w:t>14</w:t>
      </w:r>
      <w:r w:rsidR="00B405EB">
        <w:rPr>
          <w:rFonts w:ascii="Times New Roman" w:hAnsi="Times New Roman" w:cs="Times New Roman"/>
          <w:sz w:val="18"/>
          <w:szCs w:val="18"/>
        </w:rPr>
        <w:t xml:space="preserve">% </w:t>
      </w:r>
      <w:r w:rsidR="00B405EB">
        <w:rPr>
          <w:rFonts w:ascii="Times New Roman" w:hAnsi="Times New Roman" w:cs="Times New Roman"/>
          <w:sz w:val="18"/>
          <w:szCs w:val="18"/>
        </w:rPr>
        <w:tab/>
        <w:t>Workplace Parameters:</w:t>
      </w:r>
      <w:r>
        <w:rPr>
          <w:rFonts w:ascii="Times New Roman" w:hAnsi="Times New Roman" w:cs="Times New Roman"/>
          <w:sz w:val="18"/>
          <w:szCs w:val="18"/>
        </w:rPr>
        <w:tab/>
      </w:r>
    </w:p>
    <w:p w14:paraId="32141A07" w14:textId="7C7141BD" w:rsidR="00BB26C2" w:rsidRPr="00134A32" w:rsidRDefault="00BB26C2" w:rsidP="00BB26C2">
      <w:pPr>
        <w:pStyle w:val="NoSpacing"/>
        <w:ind w:right="58"/>
        <w:rPr>
          <w:rFonts w:ascii="Times New Roman" w:hAnsi="Times New Roman" w:cs="Times New Roman"/>
          <w:sz w:val="18"/>
          <w:szCs w:val="18"/>
        </w:rPr>
      </w:pPr>
      <w:r w:rsidRPr="00134A32">
        <w:rPr>
          <w:rFonts w:ascii="Times New Roman" w:hAnsi="Times New Roman" w:cs="Times New Roman"/>
          <w:sz w:val="18"/>
          <w:szCs w:val="18"/>
        </w:rPr>
        <w:t xml:space="preserve">Mental resilience  </w:t>
      </w:r>
      <w:r w:rsidRPr="00134A32">
        <w:rPr>
          <w:rFonts w:ascii="Times New Roman" w:hAnsi="Times New Roman" w:cs="Times New Roman"/>
          <w:sz w:val="18"/>
          <w:szCs w:val="18"/>
        </w:rPr>
        <w:tab/>
        <w:t>30%</w:t>
      </w:r>
      <w:r>
        <w:rPr>
          <w:rFonts w:ascii="Times New Roman" w:hAnsi="Times New Roman" w:cs="Times New Roman"/>
          <w:sz w:val="18"/>
          <w:szCs w:val="18"/>
        </w:rPr>
        <w:tab/>
      </w:r>
      <w:r w:rsidR="00B405EB">
        <w:rPr>
          <w:rFonts w:ascii="Times New Roman" w:hAnsi="Times New Roman" w:cs="Times New Roman"/>
          <w:sz w:val="18"/>
          <w:szCs w:val="18"/>
        </w:rPr>
        <w:t xml:space="preserve">   - Atmosphere</w:t>
      </w:r>
      <w:r w:rsidRPr="00134A32">
        <w:rPr>
          <w:rFonts w:ascii="Times New Roman" w:hAnsi="Times New Roman" w:cs="Times New Roman"/>
          <w:sz w:val="18"/>
          <w:szCs w:val="18"/>
        </w:rPr>
        <w:tab/>
      </w:r>
      <w:r w:rsidR="00B405EB">
        <w:rPr>
          <w:rFonts w:ascii="Times New Roman" w:hAnsi="Times New Roman" w:cs="Times New Roman"/>
          <w:sz w:val="18"/>
          <w:szCs w:val="18"/>
        </w:rPr>
        <w:tab/>
      </w:r>
      <w:r w:rsidRPr="00134A32">
        <w:rPr>
          <w:rFonts w:ascii="Times New Roman" w:hAnsi="Times New Roman" w:cs="Times New Roman"/>
          <w:sz w:val="18"/>
          <w:szCs w:val="18"/>
        </w:rPr>
        <w:t>16%</w:t>
      </w:r>
      <w:r w:rsidRPr="00134A32">
        <w:rPr>
          <w:rFonts w:ascii="Times New Roman" w:hAnsi="Times New Roman" w:cs="Times New Roman"/>
          <w:sz w:val="18"/>
          <w:szCs w:val="18"/>
        </w:rPr>
        <w:tab/>
      </w:r>
    </w:p>
    <w:p w14:paraId="542188EF" w14:textId="6190AEAD" w:rsidR="00BB26C2" w:rsidRPr="00134A32" w:rsidRDefault="00BB26C2" w:rsidP="00BB26C2">
      <w:pPr>
        <w:pStyle w:val="NoSpacing"/>
        <w:ind w:right="58"/>
        <w:rPr>
          <w:rFonts w:ascii="Times New Roman" w:hAnsi="Times New Roman" w:cs="Times New Roman"/>
          <w:sz w:val="18"/>
          <w:szCs w:val="18"/>
        </w:rPr>
      </w:pPr>
      <w:r>
        <w:rPr>
          <w:rFonts w:ascii="Times New Roman" w:hAnsi="Times New Roman" w:cs="Times New Roman"/>
          <w:sz w:val="18"/>
          <w:szCs w:val="18"/>
        </w:rPr>
        <w:t xml:space="preserve">Depression </w:t>
      </w:r>
      <w:r>
        <w:rPr>
          <w:rFonts w:ascii="Times New Roman" w:hAnsi="Times New Roman" w:cs="Times New Roman"/>
          <w:sz w:val="18"/>
          <w:szCs w:val="18"/>
        </w:rPr>
        <w:tab/>
      </w:r>
      <w:r w:rsidR="00513104">
        <w:rPr>
          <w:rFonts w:ascii="Times New Roman" w:hAnsi="Times New Roman" w:cs="Times New Roman"/>
          <w:sz w:val="18"/>
          <w:szCs w:val="18"/>
        </w:rPr>
        <w:t>29</w:t>
      </w:r>
      <w:r>
        <w:rPr>
          <w:rFonts w:ascii="Times New Roman" w:hAnsi="Times New Roman" w:cs="Times New Roman"/>
          <w:sz w:val="18"/>
          <w:szCs w:val="18"/>
        </w:rPr>
        <w:t>%</w:t>
      </w:r>
      <w:r w:rsidR="00B405EB">
        <w:rPr>
          <w:rFonts w:ascii="Times New Roman" w:hAnsi="Times New Roman" w:cs="Times New Roman"/>
          <w:sz w:val="18"/>
          <w:szCs w:val="18"/>
        </w:rPr>
        <w:tab/>
        <w:t xml:space="preserve">   - Satisfaction</w:t>
      </w:r>
      <w:r w:rsidR="00B405EB">
        <w:rPr>
          <w:rFonts w:ascii="Times New Roman" w:hAnsi="Times New Roman" w:cs="Times New Roman"/>
          <w:sz w:val="18"/>
          <w:szCs w:val="18"/>
        </w:rPr>
        <w:tab/>
      </w:r>
      <w:r w:rsidRPr="00134A32">
        <w:rPr>
          <w:rFonts w:ascii="Times New Roman" w:hAnsi="Times New Roman" w:cs="Times New Roman"/>
          <w:sz w:val="18"/>
          <w:szCs w:val="18"/>
        </w:rPr>
        <w:tab/>
        <w:t>15%</w:t>
      </w:r>
      <w:r>
        <w:rPr>
          <w:rFonts w:ascii="Times New Roman" w:hAnsi="Times New Roman" w:cs="Times New Roman"/>
          <w:sz w:val="18"/>
          <w:szCs w:val="18"/>
        </w:rPr>
        <w:t xml:space="preserve"> </w:t>
      </w:r>
      <w:r w:rsidRPr="00134A32">
        <w:rPr>
          <w:rFonts w:ascii="Times New Roman" w:hAnsi="Times New Roman" w:cs="Times New Roman"/>
          <w:sz w:val="18"/>
          <w:szCs w:val="18"/>
        </w:rPr>
        <w:t>Anxiety</w:t>
      </w:r>
      <w:r w:rsidRPr="00134A32">
        <w:rPr>
          <w:rFonts w:ascii="Times New Roman" w:hAnsi="Times New Roman" w:cs="Times New Roman"/>
          <w:sz w:val="18"/>
          <w:szCs w:val="18"/>
        </w:rPr>
        <w:tab/>
      </w:r>
      <w:r w:rsidRPr="00134A32">
        <w:rPr>
          <w:rFonts w:ascii="Times New Roman" w:hAnsi="Times New Roman" w:cs="Times New Roman"/>
          <w:sz w:val="18"/>
          <w:szCs w:val="18"/>
        </w:rPr>
        <w:tab/>
        <w:t>14%</w:t>
      </w:r>
      <w:r w:rsidRPr="00134A32">
        <w:rPr>
          <w:rFonts w:ascii="Times New Roman" w:hAnsi="Times New Roman" w:cs="Times New Roman"/>
          <w:sz w:val="18"/>
          <w:szCs w:val="18"/>
        </w:rPr>
        <w:tab/>
      </w:r>
      <w:r w:rsidR="00B405EB">
        <w:rPr>
          <w:rFonts w:ascii="Times New Roman" w:hAnsi="Times New Roman" w:cs="Times New Roman"/>
          <w:sz w:val="18"/>
          <w:szCs w:val="18"/>
        </w:rPr>
        <w:t xml:space="preserve">   - Communication</w:t>
      </w:r>
      <w:r w:rsidRPr="00134A32">
        <w:rPr>
          <w:rFonts w:ascii="Times New Roman" w:hAnsi="Times New Roman" w:cs="Times New Roman"/>
          <w:sz w:val="18"/>
          <w:szCs w:val="18"/>
        </w:rPr>
        <w:tab/>
      </w:r>
      <w:r>
        <w:rPr>
          <w:rFonts w:ascii="Times New Roman" w:hAnsi="Times New Roman" w:cs="Times New Roman"/>
          <w:sz w:val="18"/>
          <w:szCs w:val="18"/>
        </w:rPr>
        <w:tab/>
      </w:r>
      <w:r w:rsidR="00B405EB">
        <w:rPr>
          <w:rFonts w:ascii="Times New Roman" w:hAnsi="Times New Roman" w:cs="Times New Roman"/>
          <w:sz w:val="18"/>
          <w:szCs w:val="18"/>
        </w:rPr>
        <w:t>15</w:t>
      </w:r>
      <w:r w:rsidRPr="00134A32">
        <w:rPr>
          <w:rFonts w:ascii="Times New Roman" w:hAnsi="Times New Roman" w:cs="Times New Roman"/>
          <w:sz w:val="18"/>
          <w:szCs w:val="18"/>
        </w:rPr>
        <w:t>%</w:t>
      </w:r>
    </w:p>
    <w:p w14:paraId="766813F6" w14:textId="4CC9D846" w:rsidR="00BB26C2" w:rsidRDefault="00BB26C2" w:rsidP="00BB26C2">
      <w:pPr>
        <w:pStyle w:val="NoSpacing"/>
        <w:ind w:right="58"/>
        <w:rPr>
          <w:rFonts w:ascii="Times New Roman" w:hAnsi="Times New Roman" w:cs="Times New Roman"/>
          <w:sz w:val="18"/>
          <w:szCs w:val="18"/>
        </w:rPr>
      </w:pPr>
      <w:r>
        <w:rPr>
          <w:rFonts w:ascii="Times New Roman" w:hAnsi="Times New Roman" w:cs="Times New Roman"/>
          <w:sz w:val="18"/>
          <w:szCs w:val="18"/>
        </w:rPr>
        <w:t xml:space="preserve">Stress </w:t>
      </w:r>
      <w:r>
        <w:rPr>
          <w:rFonts w:ascii="Times New Roman" w:hAnsi="Times New Roman" w:cs="Times New Roman"/>
          <w:sz w:val="18"/>
          <w:szCs w:val="18"/>
        </w:rPr>
        <w:tab/>
      </w:r>
      <w:r>
        <w:rPr>
          <w:rFonts w:ascii="Times New Roman" w:hAnsi="Times New Roman" w:cs="Times New Roman"/>
          <w:sz w:val="18"/>
          <w:szCs w:val="18"/>
        </w:rPr>
        <w:tab/>
        <w:t>14%</w:t>
      </w:r>
      <w:r w:rsidRPr="00BB26C2">
        <w:rPr>
          <w:rFonts w:ascii="Times New Roman" w:hAnsi="Times New Roman" w:cs="Times New Roman"/>
          <w:sz w:val="18"/>
          <w:szCs w:val="18"/>
        </w:rPr>
        <w:t xml:space="preserve"> </w:t>
      </w:r>
      <w:r>
        <w:rPr>
          <w:rFonts w:ascii="Times New Roman" w:hAnsi="Times New Roman" w:cs="Times New Roman"/>
          <w:sz w:val="18"/>
          <w:szCs w:val="18"/>
        </w:rPr>
        <w:t xml:space="preserve">  </w:t>
      </w:r>
      <w:r>
        <w:rPr>
          <w:rFonts w:ascii="Times New Roman" w:hAnsi="Times New Roman" w:cs="Times New Roman"/>
          <w:sz w:val="18"/>
          <w:szCs w:val="18"/>
        </w:rPr>
        <w:tab/>
      </w:r>
      <w:r w:rsidR="00B405EB">
        <w:rPr>
          <w:rFonts w:ascii="Times New Roman" w:hAnsi="Times New Roman" w:cs="Times New Roman"/>
          <w:sz w:val="18"/>
          <w:szCs w:val="18"/>
        </w:rPr>
        <w:t xml:space="preserve">   - Clarity of Roles</w:t>
      </w:r>
      <w:r>
        <w:rPr>
          <w:rFonts w:ascii="Times New Roman" w:hAnsi="Times New Roman" w:cs="Times New Roman"/>
          <w:sz w:val="18"/>
          <w:szCs w:val="18"/>
        </w:rPr>
        <w:tab/>
      </w:r>
      <w:r w:rsidR="00B405EB">
        <w:rPr>
          <w:rFonts w:ascii="Times New Roman" w:hAnsi="Times New Roman" w:cs="Times New Roman"/>
          <w:sz w:val="18"/>
          <w:szCs w:val="18"/>
        </w:rPr>
        <w:tab/>
        <w:t>19</w:t>
      </w:r>
      <w:r w:rsidRPr="00134A32">
        <w:rPr>
          <w:rFonts w:ascii="Times New Roman" w:hAnsi="Times New Roman" w:cs="Times New Roman"/>
          <w:sz w:val="18"/>
          <w:szCs w:val="18"/>
        </w:rPr>
        <w:t>%</w:t>
      </w:r>
    </w:p>
    <w:p w14:paraId="2D401C07" w14:textId="068A0216" w:rsidR="00BB26C2" w:rsidRDefault="00BB26C2" w:rsidP="00BB26C2">
      <w:pPr>
        <w:pStyle w:val="NoSpacing"/>
        <w:ind w:right="58"/>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B405EB">
        <w:rPr>
          <w:rFonts w:ascii="Times New Roman" w:hAnsi="Times New Roman" w:cs="Times New Roman"/>
          <w:sz w:val="18"/>
          <w:szCs w:val="18"/>
        </w:rPr>
        <w:t xml:space="preserve">   - Engagement</w:t>
      </w:r>
      <w:r w:rsidR="00B405EB">
        <w:rPr>
          <w:rFonts w:ascii="Times New Roman" w:hAnsi="Times New Roman" w:cs="Times New Roman"/>
          <w:sz w:val="18"/>
          <w:szCs w:val="18"/>
        </w:rPr>
        <w:tab/>
      </w:r>
      <w:r w:rsidR="00B405EB">
        <w:rPr>
          <w:rFonts w:ascii="Times New Roman" w:hAnsi="Times New Roman" w:cs="Times New Roman"/>
          <w:sz w:val="18"/>
          <w:szCs w:val="18"/>
        </w:rPr>
        <w:tab/>
        <w:t>12%</w:t>
      </w:r>
      <w:r>
        <w:rPr>
          <w:rFonts w:ascii="Times New Roman" w:hAnsi="Times New Roman" w:cs="Times New Roman"/>
          <w:sz w:val="18"/>
          <w:szCs w:val="18"/>
        </w:rPr>
        <w:tab/>
      </w:r>
      <w:r>
        <w:rPr>
          <w:rFonts w:ascii="Times New Roman" w:hAnsi="Times New Roman" w:cs="Times New Roman"/>
          <w:sz w:val="18"/>
          <w:szCs w:val="18"/>
        </w:rPr>
        <w:tab/>
      </w:r>
    </w:p>
    <w:p w14:paraId="77A4D754" w14:textId="62998F75" w:rsidR="00BB26C2" w:rsidRPr="00134A32" w:rsidRDefault="00BB26C2" w:rsidP="00BB26C2">
      <w:pPr>
        <w:pStyle w:val="NoSpacing"/>
        <w:ind w:right="58"/>
        <w:rPr>
          <w:rFonts w:ascii="Times New Roman" w:hAnsi="Times New Roman" w:cs="Times New Roman"/>
          <w:sz w:val="18"/>
          <w:szCs w:val="18"/>
        </w:rPr>
      </w:pPr>
      <w:r>
        <w:rPr>
          <w:rFonts w:ascii="Times New Roman" w:hAnsi="Times New Roman" w:cs="Times New Roman"/>
          <w:sz w:val="18"/>
          <w:szCs w:val="18"/>
        </w:rPr>
        <w:t xml:space="preserve">Suicide Self Efficacy </w:t>
      </w:r>
      <w:r>
        <w:rPr>
          <w:rFonts w:ascii="Times New Roman" w:hAnsi="Times New Roman" w:cs="Times New Roman"/>
          <w:sz w:val="18"/>
          <w:szCs w:val="18"/>
        </w:rPr>
        <w:tab/>
        <w:t>31</w:t>
      </w:r>
      <w:r w:rsidRPr="00134A32">
        <w:rPr>
          <w:rFonts w:ascii="Times New Roman" w:hAnsi="Times New Roman" w:cs="Times New Roman"/>
          <w:sz w:val="18"/>
          <w:szCs w:val="18"/>
        </w:rPr>
        <w:t xml:space="preserve">% </w:t>
      </w:r>
      <w:r w:rsidRPr="00134A32">
        <w:rPr>
          <w:rFonts w:ascii="Times New Roman" w:hAnsi="Times New Roman" w:cs="Times New Roman"/>
          <w:sz w:val="18"/>
          <w:szCs w:val="18"/>
        </w:rPr>
        <w:tab/>
      </w:r>
      <w:r w:rsidRPr="00134A32">
        <w:rPr>
          <w:rFonts w:ascii="Times New Roman" w:hAnsi="Times New Roman" w:cs="Times New Roman"/>
          <w:sz w:val="18"/>
          <w:szCs w:val="18"/>
        </w:rPr>
        <w:tab/>
      </w:r>
      <w:r w:rsidRPr="00134A32">
        <w:rPr>
          <w:rFonts w:ascii="Times New Roman" w:hAnsi="Times New Roman" w:cs="Times New Roman"/>
          <w:sz w:val="18"/>
          <w:szCs w:val="18"/>
        </w:rPr>
        <w:tab/>
      </w:r>
      <w:r w:rsidRPr="00134A32">
        <w:rPr>
          <w:rFonts w:ascii="Times New Roman" w:hAnsi="Times New Roman" w:cs="Times New Roman"/>
          <w:sz w:val="18"/>
          <w:szCs w:val="18"/>
        </w:rPr>
        <w:tab/>
      </w:r>
    </w:p>
    <w:p w14:paraId="09E5BAA3" w14:textId="77777777" w:rsidR="00BB26C2" w:rsidRPr="00134A32" w:rsidRDefault="00BB26C2" w:rsidP="00BB26C2">
      <w:pPr>
        <w:pStyle w:val="NoSpacing"/>
        <w:ind w:right="58"/>
        <w:rPr>
          <w:rFonts w:ascii="Times New Roman" w:hAnsi="Times New Roman" w:cs="Times New Roman"/>
          <w:sz w:val="18"/>
          <w:szCs w:val="18"/>
        </w:rPr>
      </w:pPr>
      <w:r w:rsidRPr="00134A32">
        <w:rPr>
          <w:rFonts w:ascii="Times New Roman" w:hAnsi="Times New Roman" w:cs="Times New Roman"/>
          <w:sz w:val="18"/>
          <w:szCs w:val="18"/>
        </w:rPr>
        <w:t>Suicide Knowledge</w:t>
      </w:r>
      <w:r w:rsidRPr="00134A32">
        <w:rPr>
          <w:rFonts w:ascii="Times New Roman" w:hAnsi="Times New Roman" w:cs="Times New Roman"/>
          <w:sz w:val="18"/>
          <w:szCs w:val="18"/>
        </w:rPr>
        <w:tab/>
      </w:r>
      <w:r>
        <w:rPr>
          <w:rFonts w:ascii="Times New Roman" w:hAnsi="Times New Roman" w:cs="Times New Roman"/>
          <w:sz w:val="18"/>
          <w:szCs w:val="18"/>
        </w:rPr>
        <w:tab/>
        <w:t>4</w:t>
      </w:r>
      <w:r w:rsidRPr="00134A32">
        <w:rPr>
          <w:rFonts w:ascii="Times New Roman" w:hAnsi="Times New Roman" w:cs="Times New Roman"/>
          <w:sz w:val="18"/>
          <w:szCs w:val="18"/>
        </w:rPr>
        <w:t>5%</w:t>
      </w:r>
    </w:p>
    <w:p w14:paraId="4D35C246" w14:textId="77777777" w:rsidR="00BB26C2" w:rsidRPr="00134A32" w:rsidRDefault="00BB26C2" w:rsidP="00BB26C2">
      <w:pPr>
        <w:pStyle w:val="NoSpacing"/>
        <w:ind w:right="58"/>
        <w:rPr>
          <w:rFonts w:ascii="Times New Roman" w:hAnsi="Times New Roman" w:cs="Times New Roman"/>
          <w:sz w:val="18"/>
          <w:szCs w:val="18"/>
        </w:rPr>
      </w:pPr>
      <w:r w:rsidRPr="00134A32">
        <w:rPr>
          <w:rFonts w:ascii="Times New Roman" w:hAnsi="Times New Roman" w:cs="Times New Roman"/>
          <w:sz w:val="18"/>
          <w:szCs w:val="18"/>
        </w:rPr>
        <w:tab/>
      </w:r>
      <w:r w:rsidRPr="00134A32">
        <w:rPr>
          <w:rFonts w:ascii="Times New Roman" w:hAnsi="Times New Roman" w:cs="Times New Roman"/>
          <w:sz w:val="18"/>
          <w:szCs w:val="18"/>
        </w:rPr>
        <w:tab/>
      </w:r>
    </w:p>
    <w:p w14:paraId="226AE713" w14:textId="65584CC5" w:rsidR="00BB26C2" w:rsidRPr="00134A32" w:rsidRDefault="00BB26C2" w:rsidP="00BB26C2">
      <w:pPr>
        <w:pStyle w:val="NoSpacing"/>
        <w:ind w:right="58"/>
        <w:rPr>
          <w:rFonts w:ascii="Times New Roman" w:hAnsi="Times New Roman" w:cs="Times New Roman"/>
          <w:sz w:val="18"/>
          <w:szCs w:val="18"/>
        </w:rPr>
      </w:pPr>
      <w:r w:rsidRPr="00134A32">
        <w:rPr>
          <w:rFonts w:ascii="Times New Roman" w:hAnsi="Times New Roman" w:cs="Times New Roman"/>
          <w:sz w:val="18"/>
          <w:szCs w:val="18"/>
        </w:rPr>
        <w:t>This researc</w:t>
      </w:r>
      <w:r>
        <w:rPr>
          <w:rFonts w:ascii="Times New Roman" w:hAnsi="Times New Roman" w:cs="Times New Roman"/>
          <w:sz w:val="18"/>
          <w:szCs w:val="18"/>
        </w:rPr>
        <w:t xml:space="preserve">h shows that TUFMINDS improves workplace parameters dramatically. There are dramatic improvements in individuals’ mental resilience, coping, and mood scores, resulting in lower risk of mental illness and suicide. There are added benefits of </w:t>
      </w:r>
      <w:r w:rsidRPr="00134A32">
        <w:rPr>
          <w:rFonts w:ascii="Times New Roman" w:hAnsi="Times New Roman" w:cs="Times New Roman"/>
          <w:sz w:val="18"/>
          <w:szCs w:val="18"/>
        </w:rPr>
        <w:t>ind</w:t>
      </w:r>
      <w:r>
        <w:rPr>
          <w:rFonts w:ascii="Times New Roman" w:hAnsi="Times New Roman" w:cs="Times New Roman"/>
          <w:sz w:val="18"/>
          <w:szCs w:val="18"/>
        </w:rPr>
        <w:t>ividuals being much more willing to ask, assess and take action</w:t>
      </w:r>
      <w:r w:rsidRPr="00134A32">
        <w:rPr>
          <w:rFonts w:ascii="Times New Roman" w:hAnsi="Times New Roman" w:cs="Times New Roman"/>
          <w:sz w:val="18"/>
          <w:szCs w:val="18"/>
        </w:rPr>
        <w:t xml:space="preserve"> when faced with a</w:t>
      </w:r>
      <w:r>
        <w:rPr>
          <w:rFonts w:ascii="Times New Roman" w:hAnsi="Times New Roman" w:cs="Times New Roman"/>
          <w:sz w:val="18"/>
          <w:szCs w:val="18"/>
        </w:rPr>
        <w:t>n emotional upset or</w:t>
      </w:r>
      <w:r w:rsidRPr="00134A32">
        <w:rPr>
          <w:rFonts w:ascii="Times New Roman" w:hAnsi="Times New Roman" w:cs="Times New Roman"/>
          <w:sz w:val="18"/>
          <w:szCs w:val="18"/>
        </w:rPr>
        <w:t xml:space="preserve"> </w:t>
      </w:r>
      <w:r>
        <w:rPr>
          <w:rFonts w:ascii="Times New Roman" w:hAnsi="Times New Roman" w:cs="Times New Roman"/>
          <w:sz w:val="18"/>
          <w:szCs w:val="18"/>
        </w:rPr>
        <w:t>suicidal person</w:t>
      </w:r>
      <w:r w:rsidRPr="00134A32">
        <w:rPr>
          <w:rFonts w:ascii="Times New Roman" w:hAnsi="Times New Roman" w:cs="Times New Roman"/>
          <w:sz w:val="18"/>
          <w:szCs w:val="18"/>
        </w:rPr>
        <w:t xml:space="preserve">.  </w:t>
      </w:r>
    </w:p>
    <w:p w14:paraId="7A2F901A" w14:textId="77777777" w:rsidR="00BB26C2" w:rsidRPr="00134A32" w:rsidRDefault="00BB26C2" w:rsidP="00BB26C2">
      <w:pPr>
        <w:pStyle w:val="NoSpacing"/>
        <w:ind w:right="58"/>
        <w:rPr>
          <w:rFonts w:ascii="Times New Roman" w:hAnsi="Times New Roman" w:cs="Times New Roman"/>
          <w:sz w:val="18"/>
          <w:szCs w:val="18"/>
        </w:rPr>
      </w:pPr>
    </w:p>
    <w:p w14:paraId="0DB82B3C" w14:textId="77777777" w:rsidR="00BB26C2" w:rsidRPr="00134A32" w:rsidRDefault="00BB26C2" w:rsidP="00BB26C2">
      <w:pPr>
        <w:pStyle w:val="NoSpacing"/>
        <w:ind w:right="58"/>
        <w:rPr>
          <w:rFonts w:ascii="Times New Roman" w:hAnsi="Times New Roman" w:cs="Times New Roman"/>
          <w:sz w:val="18"/>
          <w:szCs w:val="18"/>
        </w:rPr>
      </w:pPr>
      <w:r w:rsidRPr="00134A32">
        <w:rPr>
          <w:rFonts w:ascii="Times New Roman" w:hAnsi="Times New Roman" w:cs="Times New Roman"/>
          <w:sz w:val="18"/>
          <w:szCs w:val="18"/>
        </w:rPr>
        <w:t>The potential to ben</w:t>
      </w:r>
      <w:r>
        <w:rPr>
          <w:rFonts w:ascii="Times New Roman" w:hAnsi="Times New Roman" w:cs="Times New Roman"/>
          <w:sz w:val="18"/>
          <w:szCs w:val="18"/>
        </w:rPr>
        <w:t xml:space="preserve">efit individuals, </w:t>
      </w:r>
      <w:r w:rsidRPr="00134A32">
        <w:rPr>
          <w:rFonts w:ascii="Times New Roman" w:hAnsi="Times New Roman" w:cs="Times New Roman"/>
          <w:sz w:val="18"/>
          <w:szCs w:val="18"/>
        </w:rPr>
        <w:t>businesses</w:t>
      </w:r>
      <w:r>
        <w:rPr>
          <w:rFonts w:ascii="Times New Roman" w:hAnsi="Times New Roman" w:cs="Times New Roman"/>
          <w:sz w:val="18"/>
          <w:szCs w:val="18"/>
        </w:rPr>
        <w:t xml:space="preserve"> and communities is huge. These processes need to be shared and used widely!</w:t>
      </w:r>
      <w:r w:rsidRPr="00134A32">
        <w:rPr>
          <w:rFonts w:ascii="Times New Roman" w:hAnsi="Times New Roman" w:cs="Times New Roman"/>
          <w:sz w:val="18"/>
          <w:szCs w:val="18"/>
        </w:rPr>
        <w:t xml:space="preserve"> </w:t>
      </w:r>
    </w:p>
    <w:p w14:paraId="75DD3EB9" w14:textId="77777777" w:rsidR="003E69CC" w:rsidRPr="003E69CC" w:rsidRDefault="003E69CC" w:rsidP="003E69CC">
      <w:pPr>
        <w:pStyle w:val="BodyText"/>
        <w:spacing w:before="90" w:line="280" w:lineRule="auto"/>
        <w:ind w:right="58"/>
        <w:rPr>
          <w:rFonts w:ascii="Times New Roman" w:hAnsi="Times New Roman" w:cs="Times New Roman"/>
        </w:rPr>
        <w:sectPr w:rsidR="003E69CC" w:rsidRPr="003E69CC">
          <w:type w:val="continuous"/>
          <w:pgSz w:w="11910" w:h="16840"/>
          <w:pgMar w:top="1740" w:right="600" w:bottom="840" w:left="620" w:header="720" w:footer="720" w:gutter="0"/>
          <w:cols w:num="2" w:space="720" w:equalWidth="0">
            <w:col w:w="5214" w:space="138"/>
            <w:col w:w="5338"/>
          </w:cols>
        </w:sectPr>
      </w:pPr>
    </w:p>
    <w:p w14:paraId="7B0A9485" w14:textId="77777777" w:rsidR="00F90A48" w:rsidRDefault="00F90A48" w:rsidP="00F90A48">
      <w:pPr>
        <w:pStyle w:val="BodyText"/>
        <w:rPr>
          <w:rFonts w:ascii="Calibri"/>
          <w:sz w:val="20"/>
        </w:rPr>
      </w:pPr>
    </w:p>
    <w:p w14:paraId="5FF0AAF3" w14:textId="77777777" w:rsidR="00F90A48" w:rsidRDefault="00F90A48" w:rsidP="00F90A48">
      <w:pPr>
        <w:pStyle w:val="BodyText"/>
        <w:spacing w:line="40" w:lineRule="exact"/>
        <w:ind w:left="2202"/>
        <w:rPr>
          <w:rFonts w:ascii="Calibri"/>
          <w:sz w:val="4"/>
        </w:rPr>
      </w:pPr>
      <w:r>
        <w:rPr>
          <w:rFonts w:ascii="Calibri"/>
          <w:noProof/>
          <w:sz w:val="4"/>
        </w:rPr>
        <mc:AlternateContent>
          <mc:Choice Requires="wpg">
            <w:drawing>
              <wp:inline distT="0" distB="0" distL="0" distR="0" wp14:anchorId="73B9C7C9" wp14:editId="39324CD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AAC6984" w14:textId="77777777" w:rsidR="003E69CC" w:rsidRDefault="003E69CC" w:rsidP="00F90A48">
      <w:pPr>
        <w:spacing w:before="92"/>
        <w:ind w:right="4234"/>
        <w:rPr>
          <w:noProof/>
        </w:rPr>
      </w:pPr>
    </w:p>
    <w:p w14:paraId="6358B03D" w14:textId="77777777" w:rsidR="003E69CC" w:rsidRPr="00E874E0" w:rsidRDefault="003E69CC" w:rsidP="003E69CC">
      <w:pPr>
        <w:pStyle w:val="BodyText"/>
        <w:spacing w:before="90" w:line="280" w:lineRule="auto"/>
        <w:ind w:right="58"/>
        <w:rPr>
          <w:rFonts w:ascii="Times New Roman" w:hAnsi="Times New Roman" w:cs="Times New Roman"/>
        </w:rPr>
      </w:pPr>
      <w:r w:rsidRPr="00401713">
        <w:rPr>
          <w:rFonts w:ascii="Times New Roman" w:hAnsi="Times New Roman" w:cs="Times New Roman"/>
          <w:b/>
          <w:color w:val="BF5A14"/>
        </w:rPr>
        <w:t>Recent Publications (minimum 5)</w:t>
      </w:r>
    </w:p>
    <w:p w14:paraId="5C6DF258" w14:textId="77777777" w:rsidR="003E69CC" w:rsidRDefault="003E69CC" w:rsidP="003E69CC">
      <w:pPr>
        <w:spacing w:line="200" w:lineRule="exact"/>
        <w:ind w:right="58"/>
        <w:rPr>
          <w:rFonts w:ascii="Calibri" w:hAnsi="Calibri"/>
          <w:sz w:val="18"/>
          <w:szCs w:val="18"/>
        </w:rPr>
      </w:pPr>
      <w:r w:rsidRPr="00401713">
        <w:rPr>
          <w:rFonts w:ascii="Calibri" w:hAnsi="Calibri"/>
          <w:sz w:val="18"/>
          <w:szCs w:val="18"/>
        </w:rPr>
        <w:t xml:space="preserve"> </w:t>
      </w:r>
      <w:r>
        <w:rPr>
          <w:rFonts w:ascii="Calibri" w:hAnsi="Calibri"/>
          <w:sz w:val="18"/>
          <w:szCs w:val="18"/>
        </w:rPr>
        <w:t xml:space="preserve">1. McIntosh </w:t>
      </w:r>
      <w:proofErr w:type="gramStart"/>
      <w:r>
        <w:rPr>
          <w:rFonts w:ascii="Calibri" w:hAnsi="Calibri"/>
          <w:sz w:val="18"/>
          <w:szCs w:val="18"/>
        </w:rPr>
        <w:t>E  2017</w:t>
      </w:r>
      <w:proofErr w:type="gramEnd"/>
      <w:r>
        <w:rPr>
          <w:rFonts w:ascii="Calibri" w:hAnsi="Calibri"/>
          <w:sz w:val="18"/>
          <w:szCs w:val="18"/>
        </w:rPr>
        <w:t xml:space="preserve"> -  “The Misconception that People believe that they are more Positive and Optimistic than they are in Actuality” University of Sedona,  Masters Thesis</w:t>
      </w:r>
    </w:p>
    <w:p w14:paraId="00F7002D" w14:textId="77777777" w:rsidR="003E69CC" w:rsidRDefault="003E69CC" w:rsidP="003E69CC">
      <w:pPr>
        <w:spacing w:line="200" w:lineRule="exact"/>
        <w:ind w:right="58"/>
        <w:rPr>
          <w:rFonts w:ascii="Calibri" w:hAnsi="Calibri"/>
          <w:sz w:val="18"/>
          <w:szCs w:val="18"/>
        </w:rPr>
      </w:pPr>
    </w:p>
    <w:p w14:paraId="1ECE6889" w14:textId="77777777" w:rsidR="003E69CC" w:rsidRDefault="003E69CC" w:rsidP="003E69CC">
      <w:pPr>
        <w:spacing w:line="200" w:lineRule="exact"/>
        <w:ind w:right="58"/>
        <w:rPr>
          <w:rFonts w:ascii="Calibri" w:hAnsi="Calibri"/>
          <w:sz w:val="18"/>
          <w:szCs w:val="18"/>
        </w:rPr>
      </w:pPr>
      <w:r>
        <w:rPr>
          <w:rFonts w:ascii="Calibri" w:hAnsi="Calibri"/>
          <w:sz w:val="18"/>
          <w:szCs w:val="18"/>
        </w:rPr>
        <w:t>2. McIntosh E 2018 -  “The Ability to Control Your Thoughts is the Key to Happiness. The Taming of Negative Thoughts that Produce Negative Feelings can be Controlled by Anyone</w:t>
      </w:r>
      <w:proofErr w:type="gramStart"/>
      <w:r>
        <w:rPr>
          <w:rFonts w:ascii="Calibri" w:hAnsi="Calibri"/>
          <w:sz w:val="18"/>
          <w:szCs w:val="18"/>
        </w:rPr>
        <w:t>”  University</w:t>
      </w:r>
      <w:proofErr w:type="gramEnd"/>
      <w:r>
        <w:rPr>
          <w:rFonts w:ascii="Calibri" w:hAnsi="Calibri"/>
          <w:sz w:val="18"/>
          <w:szCs w:val="18"/>
        </w:rPr>
        <w:t xml:space="preserve"> of Sedona,  Doctoral Dissertation.</w:t>
      </w:r>
    </w:p>
    <w:p w14:paraId="6F8D0D5C" w14:textId="77777777" w:rsidR="003E69CC" w:rsidRDefault="003E69CC" w:rsidP="003E69CC">
      <w:pPr>
        <w:spacing w:line="200" w:lineRule="exact"/>
        <w:ind w:right="58"/>
        <w:rPr>
          <w:rFonts w:ascii="Calibri" w:hAnsi="Calibri"/>
          <w:sz w:val="18"/>
          <w:szCs w:val="18"/>
        </w:rPr>
      </w:pPr>
    </w:p>
    <w:p w14:paraId="1146739B" w14:textId="77777777" w:rsidR="003E69CC" w:rsidRDefault="003E69CC" w:rsidP="003E69CC">
      <w:pPr>
        <w:spacing w:line="200" w:lineRule="exact"/>
        <w:ind w:right="58"/>
        <w:rPr>
          <w:rFonts w:ascii="Calibri" w:hAnsi="Calibri"/>
          <w:sz w:val="18"/>
          <w:szCs w:val="18"/>
        </w:rPr>
      </w:pPr>
      <w:r>
        <w:rPr>
          <w:rFonts w:ascii="Calibri" w:hAnsi="Calibri"/>
          <w:sz w:val="18"/>
          <w:szCs w:val="18"/>
        </w:rPr>
        <w:t xml:space="preserve">3. </w:t>
      </w:r>
      <w:proofErr w:type="spellStart"/>
      <w:r>
        <w:rPr>
          <w:rFonts w:ascii="Calibri" w:hAnsi="Calibri"/>
          <w:sz w:val="18"/>
          <w:szCs w:val="18"/>
        </w:rPr>
        <w:t>Tretow</w:t>
      </w:r>
      <w:proofErr w:type="spellEnd"/>
      <w:r>
        <w:rPr>
          <w:rFonts w:ascii="Calibri" w:hAnsi="Calibri"/>
          <w:sz w:val="18"/>
          <w:szCs w:val="18"/>
        </w:rPr>
        <w:t>, A, McIntosh J 2018 – “Study of TUFMINDS training impact on mental health and workplace parameters – Pilot Study” Central Queensland University research project (unpublished).</w:t>
      </w:r>
    </w:p>
    <w:p w14:paraId="2EDB1734" w14:textId="77777777" w:rsidR="00F90A48" w:rsidRDefault="00F90A48" w:rsidP="00F90A48">
      <w:pPr>
        <w:spacing w:before="92"/>
        <w:ind w:right="4234"/>
        <w:rPr>
          <w:noProof/>
        </w:rPr>
      </w:pPr>
      <w:r>
        <w:rPr>
          <w:noProof/>
          <w:lang w:val="en-US"/>
        </w:rPr>
        <w:drawing>
          <wp:anchor distT="0" distB="0" distL="114300" distR="114300" simplePos="0" relativeHeight="251659264" behindDoc="0" locked="0" layoutInCell="1" allowOverlap="1" wp14:anchorId="59BAB523" wp14:editId="6AC3E22B">
            <wp:simplePos x="0" y="0"/>
            <wp:positionH relativeFrom="column">
              <wp:posOffset>279400</wp:posOffset>
            </wp:positionH>
            <wp:positionV relativeFrom="paragraph">
              <wp:posOffset>384175</wp:posOffset>
            </wp:positionV>
            <wp:extent cx="1677670" cy="1206500"/>
            <wp:effectExtent l="0" t="0" r="0" b="1270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7670" cy="1206500"/>
                    </a:xfrm>
                    <a:prstGeom prst="rect">
                      <a:avLst/>
                    </a:prstGeom>
                    <a:noFill/>
                    <a:ln>
                      <a:noFill/>
                    </a:ln>
                  </pic:spPr>
                </pic:pic>
              </a:graphicData>
            </a:graphic>
          </wp:anchor>
        </w:drawing>
      </w:r>
      <w:r>
        <w:rPr>
          <w:noProof/>
        </w:rPr>
        <w:br w:type="textWrapping" w:clear="all"/>
      </w:r>
    </w:p>
    <w:p w14:paraId="2615E116" w14:textId="77777777" w:rsidR="00F90A48" w:rsidRDefault="00F90A48" w:rsidP="00F90A48">
      <w:pPr>
        <w:spacing w:before="92"/>
        <w:ind w:right="4234"/>
        <w:rPr>
          <w:rFonts w:ascii="Times New Roman" w:hAnsi="Times New Roman" w:cs="Times New Roman"/>
          <w:color w:val="BF5A14"/>
          <w:sz w:val="20"/>
          <w:szCs w:val="20"/>
        </w:rPr>
      </w:pPr>
    </w:p>
    <w:p w14:paraId="3068CF80" w14:textId="77777777" w:rsidR="00F90A48" w:rsidRDefault="00F90A48" w:rsidP="00F90A48">
      <w:pPr>
        <w:spacing w:before="92"/>
        <w:ind w:right="4234"/>
        <w:rPr>
          <w:rFonts w:ascii="Times New Roman" w:hAnsi="Times New Roman" w:cs="Times New Roman"/>
          <w:color w:val="BF5A14"/>
          <w:sz w:val="20"/>
          <w:szCs w:val="20"/>
        </w:rPr>
      </w:pPr>
    </w:p>
    <w:p w14:paraId="3FED386B" w14:textId="77777777" w:rsidR="00F90A48" w:rsidRDefault="00F90A48" w:rsidP="00F90A48">
      <w:pPr>
        <w:spacing w:before="92"/>
        <w:ind w:right="4234"/>
        <w:rPr>
          <w:rFonts w:ascii="Times New Roman" w:hAnsi="Times New Roman" w:cs="Times New Roman"/>
          <w:color w:val="BF5A14"/>
          <w:sz w:val="20"/>
          <w:szCs w:val="20"/>
        </w:rPr>
      </w:pPr>
    </w:p>
    <w:p w14:paraId="0A9A2F53" w14:textId="77777777" w:rsidR="00F90A48" w:rsidRDefault="00F90A48" w:rsidP="00F90A48">
      <w:pPr>
        <w:spacing w:before="92"/>
        <w:ind w:right="4234"/>
        <w:rPr>
          <w:rFonts w:ascii="Times New Roman" w:hAnsi="Times New Roman" w:cs="Times New Roman"/>
          <w:color w:val="BF5A14"/>
          <w:sz w:val="20"/>
          <w:szCs w:val="20"/>
        </w:rPr>
      </w:pPr>
    </w:p>
    <w:p w14:paraId="7FC0F255" w14:textId="77777777" w:rsidR="00F90A48" w:rsidRDefault="00F90A48" w:rsidP="00F90A48">
      <w:pPr>
        <w:spacing w:before="92"/>
        <w:ind w:right="4234"/>
        <w:rPr>
          <w:rFonts w:ascii="Times New Roman" w:hAnsi="Times New Roman" w:cs="Times New Roman"/>
          <w:color w:val="BF5A14"/>
          <w:sz w:val="20"/>
          <w:szCs w:val="20"/>
        </w:rPr>
      </w:pPr>
    </w:p>
    <w:p w14:paraId="281D9733" w14:textId="77777777" w:rsidR="00F90A48" w:rsidRPr="00401713" w:rsidRDefault="00F90A48" w:rsidP="00F90A48">
      <w:pPr>
        <w:spacing w:before="92"/>
        <w:ind w:right="4234"/>
        <w:rPr>
          <w:rFonts w:ascii="Times New Roman" w:hAnsi="Times New Roman" w:cs="Times New Roman"/>
          <w:sz w:val="20"/>
          <w:szCs w:val="20"/>
        </w:rPr>
      </w:pPr>
      <w:r w:rsidRPr="00401713">
        <w:rPr>
          <w:rFonts w:ascii="Times New Roman" w:hAnsi="Times New Roman" w:cs="Times New Roman"/>
          <w:color w:val="BF5A14"/>
          <w:sz w:val="20"/>
          <w:szCs w:val="20"/>
        </w:rPr>
        <w:t>Biography (150 word limit)</w:t>
      </w:r>
    </w:p>
    <w:p w14:paraId="78D56C69" w14:textId="56CDAFD7" w:rsidR="00F90A48" w:rsidRPr="003E69CC" w:rsidRDefault="00F90A48" w:rsidP="003E69CC">
      <w:pPr>
        <w:pStyle w:val="NoSpace"/>
        <w:spacing w:after="0" w:line="24" w:lineRule="atLeast"/>
        <w:rPr>
          <w:rFonts w:ascii="Times New Roman" w:hAnsi="Times New Roman" w:cs="Times New Roman"/>
          <w:color w:val="auto"/>
          <w:sz w:val="18"/>
          <w:szCs w:val="18"/>
        </w:rPr>
      </w:pPr>
      <w:proofErr w:type="spellStart"/>
      <w:r w:rsidRPr="000A0B05">
        <w:rPr>
          <w:rFonts w:ascii="Times New Roman" w:hAnsi="Times New Roman" w:cs="Times New Roman"/>
          <w:color w:val="auto"/>
          <w:sz w:val="18"/>
          <w:szCs w:val="18"/>
        </w:rPr>
        <w:t>Dr</w:t>
      </w:r>
      <w:proofErr w:type="spellEnd"/>
      <w:r w:rsidRPr="000A0B05">
        <w:rPr>
          <w:rFonts w:ascii="Times New Roman" w:hAnsi="Times New Roman" w:cs="Times New Roman"/>
          <w:color w:val="auto"/>
          <w:sz w:val="18"/>
          <w:szCs w:val="18"/>
        </w:rPr>
        <w:t xml:space="preserve"> John McIntosh, is a</w:t>
      </w:r>
      <w:r>
        <w:rPr>
          <w:rFonts w:ascii="Times New Roman" w:hAnsi="Times New Roman" w:cs="Times New Roman"/>
          <w:color w:val="auto"/>
          <w:sz w:val="18"/>
          <w:szCs w:val="18"/>
        </w:rPr>
        <w:t xml:space="preserve">n Australian medical specialist and </w:t>
      </w:r>
      <w:proofErr w:type="spellStart"/>
      <w:r w:rsidRPr="000A0B05">
        <w:rPr>
          <w:rFonts w:ascii="Times New Roman" w:hAnsi="Times New Roman" w:cs="Times New Roman"/>
          <w:sz w:val="18"/>
          <w:szCs w:val="18"/>
        </w:rPr>
        <w:t>Dr</w:t>
      </w:r>
      <w:proofErr w:type="spellEnd"/>
      <w:r w:rsidRPr="000A0B05">
        <w:rPr>
          <w:rFonts w:ascii="Times New Roman" w:hAnsi="Times New Roman" w:cs="Times New Roman"/>
          <w:sz w:val="18"/>
          <w:szCs w:val="18"/>
        </w:rPr>
        <w:t xml:space="preserve"> </w:t>
      </w:r>
      <w:r>
        <w:rPr>
          <w:rFonts w:ascii="Times New Roman" w:hAnsi="Times New Roman" w:cs="Times New Roman"/>
          <w:sz w:val="18"/>
          <w:szCs w:val="18"/>
        </w:rPr>
        <w:t xml:space="preserve">Elizabeth McIntosh, is known as the “Positivity Expert” </w:t>
      </w:r>
      <w:r w:rsidRPr="000A0B05">
        <w:rPr>
          <w:rFonts w:ascii="Times New Roman" w:hAnsi="Times New Roman" w:cs="Times New Roman"/>
          <w:sz w:val="18"/>
          <w:szCs w:val="18"/>
        </w:rPr>
        <w:t>from her decades of expe</w:t>
      </w:r>
      <w:r>
        <w:rPr>
          <w:rFonts w:ascii="Times New Roman" w:hAnsi="Times New Roman" w:cs="Times New Roman"/>
          <w:sz w:val="18"/>
          <w:szCs w:val="18"/>
        </w:rPr>
        <w:t>rience</w:t>
      </w:r>
      <w:r w:rsidRPr="000A0B05">
        <w:rPr>
          <w:rFonts w:ascii="Times New Roman" w:hAnsi="Times New Roman" w:cs="Times New Roman"/>
          <w:sz w:val="18"/>
          <w:szCs w:val="18"/>
        </w:rPr>
        <w:t>. She is a Doctor</w:t>
      </w:r>
      <w:r>
        <w:rPr>
          <w:rFonts w:ascii="Times New Roman" w:hAnsi="Times New Roman" w:cs="Times New Roman"/>
          <w:sz w:val="18"/>
          <w:szCs w:val="18"/>
        </w:rPr>
        <w:t xml:space="preserve"> of Philosophy PhD (Metaphysics),</w:t>
      </w:r>
      <w:r w:rsidRPr="000A0B05">
        <w:rPr>
          <w:rFonts w:ascii="Times New Roman" w:hAnsi="Times New Roman" w:cs="Times New Roman"/>
          <w:sz w:val="18"/>
          <w:szCs w:val="18"/>
        </w:rPr>
        <w:t xml:space="preserve"> an Ordained Minister, fitness traine</w:t>
      </w:r>
      <w:r>
        <w:rPr>
          <w:rFonts w:ascii="Times New Roman" w:hAnsi="Times New Roman" w:cs="Times New Roman"/>
          <w:sz w:val="18"/>
          <w:szCs w:val="18"/>
        </w:rPr>
        <w:t xml:space="preserve">r, </w:t>
      </w:r>
      <w:r w:rsidRPr="000A0B05">
        <w:rPr>
          <w:rFonts w:ascii="Times New Roman" w:hAnsi="Times New Roman" w:cs="Times New Roman"/>
          <w:sz w:val="18"/>
          <w:szCs w:val="18"/>
        </w:rPr>
        <w:t>meditation teacher, Reiki Master, NLP practitione</w:t>
      </w:r>
      <w:r>
        <w:rPr>
          <w:rFonts w:ascii="Times New Roman" w:hAnsi="Times New Roman" w:cs="Times New Roman"/>
          <w:sz w:val="18"/>
          <w:szCs w:val="18"/>
        </w:rPr>
        <w:t>r, and hypnotherapist</w:t>
      </w:r>
      <w:r w:rsidRPr="000A0B05">
        <w:rPr>
          <w:rFonts w:ascii="Times New Roman" w:hAnsi="Times New Roman" w:cs="Times New Roman"/>
          <w:sz w:val="18"/>
          <w:szCs w:val="18"/>
        </w:rPr>
        <w:t xml:space="preserve">.  </w:t>
      </w:r>
      <w:r>
        <w:rPr>
          <w:rFonts w:ascii="Times New Roman" w:hAnsi="Times New Roman" w:cs="Times New Roman"/>
          <w:sz w:val="18"/>
          <w:szCs w:val="18"/>
        </w:rPr>
        <w:t xml:space="preserve">They </w:t>
      </w:r>
      <w:proofErr w:type="gramStart"/>
      <w:r>
        <w:rPr>
          <w:rFonts w:ascii="Times New Roman" w:hAnsi="Times New Roman" w:cs="Times New Roman"/>
          <w:sz w:val="18"/>
          <w:szCs w:val="18"/>
        </w:rPr>
        <w:t>are both</w:t>
      </w:r>
      <w:proofErr w:type="gramEnd"/>
      <w:r w:rsidRPr="000A0B05">
        <w:rPr>
          <w:rFonts w:ascii="Times New Roman" w:hAnsi="Times New Roman" w:cs="Times New Roman"/>
          <w:sz w:val="18"/>
          <w:szCs w:val="18"/>
        </w:rPr>
        <w:t xml:space="preserve"> author</w:t>
      </w:r>
      <w:r>
        <w:rPr>
          <w:rFonts w:ascii="Times New Roman" w:hAnsi="Times New Roman" w:cs="Times New Roman"/>
          <w:sz w:val="18"/>
          <w:szCs w:val="18"/>
        </w:rPr>
        <w:t>s, e</w:t>
      </w:r>
      <w:r w:rsidRPr="000A0B05">
        <w:rPr>
          <w:rFonts w:ascii="Times New Roman" w:hAnsi="Times New Roman" w:cs="Times New Roman"/>
          <w:sz w:val="18"/>
          <w:szCs w:val="18"/>
        </w:rPr>
        <w:t>ntrepreneur</w:t>
      </w:r>
      <w:r>
        <w:rPr>
          <w:rFonts w:ascii="Times New Roman" w:hAnsi="Times New Roman" w:cs="Times New Roman"/>
          <w:sz w:val="18"/>
          <w:szCs w:val="18"/>
        </w:rPr>
        <w:t>s</w:t>
      </w:r>
      <w:r w:rsidRPr="000A0B05">
        <w:rPr>
          <w:rFonts w:ascii="Times New Roman" w:hAnsi="Times New Roman" w:cs="Times New Roman"/>
          <w:sz w:val="18"/>
          <w:szCs w:val="18"/>
        </w:rPr>
        <w:t>, international motivational speaker</w:t>
      </w:r>
      <w:r>
        <w:rPr>
          <w:rFonts w:ascii="Times New Roman" w:hAnsi="Times New Roman" w:cs="Times New Roman"/>
          <w:sz w:val="18"/>
          <w:szCs w:val="18"/>
        </w:rPr>
        <w:t>s, radio presenters and humanitarians.</w:t>
      </w:r>
    </w:p>
    <w:p w14:paraId="2EACE5EA" w14:textId="2264814B" w:rsidR="00F90A48" w:rsidRPr="000A0B05" w:rsidRDefault="00F90A48" w:rsidP="00F90A48">
      <w:pPr>
        <w:rPr>
          <w:rFonts w:ascii="Times New Roman" w:hAnsi="Times New Roman" w:cs="Times New Roman"/>
          <w:sz w:val="18"/>
          <w:szCs w:val="18"/>
        </w:rPr>
      </w:pPr>
      <w:r>
        <w:rPr>
          <w:rFonts w:ascii="Times New Roman" w:hAnsi="Times New Roman" w:cs="Times New Roman"/>
          <w:sz w:val="18"/>
          <w:szCs w:val="18"/>
        </w:rPr>
        <w:t xml:space="preserve">Together they </w:t>
      </w:r>
      <w:r w:rsidRPr="000A0B05">
        <w:rPr>
          <w:rFonts w:ascii="Times New Roman" w:hAnsi="Times New Roman" w:cs="Times New Roman"/>
          <w:sz w:val="18"/>
          <w:szCs w:val="18"/>
        </w:rPr>
        <w:t>created “Positive Mindful</w:t>
      </w:r>
      <w:r>
        <w:rPr>
          <w:rFonts w:ascii="Times New Roman" w:hAnsi="Times New Roman" w:cs="Times New Roman"/>
          <w:sz w:val="18"/>
          <w:szCs w:val="18"/>
        </w:rPr>
        <w:t>ness Cognition” and</w:t>
      </w:r>
      <w:r w:rsidRPr="000A0B05">
        <w:rPr>
          <w:rFonts w:ascii="Times New Roman" w:hAnsi="Times New Roman" w:cs="Times New Roman"/>
          <w:sz w:val="18"/>
          <w:szCs w:val="18"/>
        </w:rPr>
        <w:t xml:space="preserve"> TU</w:t>
      </w:r>
      <w:r w:rsidR="001D6D9F">
        <w:rPr>
          <w:rFonts w:ascii="Times New Roman" w:hAnsi="Times New Roman" w:cs="Times New Roman"/>
          <w:sz w:val="18"/>
          <w:szCs w:val="18"/>
        </w:rPr>
        <w:t>FMINDs Program</w:t>
      </w:r>
      <w:r>
        <w:rPr>
          <w:rFonts w:ascii="Times New Roman" w:hAnsi="Times New Roman" w:cs="Times New Roman"/>
          <w:sz w:val="18"/>
          <w:szCs w:val="18"/>
        </w:rPr>
        <w:t>, a free</w:t>
      </w:r>
      <w:r w:rsidRPr="000A0B05">
        <w:rPr>
          <w:rFonts w:ascii="Times New Roman" w:hAnsi="Times New Roman" w:cs="Times New Roman"/>
          <w:sz w:val="18"/>
          <w:szCs w:val="18"/>
        </w:rPr>
        <w:t xml:space="preserve"> mental wellbeing and suicide intervention </w:t>
      </w:r>
      <w:r>
        <w:rPr>
          <w:rFonts w:ascii="Times New Roman" w:hAnsi="Times New Roman" w:cs="Times New Roman"/>
          <w:sz w:val="18"/>
          <w:szCs w:val="18"/>
        </w:rPr>
        <w:t>program. Success has been seen globally and</w:t>
      </w:r>
      <w:r w:rsidRPr="000A0B05">
        <w:rPr>
          <w:rFonts w:ascii="Times New Roman" w:hAnsi="Times New Roman" w:cs="Times New Roman"/>
          <w:sz w:val="18"/>
          <w:szCs w:val="18"/>
        </w:rPr>
        <w:t xml:space="preserve"> even in Bali’s notorious </w:t>
      </w:r>
      <w:proofErr w:type="spellStart"/>
      <w:r w:rsidRPr="000A0B05">
        <w:rPr>
          <w:rFonts w:ascii="Times New Roman" w:hAnsi="Times New Roman" w:cs="Times New Roman"/>
          <w:sz w:val="18"/>
          <w:szCs w:val="18"/>
        </w:rPr>
        <w:t>Kerobokan</w:t>
      </w:r>
      <w:proofErr w:type="spellEnd"/>
      <w:r w:rsidRPr="000A0B05">
        <w:rPr>
          <w:rFonts w:ascii="Times New Roman" w:hAnsi="Times New Roman" w:cs="Times New Roman"/>
          <w:sz w:val="18"/>
          <w:szCs w:val="18"/>
        </w:rPr>
        <w:t xml:space="preserve"> Prison!</w:t>
      </w:r>
    </w:p>
    <w:p w14:paraId="39FD1FE5" w14:textId="77777777" w:rsidR="00F90A48" w:rsidRPr="000A0B05" w:rsidRDefault="00F90A48" w:rsidP="00F90A48">
      <w:pPr>
        <w:pStyle w:val="NoSpace"/>
        <w:spacing w:after="0" w:line="24" w:lineRule="atLeast"/>
        <w:rPr>
          <w:rFonts w:ascii="Times New Roman" w:hAnsi="Times New Roman" w:cs="Times New Roman"/>
          <w:color w:val="auto"/>
          <w:sz w:val="18"/>
          <w:szCs w:val="18"/>
        </w:rPr>
      </w:pPr>
    </w:p>
    <w:p w14:paraId="3EBD5E85" w14:textId="77777777" w:rsidR="00F90A48" w:rsidRPr="000A0B05" w:rsidRDefault="00F90A48" w:rsidP="00F90A48">
      <w:pPr>
        <w:pStyle w:val="NoSpace"/>
        <w:spacing w:after="0" w:line="24" w:lineRule="atLeast"/>
        <w:rPr>
          <w:rFonts w:ascii="Times New Roman" w:hAnsi="Times New Roman" w:cs="Times New Roman"/>
          <w:color w:val="auto"/>
          <w:sz w:val="18"/>
          <w:szCs w:val="18"/>
        </w:rPr>
      </w:pPr>
      <w:r w:rsidRPr="000A0B05">
        <w:rPr>
          <w:rFonts w:ascii="Times New Roman" w:hAnsi="Times New Roman" w:cs="Times New Roman"/>
          <w:color w:val="auto"/>
          <w:sz w:val="18"/>
          <w:szCs w:val="18"/>
        </w:rPr>
        <w:t>They have also co-authored award winning and best selling books, ‘Mastering Negative Impulsive Thoughts’ and ‘CEO Principles’. They are also mul</w:t>
      </w:r>
      <w:r>
        <w:rPr>
          <w:rFonts w:ascii="Times New Roman" w:hAnsi="Times New Roman" w:cs="Times New Roman"/>
          <w:color w:val="auto"/>
          <w:sz w:val="18"/>
          <w:szCs w:val="18"/>
        </w:rPr>
        <w:t>ti award winners for business, community and medical.</w:t>
      </w:r>
    </w:p>
    <w:p w14:paraId="01DFF55A" w14:textId="77777777" w:rsidR="00F90A48" w:rsidRPr="000A0B05" w:rsidRDefault="00F90A48" w:rsidP="00F90A48">
      <w:pPr>
        <w:pStyle w:val="NoSpace"/>
        <w:spacing w:after="0" w:line="24" w:lineRule="atLeast"/>
        <w:rPr>
          <w:rFonts w:ascii="Times New Roman" w:hAnsi="Times New Roman" w:cs="Times New Roman"/>
          <w:color w:val="auto"/>
          <w:sz w:val="18"/>
          <w:szCs w:val="18"/>
        </w:rPr>
      </w:pPr>
    </w:p>
    <w:p w14:paraId="07D439CB" w14:textId="75531059" w:rsidR="00F90A48" w:rsidRPr="000A0B05" w:rsidRDefault="00F90A48" w:rsidP="00F90A48">
      <w:pPr>
        <w:pStyle w:val="NoSpace"/>
        <w:spacing w:after="0" w:line="24" w:lineRule="atLeast"/>
        <w:rPr>
          <w:rFonts w:ascii="Times New Roman" w:hAnsi="Times New Roman" w:cs="Times New Roman"/>
          <w:color w:val="auto"/>
          <w:sz w:val="18"/>
          <w:szCs w:val="18"/>
        </w:rPr>
      </w:pPr>
      <w:r>
        <w:rPr>
          <w:rFonts w:ascii="Times New Roman" w:hAnsi="Times New Roman" w:cs="Times New Roman"/>
          <w:color w:val="auto"/>
          <w:sz w:val="18"/>
          <w:szCs w:val="18"/>
        </w:rPr>
        <w:t xml:space="preserve">They funded the creation </w:t>
      </w:r>
      <w:proofErr w:type="gramStart"/>
      <w:r>
        <w:rPr>
          <w:rFonts w:ascii="Times New Roman" w:hAnsi="Times New Roman" w:cs="Times New Roman"/>
          <w:color w:val="auto"/>
          <w:sz w:val="18"/>
          <w:szCs w:val="18"/>
        </w:rPr>
        <w:t>of  TUFMINDs</w:t>
      </w:r>
      <w:proofErr w:type="gramEnd"/>
      <w:r w:rsidR="001D6D9F">
        <w:rPr>
          <w:rFonts w:ascii="Times New Roman" w:hAnsi="Times New Roman" w:cs="Times New Roman"/>
          <w:color w:val="auto"/>
          <w:sz w:val="18"/>
          <w:szCs w:val="18"/>
        </w:rPr>
        <w:t xml:space="preserve"> App themselves and give it </w:t>
      </w:r>
      <w:r>
        <w:rPr>
          <w:rFonts w:ascii="Times New Roman" w:hAnsi="Times New Roman" w:cs="Times New Roman"/>
          <w:color w:val="auto"/>
          <w:sz w:val="18"/>
          <w:szCs w:val="18"/>
        </w:rPr>
        <w:t>away for FREE to create effective solutions for suicide reduction and psychosomatic illnesses created by negativity and want to share the benefits widely</w:t>
      </w:r>
      <w:r w:rsidRPr="000A0B05">
        <w:rPr>
          <w:rFonts w:ascii="Times New Roman" w:hAnsi="Times New Roman" w:cs="Times New Roman"/>
          <w:color w:val="auto"/>
          <w:sz w:val="18"/>
          <w:szCs w:val="18"/>
        </w:rPr>
        <w:t>.</w:t>
      </w:r>
    </w:p>
    <w:p w14:paraId="39E9FB4C" w14:textId="77777777" w:rsidR="00F90A48" w:rsidRPr="00F12827" w:rsidRDefault="00F90A48" w:rsidP="00A364F0">
      <w:pPr>
        <w:spacing w:after="0"/>
        <w:rPr>
          <w:rFonts w:cs="Arial"/>
        </w:rPr>
      </w:pPr>
    </w:p>
    <w:sectPr w:rsidR="00F90A48" w:rsidRPr="00F12827" w:rsidSect="00B20279">
      <w:type w:val="continuous"/>
      <w:pgSz w:w="11906" w:h="16838"/>
      <w:pgMar w:top="1276" w:right="1133" w:bottom="568"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B2440E" w14:textId="77777777" w:rsidR="00513104" w:rsidRDefault="00513104" w:rsidP="00DB6276">
      <w:pPr>
        <w:spacing w:after="0" w:line="240" w:lineRule="auto"/>
      </w:pPr>
      <w:r>
        <w:separator/>
      </w:r>
    </w:p>
  </w:endnote>
  <w:endnote w:type="continuationSeparator" w:id="0">
    <w:p w14:paraId="722567B4" w14:textId="77777777" w:rsidR="00513104" w:rsidRDefault="00513104" w:rsidP="00DB6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altName w:val="Tahoma"/>
    <w:charset w:val="00"/>
    <w:family w:val="swiss"/>
    <w:pitch w:val="variable"/>
    <w:sig w:usb0="E0002AFF" w:usb1="C000247B" w:usb2="00000009" w:usb3="00000000" w:csb0="000001FF" w:csb1="00000000"/>
  </w:font>
  <w:font w:name="ＭＳ ゴシック">
    <w:charset w:val="4E"/>
    <w:family w:val="auto"/>
    <w:pitch w:val="variable"/>
    <w:sig w:usb0="00000001" w:usb1="08070000" w:usb2="00000010" w:usb3="00000000" w:csb0="00020000" w:csb1="00000000"/>
  </w:font>
  <w:font w:name="Tw Cen MT">
    <w:panose1 w:val="020B0602020104020603"/>
    <w:charset w:val="00"/>
    <w:family w:val="auto"/>
    <w:pitch w:val="variable"/>
    <w:sig w:usb0="00000003" w:usb1="00000000" w:usb2="00000000" w:usb3="00000000" w:csb0="00000003" w:csb1="00000000"/>
  </w:font>
  <w:font w:name="Calisto MT">
    <w:panose1 w:val="02040603050505030304"/>
    <w:charset w:val="00"/>
    <w:family w:val="auto"/>
    <w:pitch w:val="variable"/>
    <w:sig w:usb0="00000003" w:usb1="00000000" w:usb2="00000000" w:usb3="00000000" w:csb0="00000001" w:csb1="00000000"/>
  </w:font>
  <w:font w:name="Source Sans Pro">
    <w:altName w:val="Corbel"/>
    <w:charset w:val="00"/>
    <w:family w:val="swiss"/>
    <w:pitch w:val="variable"/>
    <w:sig w:usb0="00000001" w:usb1="00000001" w:usb2="00000000" w:usb3="00000000" w:csb0="00000193"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Minion Pro">
    <w:altName w:val="Cambria"/>
    <w:panose1 w:val="00000000000000000000"/>
    <w:charset w:val="00"/>
    <w:family w:val="roman"/>
    <w:notTrueType/>
    <w:pitch w:val="default"/>
    <w:sig w:usb0="00000003" w:usb1="00000000" w:usb2="00000000" w:usb3="00000000" w:csb0="00000001"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6C0F7" w14:textId="77777777" w:rsidR="00BC2A12" w:rsidRDefault="00BC2A1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499ED" w14:textId="77777777" w:rsidR="00513104" w:rsidRDefault="00513104">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51D3643A" wp14:editId="35B8D70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1CD10" w14:textId="77777777" w:rsidR="00513104" w:rsidRPr="005B3A56" w:rsidRDefault="0051310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E4B3B4" w14:textId="77777777" w:rsidR="00513104" w:rsidRPr="005B3A56" w:rsidRDefault="0051310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dhYLECAACw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vcynJqtmDeSPoGC&#10;lQSBgRZh7IFRS/UTox5GSI71jx1RDKPmo4BXYOfNZKjJ2EwGESVczbHBaDSXZpxLu07xbQ3I4zsT&#10;8hZeSsWdiE8sDu8LxoLL5TDC7Nx5+e+8ToN28Rs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Anp2FgsQIAALAFAAAO&#10;AAAAAAAAAAAAAAAAACwCAABkcnMvZTJvRG9jLnhtbFBLAQItABQABgAIAAAAIQBmCxCF4QAAAAwB&#10;AAAPAAAAAAAAAAAAAAAAAAkFAABkcnMvZG93bnJldi54bWxQSwUGAAAAAAQABADzAAAAFwYAAAAA&#10;" filled="f" stroked="f">
              <v:textbox inset="0,0,0,0">
                <w:txbxContent>
                  <w:p w14:paraId="59C1CD10" w14:textId="77777777" w:rsidR="00F90A48" w:rsidRPr="005B3A56" w:rsidRDefault="00F90A4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E4B3B4" w14:textId="77777777" w:rsidR="00F90A48" w:rsidRPr="005B3A56" w:rsidRDefault="00F90A4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0F1E8FE6" wp14:editId="2283284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E8636" w14:textId="77777777" w:rsidR="00513104" w:rsidRPr="005B3A56" w:rsidRDefault="0051310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DFA17B" w14:textId="77777777" w:rsidR="00513104" w:rsidRPr="005B3A56" w:rsidRDefault="0051310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CiaipYrgIAALAFAAAOAAAA&#10;AAAAAAAAAAAAACwCAABkcnMvZTJvRG9jLnhtbFBLAQItABQABgAIAAAAIQB1qR+d4QAAAA0BAAAP&#10;AAAAAAAAAAAAAAAAAAYFAABkcnMvZG93bnJldi54bWxQSwUGAAAAAAQABADzAAAAFAYAAAAA&#10;" filled="f" stroked="f">
              <v:textbox inset="0,0,0,0">
                <w:txbxContent>
                  <w:p w14:paraId="492E8636" w14:textId="77777777" w:rsidR="00F90A48" w:rsidRPr="005B3A56" w:rsidRDefault="00F90A4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DFA17B" w14:textId="77777777" w:rsidR="00F90A48" w:rsidRPr="005B3A56" w:rsidRDefault="00F90A4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CADB8DD" wp14:editId="4F99B42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A4BC9" w14:textId="77777777" w:rsidR="00513104" w:rsidRPr="005B3A56" w:rsidRDefault="0051310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99A365C" w14:textId="77777777" w:rsidR="00513104" w:rsidRPr="005B3A56" w:rsidRDefault="0051310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vUBq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Mx3ewlfQJFKwkCAy0&#10;CGMPjEqq7xh1MEIyrL/tiWIY1e8FvAI7b0ZDjcZ2NIgo4GqGDUaDuTLDXNq3iu8qQB7emZC38FJK&#10;7kRsn9SQBTCwCxgLjstxhNm5c752Xs+Ddvk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AaL1AavAgAAsAUAAA4A&#10;AAAAAAAAAAAAAAAALAIAAGRycy9lMm9Eb2MueG1sUEsBAi0AFAAGAAgAAAAhAOMtck7iAAAADgEA&#10;AA8AAAAAAAAAAAAAAAAABwUAAGRycy9kb3ducmV2LnhtbFBLBQYAAAAABAAEAPMAAAAWBgAAAAA=&#10;" filled="f" stroked="f">
              <v:textbox inset="0,0,0,0">
                <w:txbxContent>
                  <w:p w14:paraId="58DA4BC9" w14:textId="77777777" w:rsidR="00F90A48" w:rsidRPr="005B3A56" w:rsidRDefault="00F90A4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99A365C" w14:textId="77777777" w:rsidR="00F90A48" w:rsidRPr="005B3A56" w:rsidRDefault="00F90A4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5E5836" w14:textId="77777777" w:rsidR="00BC2A12" w:rsidRDefault="00BC2A1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8C3B48" w14:textId="77777777" w:rsidR="00513104" w:rsidRDefault="00513104" w:rsidP="00DB6276">
      <w:pPr>
        <w:spacing w:after="0" w:line="240" w:lineRule="auto"/>
      </w:pPr>
      <w:r>
        <w:separator/>
      </w:r>
    </w:p>
  </w:footnote>
  <w:footnote w:type="continuationSeparator" w:id="0">
    <w:p w14:paraId="75D59B9E" w14:textId="77777777" w:rsidR="00513104" w:rsidRDefault="00513104" w:rsidP="00DB62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14F66" w14:textId="77777777" w:rsidR="00BC2A12" w:rsidRDefault="00BC2A1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3B25E9" w14:textId="3A6AD899" w:rsidR="00513104" w:rsidRPr="003E69CC" w:rsidRDefault="00513104" w:rsidP="003E69CC">
    <w:pPr>
      <w:pStyle w:val="Heading1"/>
      <w:spacing w:before="0" w:after="150"/>
      <w:jc w:val="center"/>
      <w:rPr>
        <w:rFonts w:ascii="Helvetica" w:eastAsia="Times New Roman" w:hAnsi="Helvetica" w:cs="Times New Roman"/>
        <w:color w:val="01AAC7"/>
        <w:sz w:val="36"/>
        <w:szCs w:val="36"/>
      </w:rPr>
    </w:pPr>
    <w:r w:rsidRPr="003E69CC">
      <w:rPr>
        <w:rFonts w:ascii="Helvetica" w:eastAsia="Times New Roman" w:hAnsi="Helvetica" w:cs="Times New Roman"/>
        <w:b/>
        <w:bCs/>
        <w:color w:val="01AAC7"/>
        <w:sz w:val="36"/>
        <w:szCs w:val="36"/>
      </w:rPr>
      <w:t>Annu</w:t>
    </w:r>
    <w:r w:rsidR="00BC2A12">
      <w:rPr>
        <w:rFonts w:ascii="Helvetica" w:eastAsia="Times New Roman" w:hAnsi="Helvetica" w:cs="Times New Roman"/>
        <w:b/>
        <w:bCs/>
        <w:color w:val="01AAC7"/>
        <w:sz w:val="36"/>
        <w:szCs w:val="36"/>
      </w:rPr>
      <w:t>a</w:t>
    </w:r>
    <w:bookmarkStart w:id="0" w:name="_GoBack"/>
    <w:bookmarkEnd w:id="0"/>
    <w:r w:rsidRPr="003E69CC">
      <w:rPr>
        <w:rFonts w:ascii="Helvetica" w:eastAsia="Times New Roman" w:hAnsi="Helvetica" w:cs="Times New Roman"/>
        <w:b/>
        <w:bCs/>
        <w:color w:val="01AAC7"/>
        <w:sz w:val="36"/>
        <w:szCs w:val="36"/>
      </w:rPr>
      <w:t>l Leadership, Business Management, Coaching and Marketing Summit</w:t>
    </w:r>
  </w:p>
  <w:p w14:paraId="3A2A19E9" w14:textId="77777777" w:rsidR="00513104" w:rsidRPr="003E69CC" w:rsidRDefault="00513104" w:rsidP="003E69CC">
    <w:pPr>
      <w:pStyle w:val="Heading4"/>
      <w:spacing w:before="150" w:after="150"/>
      <w:jc w:val="center"/>
      <w:rPr>
        <w:rFonts w:ascii="Times" w:eastAsia="Times New Roman" w:hAnsi="Times" w:cs="Times New Roman"/>
        <w:b w:val="0"/>
        <w:bCs w:val="0"/>
        <w:color w:val="333333"/>
        <w:sz w:val="18"/>
        <w:szCs w:val="18"/>
      </w:rPr>
    </w:pPr>
    <w:r w:rsidRPr="003E69CC">
      <w:rPr>
        <w:rFonts w:eastAsia="Times New Roman" w:cs="Times New Roman"/>
        <w:b w:val="0"/>
        <w:bCs w:val="0"/>
        <w:color w:val="333333"/>
        <w:sz w:val="18"/>
        <w:szCs w:val="18"/>
      </w:rPr>
      <w:t>March 10-11, 2020 Madrid, Spain</w:t>
    </w:r>
    <w:r w:rsidRPr="003E69CC">
      <w:rPr>
        <w:rStyle w:val="apple-converted-space"/>
        <w:rFonts w:eastAsia="Times New Roman" w:cs="Times New Roman"/>
        <w:b w:val="0"/>
        <w:bCs w:val="0"/>
        <w:color w:val="333333"/>
        <w:sz w:val="18"/>
        <w:szCs w:val="18"/>
      </w:rPr>
      <w:t> </w:t>
    </w:r>
  </w:p>
  <w:p w14:paraId="7C30D74F" w14:textId="77777777" w:rsidR="00513104" w:rsidRPr="003E69CC" w:rsidRDefault="00513104" w:rsidP="003E69CC">
    <w:pPr>
      <w:pStyle w:val="Heading4"/>
      <w:spacing w:before="150" w:after="150"/>
      <w:jc w:val="center"/>
      <w:rPr>
        <w:rFonts w:ascii="Helvetica" w:eastAsia="Times New Roman" w:hAnsi="Helvetica" w:cs="Times New Roman"/>
        <w:b w:val="0"/>
        <w:bCs w:val="0"/>
        <w:color w:val="333333"/>
        <w:sz w:val="18"/>
        <w:szCs w:val="18"/>
      </w:rPr>
    </w:pPr>
    <w:r w:rsidRPr="003E69CC">
      <w:rPr>
        <w:rFonts w:ascii="Helvetica" w:eastAsia="Times New Roman" w:hAnsi="Helvetica" w:cs="Times New Roman"/>
        <w:b w:val="0"/>
        <w:bCs w:val="0"/>
        <w:color w:val="333333"/>
        <w:sz w:val="18"/>
        <w:szCs w:val="18"/>
      </w:rPr>
      <w:t>Theme: Expanding towards Future Horizons</w:t>
    </w:r>
  </w:p>
  <w:p w14:paraId="56CB8ECB" w14:textId="78C0DF77" w:rsidR="00513104" w:rsidRDefault="00513104" w:rsidP="003E69CC">
    <w:pPr>
      <w:pStyle w:val="BodyText"/>
      <w:spacing w:line="14" w:lineRule="auto"/>
      <w:rPr>
        <w:sz w:val="20"/>
      </w:rPr>
    </w:pPr>
    <w:r>
      <w:rPr>
        <w:noProof/>
      </w:rPr>
      <w:t xml:space="preserve"> </w:t>
    </w:r>
    <w:r>
      <w:rPr>
        <w:noProof/>
      </w:rPr>
      <mc:AlternateContent>
        <mc:Choice Requires="wps">
          <w:drawing>
            <wp:anchor distT="0" distB="0" distL="114300" distR="114300" simplePos="0" relativeHeight="251659264" behindDoc="1" locked="0" layoutInCell="1" allowOverlap="1" wp14:anchorId="7F6671B2" wp14:editId="56D0127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87F62" w14:textId="77777777" w:rsidR="00513104" w:rsidRPr="005B3A56" w:rsidRDefault="0051310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CBC4CA" w14:textId="77777777" w:rsidR="00513104" w:rsidRPr="005B3A56" w:rsidRDefault="0051310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DAihGBrgIAAKoFAAAOAAAAAAAA&#10;AAAAAAAAACwCAABkcnMvZTJvRG9jLnhtbFBLAQItABQABgAIAAAAIQC9kUAW3gAAAAoBAAAPAAAA&#10;AAAAAAAAAAAAAAYFAABkcnMvZG93bnJldi54bWxQSwUGAAAAAAQABADzAAAAEQYAAAAA&#10;" filled="f" stroked="f">
              <v:textbox inset="0,0,0,0">
                <w:txbxContent>
                  <w:p w14:paraId="77C87F62" w14:textId="77777777" w:rsidR="00513104" w:rsidRPr="005B3A56" w:rsidRDefault="0051310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CBC4CA" w14:textId="77777777" w:rsidR="00513104" w:rsidRPr="005B3A56" w:rsidRDefault="0051310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3D372" w14:textId="77777777" w:rsidR="00BC2A12" w:rsidRDefault="00BC2A1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C63FB"/>
    <w:multiLevelType w:val="multilevel"/>
    <w:tmpl w:val="C6589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784C4C"/>
    <w:multiLevelType w:val="multilevel"/>
    <w:tmpl w:val="6A720768"/>
    <w:lvl w:ilvl="0">
      <w:start w:val="1"/>
      <w:numFmt w:val="decimal"/>
      <w:lvlText w:val="%1."/>
      <w:lvlJc w:val="left"/>
      <w:pPr>
        <w:tabs>
          <w:tab w:val="num" w:pos="720"/>
        </w:tabs>
        <w:ind w:left="720" w:hanging="360"/>
      </w:pPr>
      <w:rPr>
        <w:b w:val="0"/>
      </w:r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282BD3"/>
    <w:multiLevelType w:val="hybridMultilevel"/>
    <w:tmpl w:val="D3120B2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nsid w:val="0ABF69E7"/>
    <w:multiLevelType w:val="multilevel"/>
    <w:tmpl w:val="2FEE19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D66B2A"/>
    <w:multiLevelType w:val="multilevel"/>
    <w:tmpl w:val="E9AC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3A01EC"/>
    <w:multiLevelType w:val="multilevel"/>
    <w:tmpl w:val="BB38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1108C"/>
    <w:multiLevelType w:val="multilevel"/>
    <w:tmpl w:val="E02CA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FB3511D"/>
    <w:multiLevelType w:val="multilevel"/>
    <w:tmpl w:val="F4421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663674F"/>
    <w:multiLevelType w:val="hybridMultilevel"/>
    <w:tmpl w:val="2B4EDE80"/>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nsid w:val="278A2163"/>
    <w:multiLevelType w:val="multilevel"/>
    <w:tmpl w:val="2E525606"/>
    <w:lvl w:ilvl="0">
      <w:start w:val="1"/>
      <w:numFmt w:val="bullet"/>
      <w:lvlText w:val=""/>
      <w:lvlJc w:val="left"/>
      <w:pPr>
        <w:tabs>
          <w:tab w:val="num" w:pos="720"/>
        </w:tabs>
        <w:ind w:left="720" w:hanging="360"/>
      </w:pPr>
      <w:rPr>
        <w:rFonts w:ascii="Symbol" w:hAnsi="Symbol"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01603A4"/>
    <w:multiLevelType w:val="multilevel"/>
    <w:tmpl w:val="B05C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92381C"/>
    <w:multiLevelType w:val="hybridMultilevel"/>
    <w:tmpl w:val="9B802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322929"/>
    <w:multiLevelType w:val="hybridMultilevel"/>
    <w:tmpl w:val="A9BE87E8"/>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3A1B6FF7"/>
    <w:multiLevelType w:val="multilevel"/>
    <w:tmpl w:val="59D4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9645A9"/>
    <w:multiLevelType w:val="multilevel"/>
    <w:tmpl w:val="4E5A5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2114B89"/>
    <w:multiLevelType w:val="multilevel"/>
    <w:tmpl w:val="12D4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0F46E7"/>
    <w:multiLevelType w:val="multilevel"/>
    <w:tmpl w:val="C0261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E960C96"/>
    <w:multiLevelType w:val="multilevel"/>
    <w:tmpl w:val="09844AF4"/>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nsid w:val="51091490"/>
    <w:multiLevelType w:val="hybridMultilevel"/>
    <w:tmpl w:val="364C4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4823F5B"/>
    <w:multiLevelType w:val="multilevel"/>
    <w:tmpl w:val="9F309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70F2BB3"/>
    <w:multiLevelType w:val="multilevel"/>
    <w:tmpl w:val="7E9812F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0DC230F"/>
    <w:multiLevelType w:val="hybridMultilevel"/>
    <w:tmpl w:val="6E9026F4"/>
    <w:lvl w:ilvl="0" w:tplc="0C090013">
      <w:start w:val="1"/>
      <w:numFmt w:val="upperRoman"/>
      <w:lvlText w:val="%1."/>
      <w:lvlJc w:val="right"/>
      <w:pPr>
        <w:ind w:left="720" w:hanging="360"/>
      </w:pPr>
      <w:rPr>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2">
    <w:nsid w:val="614D0E75"/>
    <w:multiLevelType w:val="multilevel"/>
    <w:tmpl w:val="9AEA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D909CD"/>
    <w:multiLevelType w:val="multilevel"/>
    <w:tmpl w:val="56F8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491C59"/>
    <w:multiLevelType w:val="hybridMultilevel"/>
    <w:tmpl w:val="9B802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D04090E"/>
    <w:multiLevelType w:val="multilevel"/>
    <w:tmpl w:val="34E2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E20235A"/>
    <w:multiLevelType w:val="multilevel"/>
    <w:tmpl w:val="CE5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CCB4BE8"/>
    <w:multiLevelType w:val="hybridMultilevel"/>
    <w:tmpl w:val="6E2C1F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7CE93E22"/>
    <w:multiLevelType w:val="hybridMultilevel"/>
    <w:tmpl w:val="C2002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6"/>
  </w:num>
  <w:num w:numId="4">
    <w:abstractNumId w:val="26"/>
  </w:num>
  <w:num w:numId="5">
    <w:abstractNumId w:val="13"/>
  </w:num>
  <w:num w:numId="6">
    <w:abstractNumId w:val="23"/>
  </w:num>
  <w:num w:numId="7">
    <w:abstractNumId w:val="7"/>
  </w:num>
  <w:num w:numId="8">
    <w:abstractNumId w:val="14"/>
  </w:num>
  <w:num w:numId="9">
    <w:abstractNumId w:val="6"/>
  </w:num>
  <w:num w:numId="10">
    <w:abstractNumId w:val="22"/>
  </w:num>
  <w:num w:numId="11">
    <w:abstractNumId w:val="15"/>
  </w:num>
  <w:num w:numId="12">
    <w:abstractNumId w:val="4"/>
  </w:num>
  <w:num w:numId="13">
    <w:abstractNumId w:val="0"/>
  </w:num>
  <w:num w:numId="14">
    <w:abstractNumId w:val="25"/>
  </w:num>
  <w:num w:numId="15">
    <w:abstractNumId w:val="1"/>
  </w:num>
  <w:num w:numId="16">
    <w:abstractNumId w:val="17"/>
  </w:num>
  <w:num w:numId="17">
    <w:abstractNumId w:val="3"/>
  </w:num>
  <w:num w:numId="18">
    <w:abstractNumId w:val="21"/>
  </w:num>
  <w:num w:numId="19">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8"/>
  </w:num>
  <w:num w:numId="22">
    <w:abstractNumId w:val="19"/>
  </w:num>
  <w:num w:numId="23">
    <w:abstractNumId w:val="20"/>
  </w:num>
  <w:num w:numId="24">
    <w:abstractNumId w:val="12"/>
  </w:num>
  <w:num w:numId="25">
    <w:abstractNumId w:val="27"/>
  </w:num>
  <w:num w:numId="26">
    <w:abstractNumId w:val="28"/>
  </w:num>
  <w:num w:numId="27">
    <w:abstractNumId w:val="2"/>
  </w:num>
  <w:num w:numId="28">
    <w:abstractNumId w:val="9"/>
  </w:num>
  <w:num w:numId="29">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FF6"/>
    <w:rsid w:val="0000578B"/>
    <w:rsid w:val="000530F3"/>
    <w:rsid w:val="0006205D"/>
    <w:rsid w:val="00065794"/>
    <w:rsid w:val="0009481D"/>
    <w:rsid w:val="000A005C"/>
    <w:rsid w:val="000A61DF"/>
    <w:rsid w:val="000D1EB3"/>
    <w:rsid w:val="000D22D0"/>
    <w:rsid w:val="0012606C"/>
    <w:rsid w:val="00163AB4"/>
    <w:rsid w:val="001A0E12"/>
    <w:rsid w:val="001A7273"/>
    <w:rsid w:val="001B3281"/>
    <w:rsid w:val="001D6C31"/>
    <w:rsid w:val="001D6D9F"/>
    <w:rsid w:val="00204AE2"/>
    <w:rsid w:val="002061A7"/>
    <w:rsid w:val="00226C37"/>
    <w:rsid w:val="00237188"/>
    <w:rsid w:val="002C520E"/>
    <w:rsid w:val="002D1372"/>
    <w:rsid w:val="002D267A"/>
    <w:rsid w:val="002D6E16"/>
    <w:rsid w:val="00323232"/>
    <w:rsid w:val="003319CA"/>
    <w:rsid w:val="0037377D"/>
    <w:rsid w:val="003A5C47"/>
    <w:rsid w:val="003B56C9"/>
    <w:rsid w:val="003C0B6D"/>
    <w:rsid w:val="003D7F5C"/>
    <w:rsid w:val="003E69CC"/>
    <w:rsid w:val="004806DA"/>
    <w:rsid w:val="004A4C8F"/>
    <w:rsid w:val="004A7DF6"/>
    <w:rsid w:val="004A7F18"/>
    <w:rsid w:val="004C4FEF"/>
    <w:rsid w:val="004D35FA"/>
    <w:rsid w:val="004F5E9D"/>
    <w:rsid w:val="00513104"/>
    <w:rsid w:val="00556C76"/>
    <w:rsid w:val="00561AD8"/>
    <w:rsid w:val="005C4F93"/>
    <w:rsid w:val="005D57FB"/>
    <w:rsid w:val="006150A8"/>
    <w:rsid w:val="00634A5F"/>
    <w:rsid w:val="006445C1"/>
    <w:rsid w:val="00687FF6"/>
    <w:rsid w:val="006D10CF"/>
    <w:rsid w:val="00715022"/>
    <w:rsid w:val="007340C2"/>
    <w:rsid w:val="00793E98"/>
    <w:rsid w:val="007A3219"/>
    <w:rsid w:val="007A4975"/>
    <w:rsid w:val="00817C50"/>
    <w:rsid w:val="008426B4"/>
    <w:rsid w:val="00846F74"/>
    <w:rsid w:val="00850B78"/>
    <w:rsid w:val="00866BFD"/>
    <w:rsid w:val="008A6431"/>
    <w:rsid w:val="008D7BF0"/>
    <w:rsid w:val="009059E2"/>
    <w:rsid w:val="00937FEB"/>
    <w:rsid w:val="00946765"/>
    <w:rsid w:val="0098351A"/>
    <w:rsid w:val="00984CE1"/>
    <w:rsid w:val="00995919"/>
    <w:rsid w:val="009C7760"/>
    <w:rsid w:val="00A06D50"/>
    <w:rsid w:val="00A12B60"/>
    <w:rsid w:val="00A270EE"/>
    <w:rsid w:val="00A364F0"/>
    <w:rsid w:val="00A37C03"/>
    <w:rsid w:val="00A4054A"/>
    <w:rsid w:val="00A56018"/>
    <w:rsid w:val="00A606C7"/>
    <w:rsid w:val="00A73C27"/>
    <w:rsid w:val="00A80054"/>
    <w:rsid w:val="00A848B4"/>
    <w:rsid w:val="00AA6275"/>
    <w:rsid w:val="00AA7219"/>
    <w:rsid w:val="00AC7F73"/>
    <w:rsid w:val="00AE5A5E"/>
    <w:rsid w:val="00B03208"/>
    <w:rsid w:val="00B12D26"/>
    <w:rsid w:val="00B20279"/>
    <w:rsid w:val="00B36E54"/>
    <w:rsid w:val="00B405EB"/>
    <w:rsid w:val="00B730A7"/>
    <w:rsid w:val="00BB26C2"/>
    <w:rsid w:val="00BC2A12"/>
    <w:rsid w:val="00BD3208"/>
    <w:rsid w:val="00BD72AD"/>
    <w:rsid w:val="00C218BD"/>
    <w:rsid w:val="00C3505E"/>
    <w:rsid w:val="00C4224F"/>
    <w:rsid w:val="00C426BE"/>
    <w:rsid w:val="00C80628"/>
    <w:rsid w:val="00C83ADA"/>
    <w:rsid w:val="00CA4098"/>
    <w:rsid w:val="00CC366F"/>
    <w:rsid w:val="00D10424"/>
    <w:rsid w:val="00D22221"/>
    <w:rsid w:val="00D56905"/>
    <w:rsid w:val="00D675D7"/>
    <w:rsid w:val="00D75A93"/>
    <w:rsid w:val="00D91638"/>
    <w:rsid w:val="00D94D46"/>
    <w:rsid w:val="00DB6276"/>
    <w:rsid w:val="00DC3F03"/>
    <w:rsid w:val="00DC7A66"/>
    <w:rsid w:val="00DD428F"/>
    <w:rsid w:val="00DE0E61"/>
    <w:rsid w:val="00DF2A39"/>
    <w:rsid w:val="00E25F07"/>
    <w:rsid w:val="00E276B8"/>
    <w:rsid w:val="00E27C34"/>
    <w:rsid w:val="00E36586"/>
    <w:rsid w:val="00E47A4C"/>
    <w:rsid w:val="00E55FB0"/>
    <w:rsid w:val="00E969FA"/>
    <w:rsid w:val="00EA51A6"/>
    <w:rsid w:val="00EC46E6"/>
    <w:rsid w:val="00ED7C3D"/>
    <w:rsid w:val="00EE417F"/>
    <w:rsid w:val="00EF4AA7"/>
    <w:rsid w:val="00F12827"/>
    <w:rsid w:val="00F21792"/>
    <w:rsid w:val="00F71FA8"/>
    <w:rsid w:val="00F75019"/>
    <w:rsid w:val="00F90A48"/>
    <w:rsid w:val="00FA1A9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A931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C52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90A48"/>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E69C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ereg-styling">
    <w:name w:val="no-ereg-styling"/>
    <w:basedOn w:val="Normal"/>
    <w:rsid w:val="00687FF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ereg-styling1">
    <w:name w:val="no-ereg-styling1"/>
    <w:basedOn w:val="DefaultParagraphFont"/>
    <w:rsid w:val="00687FF6"/>
  </w:style>
  <w:style w:type="character" w:customStyle="1" w:styleId="apple-converted-space">
    <w:name w:val="apple-converted-space"/>
    <w:basedOn w:val="DefaultParagraphFont"/>
    <w:rsid w:val="00687FF6"/>
  </w:style>
  <w:style w:type="character" w:styleId="Hyperlink">
    <w:name w:val="Hyperlink"/>
    <w:basedOn w:val="DefaultParagraphFont"/>
    <w:uiPriority w:val="99"/>
    <w:unhideWhenUsed/>
    <w:rsid w:val="00687FF6"/>
    <w:rPr>
      <w:color w:val="0000FF"/>
      <w:u w:val="single"/>
    </w:rPr>
  </w:style>
  <w:style w:type="character" w:styleId="PlaceholderText">
    <w:name w:val="Placeholder Text"/>
    <w:basedOn w:val="DefaultParagraphFont"/>
    <w:uiPriority w:val="99"/>
    <w:semiHidden/>
    <w:rsid w:val="00E25F07"/>
    <w:rPr>
      <w:color w:val="808080"/>
    </w:rPr>
  </w:style>
  <w:style w:type="paragraph" w:styleId="ListParagraph">
    <w:name w:val="List Paragraph"/>
    <w:basedOn w:val="Normal"/>
    <w:uiPriority w:val="34"/>
    <w:qFormat/>
    <w:rsid w:val="00B730A7"/>
    <w:pPr>
      <w:spacing w:after="0" w:line="240" w:lineRule="auto"/>
      <w:ind w:left="720"/>
    </w:pPr>
    <w:rPr>
      <w:rFonts w:ascii="Calibri" w:hAnsi="Calibri" w:cs="Times New Roman"/>
    </w:rPr>
  </w:style>
  <w:style w:type="paragraph" w:styleId="NormalWeb">
    <w:name w:val="Normal (Web)"/>
    <w:basedOn w:val="Normal"/>
    <w:uiPriority w:val="99"/>
    <w:semiHidden/>
    <w:unhideWhenUsed/>
    <w:rsid w:val="002C520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2C520E"/>
    <w:rPr>
      <w:b/>
      <w:bCs/>
    </w:rPr>
  </w:style>
  <w:style w:type="character" w:customStyle="1" w:styleId="Heading1Char">
    <w:name w:val="Heading 1 Char"/>
    <w:basedOn w:val="DefaultParagraphFont"/>
    <w:link w:val="Heading1"/>
    <w:uiPriority w:val="9"/>
    <w:rsid w:val="002C520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2C520E"/>
    <w:pPr>
      <w:spacing w:after="0" w:line="240" w:lineRule="auto"/>
    </w:pPr>
  </w:style>
  <w:style w:type="paragraph" w:styleId="Header">
    <w:name w:val="header"/>
    <w:basedOn w:val="Normal"/>
    <w:link w:val="HeaderChar"/>
    <w:uiPriority w:val="99"/>
    <w:unhideWhenUsed/>
    <w:rsid w:val="00DB62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276"/>
  </w:style>
  <w:style w:type="paragraph" w:styleId="Footer">
    <w:name w:val="footer"/>
    <w:basedOn w:val="Normal"/>
    <w:link w:val="FooterChar"/>
    <w:uiPriority w:val="99"/>
    <w:unhideWhenUsed/>
    <w:rsid w:val="00DB62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6276"/>
  </w:style>
  <w:style w:type="table" w:styleId="TableGrid">
    <w:name w:val="Table Grid"/>
    <w:basedOn w:val="TableNormal"/>
    <w:uiPriority w:val="39"/>
    <w:rsid w:val="00AA6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F90A48"/>
    <w:rPr>
      <w:rFonts w:asciiTheme="majorHAnsi" w:eastAsiaTheme="majorEastAsia" w:hAnsiTheme="majorHAnsi" w:cstheme="majorBidi"/>
      <w:b/>
      <w:bCs/>
      <w:color w:val="5B9BD5" w:themeColor="accent1"/>
    </w:rPr>
  </w:style>
  <w:style w:type="paragraph" w:styleId="BodyText">
    <w:name w:val="Body Text"/>
    <w:basedOn w:val="Normal"/>
    <w:link w:val="BodyTextChar"/>
    <w:uiPriority w:val="1"/>
    <w:qFormat/>
    <w:rsid w:val="00F90A48"/>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F90A48"/>
    <w:rPr>
      <w:rFonts w:ascii="Tw Cen MT" w:eastAsia="Tw Cen MT" w:hAnsi="Tw Cen MT" w:cs="Tw Cen MT"/>
      <w:sz w:val="18"/>
      <w:szCs w:val="18"/>
      <w:lang w:val="en-US"/>
    </w:rPr>
  </w:style>
  <w:style w:type="paragraph" w:customStyle="1" w:styleId="NoSpace">
    <w:name w:val="No Space"/>
    <w:basedOn w:val="Normal"/>
    <w:link w:val="NoSpaceChar"/>
    <w:qFormat/>
    <w:rsid w:val="00F90A48"/>
    <w:pPr>
      <w:spacing w:after="200" w:line="300" w:lineRule="auto"/>
      <w:contextualSpacing/>
    </w:pPr>
    <w:rPr>
      <w:rFonts w:ascii="Calisto MT" w:hAnsi="Calisto MT" w:cs="Source Sans Pro"/>
      <w:color w:val="595959" w:themeColor="text1" w:themeTint="A6"/>
      <w:kern w:val="18"/>
      <w:sz w:val="24"/>
      <w:szCs w:val="24"/>
      <w:lang w:val="en-US"/>
    </w:rPr>
  </w:style>
  <w:style w:type="character" w:customStyle="1" w:styleId="NoSpaceChar">
    <w:name w:val="No Space Char"/>
    <w:basedOn w:val="DefaultParagraphFont"/>
    <w:link w:val="NoSpace"/>
    <w:rsid w:val="00F90A48"/>
    <w:rPr>
      <w:rFonts w:ascii="Calisto MT" w:hAnsi="Calisto MT" w:cs="Source Sans Pro"/>
      <w:color w:val="595959" w:themeColor="text1" w:themeTint="A6"/>
      <w:kern w:val="18"/>
      <w:sz w:val="24"/>
      <w:szCs w:val="24"/>
      <w:lang w:val="en-US"/>
    </w:rPr>
  </w:style>
  <w:style w:type="paragraph" w:styleId="BalloonText">
    <w:name w:val="Balloon Text"/>
    <w:basedOn w:val="Normal"/>
    <w:link w:val="BalloonTextChar"/>
    <w:uiPriority w:val="99"/>
    <w:semiHidden/>
    <w:unhideWhenUsed/>
    <w:rsid w:val="00F90A4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A48"/>
    <w:rPr>
      <w:rFonts w:ascii="Lucida Grande" w:hAnsi="Lucida Grande" w:cs="Lucida Grande"/>
      <w:sz w:val="18"/>
      <w:szCs w:val="18"/>
    </w:rPr>
  </w:style>
  <w:style w:type="character" w:customStyle="1" w:styleId="Heading4Char">
    <w:name w:val="Heading 4 Char"/>
    <w:basedOn w:val="DefaultParagraphFont"/>
    <w:link w:val="Heading4"/>
    <w:uiPriority w:val="9"/>
    <w:semiHidden/>
    <w:rsid w:val="003E69CC"/>
    <w:rPr>
      <w:rFonts w:asciiTheme="majorHAnsi" w:eastAsiaTheme="majorEastAsia" w:hAnsiTheme="majorHAnsi" w:cstheme="majorBidi"/>
      <w:b/>
      <w:bCs/>
      <w:i/>
      <w:iCs/>
      <w:color w:val="5B9BD5" w:themeColor="accent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C52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90A48"/>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E69C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ereg-styling">
    <w:name w:val="no-ereg-styling"/>
    <w:basedOn w:val="Normal"/>
    <w:rsid w:val="00687FF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ereg-styling1">
    <w:name w:val="no-ereg-styling1"/>
    <w:basedOn w:val="DefaultParagraphFont"/>
    <w:rsid w:val="00687FF6"/>
  </w:style>
  <w:style w:type="character" w:customStyle="1" w:styleId="apple-converted-space">
    <w:name w:val="apple-converted-space"/>
    <w:basedOn w:val="DefaultParagraphFont"/>
    <w:rsid w:val="00687FF6"/>
  </w:style>
  <w:style w:type="character" w:styleId="Hyperlink">
    <w:name w:val="Hyperlink"/>
    <w:basedOn w:val="DefaultParagraphFont"/>
    <w:uiPriority w:val="99"/>
    <w:unhideWhenUsed/>
    <w:rsid w:val="00687FF6"/>
    <w:rPr>
      <w:color w:val="0000FF"/>
      <w:u w:val="single"/>
    </w:rPr>
  </w:style>
  <w:style w:type="character" w:styleId="PlaceholderText">
    <w:name w:val="Placeholder Text"/>
    <w:basedOn w:val="DefaultParagraphFont"/>
    <w:uiPriority w:val="99"/>
    <w:semiHidden/>
    <w:rsid w:val="00E25F07"/>
    <w:rPr>
      <w:color w:val="808080"/>
    </w:rPr>
  </w:style>
  <w:style w:type="paragraph" w:styleId="ListParagraph">
    <w:name w:val="List Paragraph"/>
    <w:basedOn w:val="Normal"/>
    <w:uiPriority w:val="34"/>
    <w:qFormat/>
    <w:rsid w:val="00B730A7"/>
    <w:pPr>
      <w:spacing w:after="0" w:line="240" w:lineRule="auto"/>
      <w:ind w:left="720"/>
    </w:pPr>
    <w:rPr>
      <w:rFonts w:ascii="Calibri" w:hAnsi="Calibri" w:cs="Times New Roman"/>
    </w:rPr>
  </w:style>
  <w:style w:type="paragraph" w:styleId="NormalWeb">
    <w:name w:val="Normal (Web)"/>
    <w:basedOn w:val="Normal"/>
    <w:uiPriority w:val="99"/>
    <w:semiHidden/>
    <w:unhideWhenUsed/>
    <w:rsid w:val="002C520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2C520E"/>
    <w:rPr>
      <w:b/>
      <w:bCs/>
    </w:rPr>
  </w:style>
  <w:style w:type="character" w:customStyle="1" w:styleId="Heading1Char">
    <w:name w:val="Heading 1 Char"/>
    <w:basedOn w:val="DefaultParagraphFont"/>
    <w:link w:val="Heading1"/>
    <w:uiPriority w:val="9"/>
    <w:rsid w:val="002C520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2C520E"/>
    <w:pPr>
      <w:spacing w:after="0" w:line="240" w:lineRule="auto"/>
    </w:pPr>
  </w:style>
  <w:style w:type="paragraph" w:styleId="Header">
    <w:name w:val="header"/>
    <w:basedOn w:val="Normal"/>
    <w:link w:val="HeaderChar"/>
    <w:uiPriority w:val="99"/>
    <w:unhideWhenUsed/>
    <w:rsid w:val="00DB62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276"/>
  </w:style>
  <w:style w:type="paragraph" w:styleId="Footer">
    <w:name w:val="footer"/>
    <w:basedOn w:val="Normal"/>
    <w:link w:val="FooterChar"/>
    <w:uiPriority w:val="99"/>
    <w:unhideWhenUsed/>
    <w:rsid w:val="00DB62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6276"/>
  </w:style>
  <w:style w:type="table" w:styleId="TableGrid">
    <w:name w:val="Table Grid"/>
    <w:basedOn w:val="TableNormal"/>
    <w:uiPriority w:val="39"/>
    <w:rsid w:val="00AA6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F90A48"/>
    <w:rPr>
      <w:rFonts w:asciiTheme="majorHAnsi" w:eastAsiaTheme="majorEastAsia" w:hAnsiTheme="majorHAnsi" w:cstheme="majorBidi"/>
      <w:b/>
      <w:bCs/>
      <w:color w:val="5B9BD5" w:themeColor="accent1"/>
    </w:rPr>
  </w:style>
  <w:style w:type="paragraph" w:styleId="BodyText">
    <w:name w:val="Body Text"/>
    <w:basedOn w:val="Normal"/>
    <w:link w:val="BodyTextChar"/>
    <w:uiPriority w:val="1"/>
    <w:qFormat/>
    <w:rsid w:val="00F90A48"/>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F90A48"/>
    <w:rPr>
      <w:rFonts w:ascii="Tw Cen MT" w:eastAsia="Tw Cen MT" w:hAnsi="Tw Cen MT" w:cs="Tw Cen MT"/>
      <w:sz w:val="18"/>
      <w:szCs w:val="18"/>
      <w:lang w:val="en-US"/>
    </w:rPr>
  </w:style>
  <w:style w:type="paragraph" w:customStyle="1" w:styleId="NoSpace">
    <w:name w:val="No Space"/>
    <w:basedOn w:val="Normal"/>
    <w:link w:val="NoSpaceChar"/>
    <w:qFormat/>
    <w:rsid w:val="00F90A48"/>
    <w:pPr>
      <w:spacing w:after="200" w:line="300" w:lineRule="auto"/>
      <w:contextualSpacing/>
    </w:pPr>
    <w:rPr>
      <w:rFonts w:ascii="Calisto MT" w:hAnsi="Calisto MT" w:cs="Source Sans Pro"/>
      <w:color w:val="595959" w:themeColor="text1" w:themeTint="A6"/>
      <w:kern w:val="18"/>
      <w:sz w:val="24"/>
      <w:szCs w:val="24"/>
      <w:lang w:val="en-US"/>
    </w:rPr>
  </w:style>
  <w:style w:type="character" w:customStyle="1" w:styleId="NoSpaceChar">
    <w:name w:val="No Space Char"/>
    <w:basedOn w:val="DefaultParagraphFont"/>
    <w:link w:val="NoSpace"/>
    <w:rsid w:val="00F90A48"/>
    <w:rPr>
      <w:rFonts w:ascii="Calisto MT" w:hAnsi="Calisto MT" w:cs="Source Sans Pro"/>
      <w:color w:val="595959" w:themeColor="text1" w:themeTint="A6"/>
      <w:kern w:val="18"/>
      <w:sz w:val="24"/>
      <w:szCs w:val="24"/>
      <w:lang w:val="en-US"/>
    </w:rPr>
  </w:style>
  <w:style w:type="paragraph" w:styleId="BalloonText">
    <w:name w:val="Balloon Text"/>
    <w:basedOn w:val="Normal"/>
    <w:link w:val="BalloonTextChar"/>
    <w:uiPriority w:val="99"/>
    <w:semiHidden/>
    <w:unhideWhenUsed/>
    <w:rsid w:val="00F90A4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A48"/>
    <w:rPr>
      <w:rFonts w:ascii="Lucida Grande" w:hAnsi="Lucida Grande" w:cs="Lucida Grande"/>
      <w:sz w:val="18"/>
      <w:szCs w:val="18"/>
    </w:rPr>
  </w:style>
  <w:style w:type="character" w:customStyle="1" w:styleId="Heading4Char">
    <w:name w:val="Heading 4 Char"/>
    <w:basedOn w:val="DefaultParagraphFont"/>
    <w:link w:val="Heading4"/>
    <w:uiPriority w:val="9"/>
    <w:semiHidden/>
    <w:rsid w:val="003E69CC"/>
    <w:rPr>
      <w:rFonts w:asciiTheme="majorHAnsi" w:eastAsiaTheme="majorEastAsia" w:hAnsiTheme="majorHAnsi" w:cstheme="majorBidi"/>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72761">
      <w:bodyDiv w:val="1"/>
      <w:marLeft w:val="0"/>
      <w:marRight w:val="0"/>
      <w:marTop w:val="0"/>
      <w:marBottom w:val="0"/>
      <w:divBdr>
        <w:top w:val="none" w:sz="0" w:space="0" w:color="auto"/>
        <w:left w:val="none" w:sz="0" w:space="0" w:color="auto"/>
        <w:bottom w:val="none" w:sz="0" w:space="0" w:color="auto"/>
        <w:right w:val="none" w:sz="0" w:space="0" w:color="auto"/>
      </w:divBdr>
    </w:div>
    <w:div w:id="120733065">
      <w:bodyDiv w:val="1"/>
      <w:marLeft w:val="0"/>
      <w:marRight w:val="0"/>
      <w:marTop w:val="0"/>
      <w:marBottom w:val="0"/>
      <w:divBdr>
        <w:top w:val="none" w:sz="0" w:space="0" w:color="auto"/>
        <w:left w:val="none" w:sz="0" w:space="0" w:color="auto"/>
        <w:bottom w:val="none" w:sz="0" w:space="0" w:color="auto"/>
        <w:right w:val="none" w:sz="0" w:space="0" w:color="auto"/>
      </w:divBdr>
      <w:divsChild>
        <w:div w:id="949437933">
          <w:marLeft w:val="300"/>
          <w:marRight w:val="300"/>
          <w:marTop w:val="300"/>
          <w:marBottom w:val="300"/>
          <w:divBdr>
            <w:top w:val="none" w:sz="0" w:space="0" w:color="auto"/>
            <w:left w:val="none" w:sz="0" w:space="0" w:color="auto"/>
            <w:bottom w:val="none" w:sz="0" w:space="0" w:color="auto"/>
            <w:right w:val="none" w:sz="0" w:space="0" w:color="auto"/>
          </w:divBdr>
        </w:div>
        <w:div w:id="1148204948">
          <w:marLeft w:val="300"/>
          <w:marRight w:val="300"/>
          <w:marTop w:val="300"/>
          <w:marBottom w:val="300"/>
          <w:divBdr>
            <w:top w:val="none" w:sz="0" w:space="0" w:color="auto"/>
            <w:left w:val="none" w:sz="0" w:space="0" w:color="auto"/>
            <w:bottom w:val="none" w:sz="0" w:space="0" w:color="auto"/>
            <w:right w:val="none" w:sz="0" w:space="0" w:color="auto"/>
          </w:divBdr>
        </w:div>
        <w:div w:id="994525319">
          <w:marLeft w:val="300"/>
          <w:marRight w:val="300"/>
          <w:marTop w:val="300"/>
          <w:marBottom w:val="300"/>
          <w:divBdr>
            <w:top w:val="none" w:sz="0" w:space="0" w:color="auto"/>
            <w:left w:val="none" w:sz="0" w:space="0" w:color="auto"/>
            <w:bottom w:val="none" w:sz="0" w:space="0" w:color="auto"/>
            <w:right w:val="none" w:sz="0" w:space="0" w:color="auto"/>
          </w:divBdr>
        </w:div>
        <w:div w:id="253707813">
          <w:marLeft w:val="300"/>
          <w:marRight w:val="300"/>
          <w:marTop w:val="300"/>
          <w:marBottom w:val="300"/>
          <w:divBdr>
            <w:top w:val="none" w:sz="0" w:space="0" w:color="auto"/>
            <w:left w:val="none" w:sz="0" w:space="0" w:color="auto"/>
            <w:bottom w:val="none" w:sz="0" w:space="0" w:color="auto"/>
            <w:right w:val="none" w:sz="0" w:space="0" w:color="auto"/>
          </w:divBdr>
        </w:div>
        <w:div w:id="386420222">
          <w:marLeft w:val="300"/>
          <w:marRight w:val="300"/>
          <w:marTop w:val="300"/>
          <w:marBottom w:val="300"/>
          <w:divBdr>
            <w:top w:val="none" w:sz="0" w:space="0" w:color="auto"/>
            <w:left w:val="none" w:sz="0" w:space="0" w:color="auto"/>
            <w:bottom w:val="none" w:sz="0" w:space="0" w:color="auto"/>
            <w:right w:val="none" w:sz="0" w:space="0" w:color="auto"/>
          </w:divBdr>
        </w:div>
        <w:div w:id="790906499">
          <w:marLeft w:val="300"/>
          <w:marRight w:val="300"/>
          <w:marTop w:val="300"/>
          <w:marBottom w:val="300"/>
          <w:divBdr>
            <w:top w:val="none" w:sz="0" w:space="0" w:color="auto"/>
            <w:left w:val="none" w:sz="0" w:space="0" w:color="auto"/>
            <w:bottom w:val="none" w:sz="0" w:space="0" w:color="auto"/>
            <w:right w:val="none" w:sz="0" w:space="0" w:color="auto"/>
          </w:divBdr>
        </w:div>
        <w:div w:id="989136442">
          <w:marLeft w:val="300"/>
          <w:marRight w:val="300"/>
          <w:marTop w:val="300"/>
          <w:marBottom w:val="300"/>
          <w:divBdr>
            <w:top w:val="none" w:sz="0" w:space="0" w:color="auto"/>
            <w:left w:val="none" w:sz="0" w:space="0" w:color="auto"/>
            <w:bottom w:val="none" w:sz="0" w:space="0" w:color="auto"/>
            <w:right w:val="none" w:sz="0" w:space="0" w:color="auto"/>
          </w:divBdr>
        </w:div>
        <w:div w:id="1465923427">
          <w:marLeft w:val="300"/>
          <w:marRight w:val="300"/>
          <w:marTop w:val="300"/>
          <w:marBottom w:val="300"/>
          <w:divBdr>
            <w:top w:val="none" w:sz="0" w:space="0" w:color="auto"/>
            <w:left w:val="none" w:sz="0" w:space="0" w:color="auto"/>
            <w:bottom w:val="none" w:sz="0" w:space="0" w:color="auto"/>
            <w:right w:val="none" w:sz="0" w:space="0" w:color="auto"/>
          </w:divBdr>
        </w:div>
        <w:div w:id="1151217162">
          <w:marLeft w:val="300"/>
          <w:marRight w:val="300"/>
          <w:marTop w:val="300"/>
          <w:marBottom w:val="300"/>
          <w:divBdr>
            <w:top w:val="none" w:sz="0" w:space="0" w:color="auto"/>
            <w:left w:val="none" w:sz="0" w:space="0" w:color="auto"/>
            <w:bottom w:val="none" w:sz="0" w:space="0" w:color="auto"/>
            <w:right w:val="none" w:sz="0" w:space="0" w:color="auto"/>
          </w:divBdr>
        </w:div>
        <w:div w:id="1523935532">
          <w:marLeft w:val="300"/>
          <w:marRight w:val="300"/>
          <w:marTop w:val="300"/>
          <w:marBottom w:val="300"/>
          <w:divBdr>
            <w:top w:val="none" w:sz="0" w:space="0" w:color="auto"/>
            <w:left w:val="none" w:sz="0" w:space="0" w:color="auto"/>
            <w:bottom w:val="none" w:sz="0" w:space="0" w:color="auto"/>
            <w:right w:val="none" w:sz="0" w:space="0" w:color="auto"/>
          </w:divBdr>
        </w:div>
        <w:div w:id="1498881655">
          <w:marLeft w:val="300"/>
          <w:marRight w:val="300"/>
          <w:marTop w:val="300"/>
          <w:marBottom w:val="300"/>
          <w:divBdr>
            <w:top w:val="none" w:sz="0" w:space="0" w:color="auto"/>
            <w:left w:val="none" w:sz="0" w:space="0" w:color="auto"/>
            <w:bottom w:val="none" w:sz="0" w:space="0" w:color="auto"/>
            <w:right w:val="none" w:sz="0" w:space="0" w:color="auto"/>
          </w:divBdr>
        </w:div>
        <w:div w:id="1431075736">
          <w:marLeft w:val="300"/>
          <w:marRight w:val="300"/>
          <w:marTop w:val="300"/>
          <w:marBottom w:val="300"/>
          <w:divBdr>
            <w:top w:val="none" w:sz="0" w:space="0" w:color="auto"/>
            <w:left w:val="none" w:sz="0" w:space="0" w:color="auto"/>
            <w:bottom w:val="none" w:sz="0" w:space="0" w:color="auto"/>
            <w:right w:val="none" w:sz="0" w:space="0" w:color="auto"/>
          </w:divBdr>
        </w:div>
        <w:div w:id="648097121">
          <w:marLeft w:val="300"/>
          <w:marRight w:val="300"/>
          <w:marTop w:val="300"/>
          <w:marBottom w:val="300"/>
          <w:divBdr>
            <w:top w:val="none" w:sz="0" w:space="0" w:color="auto"/>
            <w:left w:val="none" w:sz="0" w:space="0" w:color="auto"/>
            <w:bottom w:val="none" w:sz="0" w:space="0" w:color="auto"/>
            <w:right w:val="none" w:sz="0" w:space="0" w:color="auto"/>
          </w:divBdr>
        </w:div>
      </w:divsChild>
    </w:div>
    <w:div w:id="140124182">
      <w:bodyDiv w:val="1"/>
      <w:marLeft w:val="0"/>
      <w:marRight w:val="0"/>
      <w:marTop w:val="0"/>
      <w:marBottom w:val="0"/>
      <w:divBdr>
        <w:top w:val="none" w:sz="0" w:space="0" w:color="auto"/>
        <w:left w:val="none" w:sz="0" w:space="0" w:color="auto"/>
        <w:bottom w:val="none" w:sz="0" w:space="0" w:color="auto"/>
        <w:right w:val="none" w:sz="0" w:space="0" w:color="auto"/>
      </w:divBdr>
    </w:div>
    <w:div w:id="148324915">
      <w:bodyDiv w:val="1"/>
      <w:marLeft w:val="0"/>
      <w:marRight w:val="0"/>
      <w:marTop w:val="0"/>
      <w:marBottom w:val="0"/>
      <w:divBdr>
        <w:top w:val="none" w:sz="0" w:space="0" w:color="auto"/>
        <w:left w:val="none" w:sz="0" w:space="0" w:color="auto"/>
        <w:bottom w:val="none" w:sz="0" w:space="0" w:color="auto"/>
        <w:right w:val="none" w:sz="0" w:space="0" w:color="auto"/>
      </w:divBdr>
    </w:div>
    <w:div w:id="626744676">
      <w:bodyDiv w:val="1"/>
      <w:marLeft w:val="0"/>
      <w:marRight w:val="0"/>
      <w:marTop w:val="0"/>
      <w:marBottom w:val="0"/>
      <w:divBdr>
        <w:top w:val="none" w:sz="0" w:space="0" w:color="auto"/>
        <w:left w:val="none" w:sz="0" w:space="0" w:color="auto"/>
        <w:bottom w:val="none" w:sz="0" w:space="0" w:color="auto"/>
        <w:right w:val="none" w:sz="0" w:space="0" w:color="auto"/>
      </w:divBdr>
    </w:div>
    <w:div w:id="677268426">
      <w:bodyDiv w:val="1"/>
      <w:marLeft w:val="0"/>
      <w:marRight w:val="0"/>
      <w:marTop w:val="0"/>
      <w:marBottom w:val="0"/>
      <w:divBdr>
        <w:top w:val="none" w:sz="0" w:space="0" w:color="auto"/>
        <w:left w:val="none" w:sz="0" w:space="0" w:color="auto"/>
        <w:bottom w:val="none" w:sz="0" w:space="0" w:color="auto"/>
        <w:right w:val="none" w:sz="0" w:space="0" w:color="auto"/>
      </w:divBdr>
      <w:divsChild>
        <w:div w:id="1984000201">
          <w:marLeft w:val="0"/>
          <w:marRight w:val="0"/>
          <w:marTop w:val="0"/>
          <w:marBottom w:val="0"/>
          <w:divBdr>
            <w:top w:val="none" w:sz="0" w:space="0" w:color="auto"/>
            <w:left w:val="none" w:sz="0" w:space="0" w:color="auto"/>
            <w:bottom w:val="none" w:sz="0" w:space="0" w:color="auto"/>
            <w:right w:val="none" w:sz="0" w:space="0" w:color="auto"/>
          </w:divBdr>
        </w:div>
        <w:div w:id="84544247">
          <w:marLeft w:val="0"/>
          <w:marRight w:val="0"/>
          <w:marTop w:val="0"/>
          <w:marBottom w:val="0"/>
          <w:divBdr>
            <w:top w:val="none" w:sz="0" w:space="0" w:color="auto"/>
            <w:left w:val="none" w:sz="0" w:space="0" w:color="auto"/>
            <w:bottom w:val="none" w:sz="0" w:space="0" w:color="auto"/>
            <w:right w:val="none" w:sz="0" w:space="0" w:color="auto"/>
          </w:divBdr>
        </w:div>
        <w:div w:id="1044410408">
          <w:marLeft w:val="0"/>
          <w:marRight w:val="0"/>
          <w:marTop w:val="0"/>
          <w:marBottom w:val="0"/>
          <w:divBdr>
            <w:top w:val="none" w:sz="0" w:space="0" w:color="auto"/>
            <w:left w:val="none" w:sz="0" w:space="0" w:color="auto"/>
            <w:bottom w:val="none" w:sz="0" w:space="0" w:color="auto"/>
            <w:right w:val="none" w:sz="0" w:space="0" w:color="auto"/>
          </w:divBdr>
        </w:div>
        <w:div w:id="1665477205">
          <w:marLeft w:val="0"/>
          <w:marRight w:val="0"/>
          <w:marTop w:val="0"/>
          <w:marBottom w:val="0"/>
          <w:divBdr>
            <w:top w:val="none" w:sz="0" w:space="0" w:color="auto"/>
            <w:left w:val="none" w:sz="0" w:space="0" w:color="auto"/>
            <w:bottom w:val="none" w:sz="0" w:space="0" w:color="auto"/>
            <w:right w:val="none" w:sz="0" w:space="0" w:color="auto"/>
          </w:divBdr>
        </w:div>
        <w:div w:id="54470751">
          <w:marLeft w:val="0"/>
          <w:marRight w:val="0"/>
          <w:marTop w:val="0"/>
          <w:marBottom w:val="0"/>
          <w:divBdr>
            <w:top w:val="none" w:sz="0" w:space="0" w:color="auto"/>
            <w:left w:val="none" w:sz="0" w:space="0" w:color="auto"/>
            <w:bottom w:val="none" w:sz="0" w:space="0" w:color="auto"/>
            <w:right w:val="none" w:sz="0" w:space="0" w:color="auto"/>
          </w:divBdr>
        </w:div>
        <w:div w:id="1505583122">
          <w:marLeft w:val="0"/>
          <w:marRight w:val="0"/>
          <w:marTop w:val="0"/>
          <w:marBottom w:val="0"/>
          <w:divBdr>
            <w:top w:val="none" w:sz="0" w:space="0" w:color="auto"/>
            <w:left w:val="none" w:sz="0" w:space="0" w:color="auto"/>
            <w:bottom w:val="none" w:sz="0" w:space="0" w:color="auto"/>
            <w:right w:val="none" w:sz="0" w:space="0" w:color="auto"/>
          </w:divBdr>
        </w:div>
        <w:div w:id="903757516">
          <w:marLeft w:val="0"/>
          <w:marRight w:val="0"/>
          <w:marTop w:val="0"/>
          <w:marBottom w:val="0"/>
          <w:divBdr>
            <w:top w:val="none" w:sz="0" w:space="0" w:color="auto"/>
            <w:left w:val="none" w:sz="0" w:space="0" w:color="auto"/>
            <w:bottom w:val="none" w:sz="0" w:space="0" w:color="auto"/>
            <w:right w:val="none" w:sz="0" w:space="0" w:color="auto"/>
          </w:divBdr>
        </w:div>
        <w:div w:id="938558968">
          <w:marLeft w:val="0"/>
          <w:marRight w:val="0"/>
          <w:marTop w:val="0"/>
          <w:marBottom w:val="0"/>
          <w:divBdr>
            <w:top w:val="none" w:sz="0" w:space="0" w:color="auto"/>
            <w:left w:val="none" w:sz="0" w:space="0" w:color="auto"/>
            <w:bottom w:val="none" w:sz="0" w:space="0" w:color="auto"/>
            <w:right w:val="none" w:sz="0" w:space="0" w:color="auto"/>
          </w:divBdr>
        </w:div>
        <w:div w:id="1553465553">
          <w:marLeft w:val="0"/>
          <w:marRight w:val="0"/>
          <w:marTop w:val="0"/>
          <w:marBottom w:val="0"/>
          <w:divBdr>
            <w:top w:val="none" w:sz="0" w:space="0" w:color="auto"/>
            <w:left w:val="none" w:sz="0" w:space="0" w:color="auto"/>
            <w:bottom w:val="none" w:sz="0" w:space="0" w:color="auto"/>
            <w:right w:val="none" w:sz="0" w:space="0" w:color="auto"/>
          </w:divBdr>
        </w:div>
        <w:div w:id="1487479001">
          <w:marLeft w:val="0"/>
          <w:marRight w:val="0"/>
          <w:marTop w:val="0"/>
          <w:marBottom w:val="0"/>
          <w:divBdr>
            <w:top w:val="none" w:sz="0" w:space="0" w:color="auto"/>
            <w:left w:val="none" w:sz="0" w:space="0" w:color="auto"/>
            <w:bottom w:val="none" w:sz="0" w:space="0" w:color="auto"/>
            <w:right w:val="none" w:sz="0" w:space="0" w:color="auto"/>
          </w:divBdr>
        </w:div>
      </w:divsChild>
    </w:div>
    <w:div w:id="888032334">
      <w:bodyDiv w:val="1"/>
      <w:marLeft w:val="0"/>
      <w:marRight w:val="0"/>
      <w:marTop w:val="0"/>
      <w:marBottom w:val="0"/>
      <w:divBdr>
        <w:top w:val="none" w:sz="0" w:space="0" w:color="auto"/>
        <w:left w:val="none" w:sz="0" w:space="0" w:color="auto"/>
        <w:bottom w:val="none" w:sz="0" w:space="0" w:color="auto"/>
        <w:right w:val="none" w:sz="0" w:space="0" w:color="auto"/>
      </w:divBdr>
    </w:div>
    <w:div w:id="1131824757">
      <w:bodyDiv w:val="1"/>
      <w:marLeft w:val="0"/>
      <w:marRight w:val="0"/>
      <w:marTop w:val="0"/>
      <w:marBottom w:val="0"/>
      <w:divBdr>
        <w:top w:val="none" w:sz="0" w:space="0" w:color="auto"/>
        <w:left w:val="none" w:sz="0" w:space="0" w:color="auto"/>
        <w:bottom w:val="none" w:sz="0" w:space="0" w:color="auto"/>
        <w:right w:val="none" w:sz="0" w:space="0" w:color="auto"/>
      </w:divBdr>
      <w:divsChild>
        <w:div w:id="1607932035">
          <w:marLeft w:val="300"/>
          <w:marRight w:val="300"/>
          <w:marTop w:val="300"/>
          <w:marBottom w:val="300"/>
          <w:divBdr>
            <w:top w:val="none" w:sz="0" w:space="0" w:color="auto"/>
            <w:left w:val="none" w:sz="0" w:space="0" w:color="auto"/>
            <w:bottom w:val="none" w:sz="0" w:space="0" w:color="auto"/>
            <w:right w:val="none" w:sz="0" w:space="0" w:color="auto"/>
          </w:divBdr>
        </w:div>
        <w:div w:id="234242987">
          <w:marLeft w:val="300"/>
          <w:marRight w:val="300"/>
          <w:marTop w:val="300"/>
          <w:marBottom w:val="300"/>
          <w:divBdr>
            <w:top w:val="none" w:sz="0" w:space="0" w:color="auto"/>
            <w:left w:val="none" w:sz="0" w:space="0" w:color="auto"/>
            <w:bottom w:val="none" w:sz="0" w:space="0" w:color="auto"/>
            <w:right w:val="none" w:sz="0" w:space="0" w:color="auto"/>
          </w:divBdr>
        </w:div>
        <w:div w:id="1512405282">
          <w:marLeft w:val="300"/>
          <w:marRight w:val="300"/>
          <w:marTop w:val="300"/>
          <w:marBottom w:val="300"/>
          <w:divBdr>
            <w:top w:val="none" w:sz="0" w:space="0" w:color="auto"/>
            <w:left w:val="none" w:sz="0" w:space="0" w:color="auto"/>
            <w:bottom w:val="none" w:sz="0" w:space="0" w:color="auto"/>
            <w:right w:val="none" w:sz="0" w:space="0" w:color="auto"/>
          </w:divBdr>
        </w:div>
      </w:divsChild>
    </w:div>
    <w:div w:id="155877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image" Target="media/image1.pn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3603</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RACGP</Company>
  <LinksUpToDate>false</LinksUpToDate>
  <CharactersWithSpaces>4226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Bergeron</dc:creator>
  <cp:keywords/>
  <dc:description/>
  <cp:lastModifiedBy>John McIntosh</cp:lastModifiedBy>
  <cp:revision>3</cp:revision>
  <dcterms:created xsi:type="dcterms:W3CDTF">2019-05-09T17:31:00Z</dcterms:created>
  <dcterms:modified xsi:type="dcterms:W3CDTF">2019-05-09T17:31:00Z</dcterms:modified>
</cp:coreProperties>
</file>