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376" w:rsidRPr="00F54BA8" w:rsidRDefault="00F01CBF" w:rsidP="00292308">
      <w:pPr>
        <w:pStyle w:val="Heading2"/>
        <w:spacing w:line="240" w:lineRule="auto"/>
        <w:rPr>
          <w:sz w:val="24"/>
          <w:szCs w:val="24"/>
        </w:rPr>
      </w:pPr>
      <w:r w:rsidRPr="00F54BA8">
        <w:rPr>
          <w:sz w:val="24"/>
          <w:szCs w:val="24"/>
        </w:rPr>
        <w:t>Abstract</w:t>
      </w:r>
    </w:p>
    <w:p w:rsidR="00F01CBF" w:rsidRPr="00F54BA8" w:rsidRDefault="00F01CBF" w:rsidP="00292308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F54BA8">
        <w:rPr>
          <w:rFonts w:asciiTheme="majorBidi" w:hAnsiTheme="majorBidi" w:cstheme="majorBidi"/>
          <w:sz w:val="24"/>
          <w:szCs w:val="24"/>
        </w:rPr>
        <w:t>Emergence of resistance to multiple antimicrobial agents in pathogenic bacteria has become a significant public health threat as there are fewer, or even sometimes no, effective antimicrobial agents available for infections caused by these bacteria. Infections with</w:t>
      </w:r>
      <w:r w:rsidR="007B6184" w:rsidRPr="00F54BA8">
        <w:rPr>
          <w:rFonts w:asciiTheme="majorBidi" w:hAnsiTheme="majorBidi" w:cstheme="majorBidi"/>
          <w:sz w:val="24"/>
          <w:szCs w:val="24"/>
        </w:rPr>
        <w:t xml:space="preserve"> multidrug resi</w:t>
      </w:r>
      <w:r w:rsidR="00E75A3B" w:rsidRPr="00F54BA8">
        <w:rPr>
          <w:rFonts w:asciiTheme="majorBidi" w:hAnsiTheme="majorBidi" w:cstheme="majorBidi"/>
          <w:sz w:val="24"/>
          <w:szCs w:val="24"/>
        </w:rPr>
        <w:t>s</w:t>
      </w:r>
      <w:r w:rsidR="007B6184" w:rsidRPr="00F54BA8">
        <w:rPr>
          <w:rFonts w:asciiTheme="majorBidi" w:hAnsiTheme="majorBidi" w:cstheme="majorBidi"/>
          <w:sz w:val="24"/>
          <w:szCs w:val="24"/>
        </w:rPr>
        <w:t>tant organisms</w:t>
      </w:r>
      <w:r w:rsidR="00E75A3B" w:rsidRPr="00F54BA8">
        <w:rPr>
          <w:rFonts w:asciiTheme="majorBidi" w:hAnsiTheme="majorBidi" w:cstheme="majorBidi"/>
          <w:sz w:val="24"/>
          <w:szCs w:val="24"/>
        </w:rPr>
        <w:t xml:space="preserve"> can lead to</w:t>
      </w:r>
      <w:r w:rsidRPr="00F54BA8">
        <w:rPr>
          <w:rFonts w:asciiTheme="majorBidi" w:hAnsiTheme="majorBidi" w:cstheme="majorBidi"/>
          <w:sz w:val="24"/>
          <w:szCs w:val="24"/>
        </w:rPr>
        <w:t xml:space="preserve"> delayed antimicrobial therapy, and are associated with poorer patient outcomes</w:t>
      </w:r>
      <w:r w:rsidR="00F0302F" w:rsidRPr="00F54BA8">
        <w:rPr>
          <w:rFonts w:asciiTheme="majorBidi" w:hAnsiTheme="majorBidi" w:cstheme="majorBidi"/>
          <w:sz w:val="24"/>
          <w:szCs w:val="24"/>
        </w:rPr>
        <w:t xml:space="preserve">. Over the past decade, much attention has been placed on the study of phytochemicals for their antibacterial activity, especially against </w:t>
      </w:r>
      <w:r w:rsidR="007B6184" w:rsidRPr="00F54BA8">
        <w:rPr>
          <w:rFonts w:asciiTheme="majorBidi" w:hAnsiTheme="majorBidi" w:cstheme="majorBidi"/>
          <w:sz w:val="24"/>
          <w:szCs w:val="24"/>
        </w:rPr>
        <w:t>MDR</w:t>
      </w:r>
      <w:r w:rsidR="00F0302F" w:rsidRPr="00F54BA8">
        <w:rPr>
          <w:rFonts w:asciiTheme="majorBidi" w:hAnsiTheme="majorBidi" w:cstheme="majorBidi"/>
          <w:sz w:val="24"/>
          <w:szCs w:val="24"/>
        </w:rPr>
        <w:t xml:space="preserve"> bacteria. Plants can also be effective sources of antimicrobials and have been used for centuries traditionally to inhibit microbial growth. The aim of this research was to detec</w:t>
      </w:r>
      <w:r w:rsidR="003669D0" w:rsidRPr="00F54BA8">
        <w:rPr>
          <w:rFonts w:asciiTheme="majorBidi" w:hAnsiTheme="majorBidi" w:cstheme="majorBidi"/>
          <w:sz w:val="24"/>
          <w:szCs w:val="24"/>
        </w:rPr>
        <w:t>t multidrug resistance Bacteria</w:t>
      </w:r>
      <w:r w:rsidR="00F0302F" w:rsidRPr="00F54BA8">
        <w:rPr>
          <w:rFonts w:asciiTheme="majorBidi" w:hAnsiTheme="majorBidi" w:cstheme="majorBidi"/>
          <w:sz w:val="24"/>
          <w:szCs w:val="24"/>
        </w:rPr>
        <w:t xml:space="preserve"> from clinical urine sample and evaluate</w:t>
      </w:r>
      <w:r w:rsidR="00CF7602" w:rsidRPr="00F54BA8">
        <w:rPr>
          <w:rFonts w:asciiTheme="majorBidi" w:hAnsiTheme="majorBidi" w:cstheme="majorBidi"/>
          <w:sz w:val="24"/>
          <w:szCs w:val="24"/>
        </w:rPr>
        <w:t xml:space="preserve">d the antibacterial activity of </w:t>
      </w:r>
      <w:r w:rsidR="00527CC0" w:rsidRPr="00F54BA8">
        <w:rPr>
          <w:rFonts w:asciiTheme="majorBidi" w:hAnsiTheme="majorBidi" w:cstheme="majorBidi"/>
          <w:i/>
          <w:iCs/>
          <w:sz w:val="24"/>
          <w:szCs w:val="24"/>
        </w:rPr>
        <w:t>E.</w:t>
      </w:r>
      <w:r w:rsidR="00F0302F" w:rsidRPr="00F54BA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F0302F" w:rsidRPr="00F54BA8">
        <w:rPr>
          <w:rFonts w:asciiTheme="majorBidi" w:hAnsiTheme="majorBidi" w:cstheme="majorBidi"/>
          <w:i/>
          <w:iCs/>
          <w:sz w:val="24"/>
          <w:szCs w:val="24"/>
        </w:rPr>
        <w:t>globulus</w:t>
      </w:r>
      <w:proofErr w:type="spellEnd"/>
      <w:r w:rsidR="00F0302F" w:rsidRPr="00F54BA8">
        <w:rPr>
          <w:rFonts w:asciiTheme="majorBidi" w:hAnsiTheme="majorBidi" w:cstheme="majorBidi"/>
          <w:sz w:val="24"/>
          <w:szCs w:val="24"/>
        </w:rPr>
        <w:t xml:space="preserve"> leaf extract against the isolated bacteria. In this research, multidrug resistant bacteria were isolated from urine samp</w:t>
      </w:r>
      <w:r w:rsidR="007B6184" w:rsidRPr="00F54BA8">
        <w:rPr>
          <w:rFonts w:asciiTheme="majorBidi" w:hAnsiTheme="majorBidi" w:cstheme="majorBidi"/>
          <w:sz w:val="24"/>
          <w:szCs w:val="24"/>
        </w:rPr>
        <w:t>le and susceptibility tests was</w:t>
      </w:r>
      <w:r w:rsidR="00F0302F" w:rsidRPr="00F54BA8">
        <w:rPr>
          <w:rFonts w:asciiTheme="majorBidi" w:hAnsiTheme="majorBidi" w:cstheme="majorBidi"/>
          <w:sz w:val="24"/>
          <w:szCs w:val="24"/>
        </w:rPr>
        <w:t xml:space="preserve"> carried out </w:t>
      </w:r>
      <w:r w:rsidR="00527CC0" w:rsidRPr="00F54BA8">
        <w:rPr>
          <w:rFonts w:asciiTheme="majorBidi" w:hAnsiTheme="majorBidi" w:cstheme="majorBidi"/>
          <w:sz w:val="24"/>
          <w:szCs w:val="24"/>
        </w:rPr>
        <w:t>using disk diffusion method</w:t>
      </w:r>
      <w:r w:rsidR="00F0302F" w:rsidRPr="00F54BA8">
        <w:rPr>
          <w:rFonts w:asciiTheme="majorBidi" w:hAnsiTheme="majorBidi" w:cstheme="majorBidi"/>
          <w:sz w:val="24"/>
          <w:szCs w:val="24"/>
        </w:rPr>
        <w:t xml:space="preserve"> to detect their resistance to multiple classes of antibiotics. </w:t>
      </w:r>
      <w:proofErr w:type="spellStart"/>
      <w:r w:rsidR="00F0302F" w:rsidRPr="00F54BA8">
        <w:rPr>
          <w:rFonts w:asciiTheme="majorBidi" w:hAnsiTheme="majorBidi" w:cstheme="majorBidi"/>
          <w:i/>
          <w:iCs/>
          <w:sz w:val="24"/>
          <w:szCs w:val="24"/>
        </w:rPr>
        <w:t>E</w:t>
      </w:r>
      <w:r w:rsidR="00527CC0" w:rsidRPr="00F54BA8">
        <w:rPr>
          <w:rFonts w:asciiTheme="majorBidi" w:hAnsiTheme="majorBidi" w:cstheme="majorBidi"/>
          <w:i/>
          <w:iCs/>
          <w:sz w:val="24"/>
          <w:szCs w:val="24"/>
        </w:rPr>
        <w:t>.</w:t>
      </w:r>
      <w:r w:rsidR="00F0302F" w:rsidRPr="00F54BA8">
        <w:rPr>
          <w:rFonts w:asciiTheme="majorBidi" w:hAnsiTheme="majorBidi" w:cstheme="majorBidi"/>
          <w:i/>
          <w:iCs/>
          <w:sz w:val="24"/>
          <w:szCs w:val="24"/>
        </w:rPr>
        <w:t>globulus</w:t>
      </w:r>
      <w:proofErr w:type="spellEnd"/>
      <w:r w:rsidR="00F0302F" w:rsidRPr="00F54BA8">
        <w:rPr>
          <w:rFonts w:asciiTheme="majorBidi" w:hAnsiTheme="majorBidi" w:cstheme="majorBidi"/>
          <w:sz w:val="24"/>
          <w:szCs w:val="24"/>
        </w:rPr>
        <w:t xml:space="preserve"> leaf extr</w:t>
      </w:r>
      <w:r w:rsidR="00527CC0" w:rsidRPr="00F54BA8">
        <w:rPr>
          <w:rFonts w:asciiTheme="majorBidi" w:hAnsiTheme="majorBidi" w:cstheme="majorBidi"/>
          <w:sz w:val="24"/>
          <w:szCs w:val="24"/>
        </w:rPr>
        <w:t xml:space="preserve">act </w:t>
      </w:r>
      <w:r w:rsidR="007B6184" w:rsidRPr="00F54BA8">
        <w:rPr>
          <w:rFonts w:asciiTheme="majorBidi" w:hAnsiTheme="majorBidi" w:cstheme="majorBidi"/>
          <w:sz w:val="24"/>
          <w:szCs w:val="24"/>
        </w:rPr>
        <w:t xml:space="preserve">was </w:t>
      </w:r>
      <w:r w:rsidR="00527CC0" w:rsidRPr="00F54BA8">
        <w:rPr>
          <w:rFonts w:asciiTheme="majorBidi" w:hAnsiTheme="majorBidi" w:cstheme="majorBidi"/>
          <w:sz w:val="24"/>
          <w:szCs w:val="24"/>
        </w:rPr>
        <w:t>analyzed</w:t>
      </w:r>
      <w:r w:rsidR="007B6184" w:rsidRPr="00F54BA8">
        <w:rPr>
          <w:rFonts w:asciiTheme="majorBidi" w:hAnsiTheme="majorBidi" w:cstheme="majorBidi"/>
          <w:sz w:val="24"/>
          <w:szCs w:val="24"/>
        </w:rPr>
        <w:t xml:space="preserve"> for the presence of phytochemical</w:t>
      </w:r>
      <w:r w:rsidR="00527CC0" w:rsidRPr="00F54BA8">
        <w:rPr>
          <w:rFonts w:asciiTheme="majorBidi" w:hAnsiTheme="majorBidi" w:cstheme="majorBidi"/>
          <w:sz w:val="24"/>
          <w:szCs w:val="24"/>
        </w:rPr>
        <w:t xml:space="preserve">, and the extract was evaluated to </w:t>
      </w:r>
      <w:r w:rsidR="007B6184" w:rsidRPr="00F54BA8">
        <w:rPr>
          <w:rFonts w:asciiTheme="majorBidi" w:hAnsiTheme="majorBidi" w:cstheme="majorBidi"/>
          <w:sz w:val="24"/>
          <w:szCs w:val="24"/>
        </w:rPr>
        <w:t>determine</w:t>
      </w:r>
      <w:r w:rsidR="00527CC0" w:rsidRPr="00F54BA8">
        <w:rPr>
          <w:rFonts w:asciiTheme="majorBidi" w:hAnsiTheme="majorBidi" w:cstheme="majorBidi"/>
          <w:sz w:val="24"/>
          <w:szCs w:val="24"/>
        </w:rPr>
        <w:t xml:space="preserve"> it </w:t>
      </w:r>
      <w:r w:rsidR="00F0302F" w:rsidRPr="00F54BA8">
        <w:rPr>
          <w:rFonts w:asciiTheme="majorBidi" w:hAnsiTheme="majorBidi" w:cstheme="majorBidi"/>
          <w:sz w:val="24"/>
          <w:szCs w:val="24"/>
        </w:rPr>
        <w:t>antimicrobial effect against these MDR</w:t>
      </w:r>
      <w:r w:rsidR="007B6184" w:rsidRPr="00F54BA8">
        <w:rPr>
          <w:rFonts w:asciiTheme="majorBidi" w:hAnsiTheme="majorBidi" w:cstheme="majorBidi"/>
          <w:sz w:val="24"/>
          <w:szCs w:val="24"/>
        </w:rPr>
        <w:t xml:space="preserve"> organism</w:t>
      </w:r>
      <w:r w:rsidR="00F0302F" w:rsidRPr="00F54BA8">
        <w:rPr>
          <w:rFonts w:asciiTheme="majorBidi" w:hAnsiTheme="majorBidi" w:cstheme="majorBidi"/>
          <w:sz w:val="24"/>
          <w:szCs w:val="24"/>
        </w:rPr>
        <w:t>s.</w:t>
      </w:r>
      <w:r w:rsidR="00527CC0" w:rsidRPr="00F54BA8">
        <w:rPr>
          <w:rFonts w:asciiTheme="majorBidi" w:hAnsiTheme="majorBidi" w:cstheme="majorBidi"/>
          <w:sz w:val="24"/>
          <w:szCs w:val="24"/>
        </w:rPr>
        <w:t xml:space="preserve">  The extract was found to have different phytochemicals content, isolated strains were found resistant to few antimicrobial classes. The extract was found effective against </w:t>
      </w:r>
      <w:proofErr w:type="spellStart"/>
      <w:r w:rsidR="00527CC0" w:rsidRPr="00F54BA8">
        <w:rPr>
          <w:rFonts w:asciiTheme="majorBidi" w:hAnsiTheme="majorBidi" w:cstheme="majorBidi"/>
          <w:i/>
          <w:iCs/>
          <w:sz w:val="24"/>
          <w:szCs w:val="24"/>
        </w:rPr>
        <w:t>E.coli</w:t>
      </w:r>
      <w:proofErr w:type="spellEnd"/>
      <w:r w:rsidR="00527CC0" w:rsidRPr="00F54BA8">
        <w:rPr>
          <w:rFonts w:asciiTheme="majorBidi" w:hAnsiTheme="majorBidi" w:cstheme="majorBidi"/>
          <w:i/>
          <w:iCs/>
          <w:sz w:val="24"/>
          <w:szCs w:val="24"/>
        </w:rPr>
        <w:t>, P.</w:t>
      </w:r>
      <w:r w:rsidR="00A65FE8" w:rsidRPr="00F54BA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527CC0" w:rsidRPr="00F54BA8">
        <w:rPr>
          <w:rFonts w:asciiTheme="majorBidi" w:hAnsiTheme="majorBidi" w:cstheme="majorBidi"/>
          <w:i/>
          <w:iCs/>
          <w:sz w:val="24"/>
          <w:szCs w:val="24"/>
        </w:rPr>
        <w:t>aeruginosa</w:t>
      </w:r>
      <w:proofErr w:type="spellEnd"/>
      <w:r w:rsidR="00527CC0" w:rsidRPr="00F54BA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527CC0" w:rsidRPr="00F54BA8">
        <w:rPr>
          <w:rFonts w:asciiTheme="majorBidi" w:hAnsiTheme="majorBidi" w:cstheme="majorBidi"/>
          <w:i/>
          <w:iCs/>
          <w:sz w:val="24"/>
          <w:szCs w:val="24"/>
        </w:rPr>
        <w:t>S.aureus</w:t>
      </w:r>
      <w:proofErr w:type="spellEnd"/>
      <w:r w:rsidR="00527CC0" w:rsidRPr="00F54BA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527CC0" w:rsidRPr="00F54BA8">
        <w:rPr>
          <w:rFonts w:asciiTheme="majorBidi" w:hAnsiTheme="majorBidi" w:cstheme="majorBidi"/>
          <w:sz w:val="24"/>
          <w:szCs w:val="24"/>
        </w:rPr>
        <w:t>with</w:t>
      </w:r>
      <w:r w:rsidR="00D95AD8" w:rsidRPr="00F54BA8">
        <w:rPr>
          <w:rFonts w:asciiTheme="majorBidi" w:hAnsiTheme="majorBidi" w:cstheme="majorBidi"/>
          <w:sz w:val="24"/>
          <w:szCs w:val="24"/>
        </w:rPr>
        <w:t xml:space="preserve"> zone of inhibition (100mg/ml) of 19mm,</w:t>
      </w:r>
      <w:r w:rsidR="003E2005" w:rsidRPr="00F54BA8">
        <w:rPr>
          <w:rFonts w:asciiTheme="majorBidi" w:hAnsiTheme="majorBidi" w:cstheme="majorBidi"/>
          <w:sz w:val="24"/>
          <w:szCs w:val="24"/>
        </w:rPr>
        <w:t xml:space="preserve"> </w:t>
      </w:r>
      <w:r w:rsidR="00D95AD8" w:rsidRPr="00F54BA8">
        <w:rPr>
          <w:rFonts w:asciiTheme="majorBidi" w:hAnsiTheme="majorBidi" w:cstheme="majorBidi"/>
          <w:sz w:val="24"/>
          <w:szCs w:val="24"/>
        </w:rPr>
        <w:t>13mm and 14mm with</w:t>
      </w:r>
      <w:r w:rsidR="00527CC0" w:rsidRPr="00F54BA8">
        <w:rPr>
          <w:rFonts w:asciiTheme="majorBidi" w:hAnsiTheme="majorBidi" w:cstheme="majorBidi"/>
          <w:sz w:val="24"/>
          <w:szCs w:val="24"/>
        </w:rPr>
        <w:t xml:space="preserve"> MIC of 12.5mg/ml, 25 mg/ml and 12.5mg/ml</w:t>
      </w:r>
      <w:r w:rsidR="003E2005" w:rsidRPr="00F54BA8">
        <w:rPr>
          <w:rFonts w:asciiTheme="majorBidi" w:hAnsiTheme="majorBidi" w:cstheme="majorBidi"/>
          <w:sz w:val="24"/>
          <w:szCs w:val="24"/>
        </w:rPr>
        <w:t xml:space="preserve"> respectively</w:t>
      </w:r>
      <w:r w:rsidR="00D95AD8" w:rsidRPr="00F54BA8">
        <w:rPr>
          <w:rFonts w:asciiTheme="majorBidi" w:hAnsiTheme="majorBidi" w:cstheme="majorBidi"/>
          <w:sz w:val="24"/>
          <w:szCs w:val="24"/>
        </w:rPr>
        <w:t>.</w:t>
      </w:r>
      <w:r w:rsidR="00527CC0" w:rsidRPr="00F54BA8">
        <w:rPr>
          <w:rFonts w:asciiTheme="majorBidi" w:hAnsiTheme="majorBidi" w:cstheme="majorBidi"/>
          <w:sz w:val="24"/>
          <w:szCs w:val="24"/>
        </w:rPr>
        <w:t xml:space="preserve"> </w:t>
      </w:r>
      <w:r w:rsidR="00D95AD8" w:rsidRPr="00F54BA8">
        <w:rPr>
          <w:rFonts w:asciiTheme="majorBidi" w:hAnsiTheme="majorBidi" w:cstheme="majorBidi"/>
          <w:sz w:val="24"/>
          <w:szCs w:val="24"/>
        </w:rPr>
        <w:t xml:space="preserve">The findings of the study indicate the potential to exploit the leaves of </w:t>
      </w:r>
      <w:r w:rsidR="003E2005" w:rsidRPr="00F54BA8">
        <w:rPr>
          <w:rFonts w:asciiTheme="majorBidi" w:hAnsiTheme="majorBidi" w:cstheme="majorBidi"/>
          <w:i/>
          <w:iCs/>
          <w:sz w:val="24"/>
          <w:szCs w:val="24"/>
        </w:rPr>
        <w:t>E.</w:t>
      </w:r>
      <w:r w:rsidR="00D95AD8" w:rsidRPr="00F54BA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D95AD8" w:rsidRPr="00F54BA8">
        <w:rPr>
          <w:rFonts w:asciiTheme="majorBidi" w:hAnsiTheme="majorBidi" w:cstheme="majorBidi"/>
          <w:i/>
          <w:iCs/>
          <w:sz w:val="24"/>
          <w:szCs w:val="24"/>
        </w:rPr>
        <w:t>globulus</w:t>
      </w:r>
      <w:proofErr w:type="spellEnd"/>
      <w:r w:rsidR="00D95AD8" w:rsidRPr="00F54BA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D95AD8" w:rsidRPr="00F54BA8">
        <w:rPr>
          <w:rFonts w:asciiTheme="majorBidi" w:hAnsiTheme="majorBidi" w:cstheme="majorBidi"/>
          <w:sz w:val="24"/>
          <w:szCs w:val="24"/>
        </w:rPr>
        <w:t>in the treatment of microbial diseases</w:t>
      </w:r>
      <w:r w:rsidR="00D95AD8" w:rsidRPr="00F54BA8">
        <w:rPr>
          <w:rFonts w:asciiTheme="majorBidi" w:hAnsiTheme="majorBidi" w:cstheme="majorBidi"/>
          <w:b/>
          <w:bCs/>
          <w:i/>
          <w:iCs/>
          <w:sz w:val="24"/>
          <w:szCs w:val="24"/>
        </w:rPr>
        <w:t>.</w:t>
      </w:r>
      <w:r w:rsidR="00F54BA8" w:rsidRPr="00F54BA8">
        <w:t xml:space="preserve"> </w:t>
      </w:r>
      <w:r w:rsidR="00F54BA8" w:rsidRPr="00F54BA8">
        <w:rPr>
          <w:rFonts w:asciiTheme="majorBidi" w:hAnsiTheme="majorBidi" w:cstheme="majorBidi"/>
          <w:sz w:val="24"/>
          <w:szCs w:val="24"/>
        </w:rPr>
        <w:t>More research should be carried out to develop more antimicrobial agents especially from plant to fight infection cause by MDR organisms.</w:t>
      </w:r>
      <w:r w:rsidR="00D95AD8" w:rsidRPr="00F54BA8">
        <w:rPr>
          <w:rFonts w:asciiTheme="majorBidi" w:hAnsiTheme="majorBidi" w:cstheme="majorBidi"/>
          <w:sz w:val="24"/>
          <w:szCs w:val="24"/>
        </w:rPr>
        <w:t xml:space="preserve"> </w:t>
      </w:r>
      <w:bookmarkStart w:id="0" w:name="_GoBack"/>
      <w:bookmarkEnd w:id="0"/>
    </w:p>
    <w:sectPr w:rsidR="00F01CBF" w:rsidRPr="00F54B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CBF"/>
    <w:rsid w:val="00126376"/>
    <w:rsid w:val="00292308"/>
    <w:rsid w:val="003669D0"/>
    <w:rsid w:val="003E2005"/>
    <w:rsid w:val="004E5486"/>
    <w:rsid w:val="00527CC0"/>
    <w:rsid w:val="007B6184"/>
    <w:rsid w:val="00950CFF"/>
    <w:rsid w:val="009A56F9"/>
    <w:rsid w:val="00A65FE8"/>
    <w:rsid w:val="00CD5B3B"/>
    <w:rsid w:val="00CF7602"/>
    <w:rsid w:val="00D95AD8"/>
    <w:rsid w:val="00DD4B90"/>
    <w:rsid w:val="00E75A3B"/>
    <w:rsid w:val="00F01CBF"/>
    <w:rsid w:val="00F0302F"/>
    <w:rsid w:val="00F5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D4B90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E2005"/>
    <w:pPr>
      <w:keepNext/>
      <w:keepLines/>
      <w:spacing w:before="200" w:after="0" w:line="480" w:lineRule="auto"/>
      <w:jc w:val="center"/>
      <w:outlineLvl w:val="1"/>
    </w:pPr>
    <w:rPr>
      <w:rFonts w:asciiTheme="majorBidi" w:eastAsiaTheme="majorEastAsia" w:hAnsiTheme="majorBid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E2005"/>
    <w:rPr>
      <w:rFonts w:asciiTheme="majorBidi" w:eastAsiaTheme="majorEastAsia" w:hAnsiTheme="majorBidi" w:cstheme="majorBidi"/>
      <w:b/>
      <w:b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D4B90"/>
    <w:rPr>
      <w:rFonts w:ascii="Times New Roman" w:eastAsiaTheme="majorEastAsia" w:hAnsi="Times New Roman" w:cstheme="majorBidi"/>
      <w:b/>
      <w:bCs/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D4B90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E2005"/>
    <w:pPr>
      <w:keepNext/>
      <w:keepLines/>
      <w:spacing w:before="200" w:after="0" w:line="480" w:lineRule="auto"/>
      <w:jc w:val="center"/>
      <w:outlineLvl w:val="1"/>
    </w:pPr>
    <w:rPr>
      <w:rFonts w:asciiTheme="majorBidi" w:eastAsiaTheme="majorEastAsia" w:hAnsiTheme="majorBid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E2005"/>
    <w:rPr>
      <w:rFonts w:asciiTheme="majorBidi" w:eastAsiaTheme="majorEastAsia" w:hAnsiTheme="majorBidi" w:cstheme="majorBidi"/>
      <w:b/>
      <w:bCs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DD4B90"/>
    <w:rPr>
      <w:rFonts w:ascii="Times New Roman" w:eastAsiaTheme="majorEastAsia" w:hAnsi="Times New Roman" w:cstheme="majorBidi"/>
      <w:b/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7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604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10</cp:revision>
  <dcterms:created xsi:type="dcterms:W3CDTF">2019-11-18T07:32:00Z</dcterms:created>
  <dcterms:modified xsi:type="dcterms:W3CDTF">2019-11-23T07:23:00Z</dcterms:modified>
</cp:coreProperties>
</file>