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C03" w:rsidRPr="008C3C03" w:rsidRDefault="008C3C03" w:rsidP="008C3C03">
      <w:pPr>
        <w:jc w:val="center"/>
        <w:rPr>
          <w:rFonts w:ascii="Times New Roman" w:hAnsi="Times New Roman" w:cs="Times New Roman"/>
          <w:b/>
          <w:sz w:val="32"/>
          <w:szCs w:val="32"/>
        </w:rPr>
      </w:pPr>
      <w:r w:rsidRPr="008C3C03">
        <w:rPr>
          <w:rFonts w:ascii="Times New Roman" w:hAnsi="Times New Roman" w:cs="Times New Roman"/>
          <w:b/>
          <w:sz w:val="32"/>
          <w:szCs w:val="32"/>
        </w:rPr>
        <w:t>Middle East Respiratory Syndrome (MERS-</w:t>
      </w:r>
      <w:proofErr w:type="spellStart"/>
      <w:r w:rsidRPr="008C3C03">
        <w:rPr>
          <w:rFonts w:ascii="Times New Roman" w:hAnsi="Times New Roman" w:cs="Times New Roman"/>
          <w:b/>
          <w:sz w:val="32"/>
          <w:szCs w:val="32"/>
        </w:rPr>
        <w:t>CoV</w:t>
      </w:r>
      <w:proofErr w:type="spellEnd"/>
      <w:r w:rsidRPr="008C3C03">
        <w:rPr>
          <w:rFonts w:ascii="Times New Roman" w:hAnsi="Times New Roman" w:cs="Times New Roman"/>
          <w:b/>
          <w:sz w:val="32"/>
          <w:szCs w:val="32"/>
        </w:rPr>
        <w:t>) in South Korea</w:t>
      </w:r>
    </w:p>
    <w:p w:rsidR="008C3C03" w:rsidRDefault="008C3C03" w:rsidP="008C3C03">
      <w:pPr>
        <w:jc w:val="center"/>
        <w:rPr>
          <w:rFonts w:ascii="Times New Roman" w:hAnsi="Times New Roman" w:cs="Times New Roman"/>
        </w:rPr>
      </w:pPr>
    </w:p>
    <w:p w:rsidR="008C3C03" w:rsidRPr="008C3C03" w:rsidRDefault="008C3C03" w:rsidP="008C3C03">
      <w:pPr>
        <w:jc w:val="center"/>
        <w:rPr>
          <w:rFonts w:ascii="Times New Roman" w:hAnsi="Times New Roman" w:cs="Times New Roman"/>
        </w:rPr>
      </w:pPr>
      <w:r w:rsidRPr="008C3C03">
        <w:rPr>
          <w:rFonts w:ascii="Times New Roman" w:hAnsi="Times New Roman" w:cs="Times New Roman"/>
        </w:rPr>
        <w:t xml:space="preserve">David </w:t>
      </w:r>
      <w:proofErr w:type="spellStart"/>
      <w:r w:rsidRPr="008C3C03">
        <w:rPr>
          <w:rFonts w:ascii="Times New Roman" w:hAnsi="Times New Roman" w:cs="Times New Roman"/>
        </w:rPr>
        <w:t>Ahn</w:t>
      </w:r>
      <w:proofErr w:type="spellEnd"/>
      <w:r w:rsidRPr="008C3C03">
        <w:rPr>
          <w:rFonts w:ascii="Times New Roman" w:hAnsi="Times New Roman" w:cs="Times New Roman"/>
        </w:rPr>
        <w:t xml:space="preserve">, Richard Kang, Mia Park, </w:t>
      </w:r>
      <w:r w:rsidRPr="008C3C03">
        <w:rPr>
          <w:rFonts w:ascii="Times New Roman" w:hAnsi="Times New Roman" w:cs="Times New Roman"/>
          <w:color w:val="202124"/>
        </w:rPr>
        <w:t xml:space="preserve">Hyun </w:t>
      </w:r>
      <w:proofErr w:type="spellStart"/>
      <w:r w:rsidRPr="008C3C03">
        <w:rPr>
          <w:rFonts w:ascii="Times New Roman" w:hAnsi="Times New Roman" w:cs="Times New Roman"/>
          <w:color w:val="202124"/>
        </w:rPr>
        <w:t>Seung</w:t>
      </w:r>
      <w:proofErr w:type="spellEnd"/>
      <w:r w:rsidRPr="008C3C03">
        <w:rPr>
          <w:rFonts w:ascii="Times New Roman" w:hAnsi="Times New Roman" w:cs="Times New Roman"/>
          <w:color w:val="202124"/>
        </w:rPr>
        <w:t xml:space="preserve"> Shin</w:t>
      </w:r>
      <w:r w:rsidRPr="008C3C03">
        <w:rPr>
          <w:rFonts w:ascii="Times New Roman" w:hAnsi="Times New Roman" w:cs="Times New Roman"/>
          <w:color w:val="202124"/>
        </w:rPr>
        <w:t xml:space="preserve">, </w:t>
      </w:r>
      <w:proofErr w:type="spellStart"/>
      <w:r w:rsidRPr="008C3C03">
        <w:rPr>
          <w:rFonts w:ascii="Times New Roman" w:hAnsi="Times New Roman" w:cs="Times New Roman"/>
          <w:color w:val="202124"/>
        </w:rPr>
        <w:t>Kunmin</w:t>
      </w:r>
      <w:proofErr w:type="spellEnd"/>
      <w:r w:rsidRPr="008C3C03">
        <w:rPr>
          <w:rFonts w:ascii="Times New Roman" w:hAnsi="Times New Roman" w:cs="Times New Roman"/>
          <w:color w:val="202124"/>
        </w:rPr>
        <w:t xml:space="preserve"> Kim</w:t>
      </w:r>
      <w:r w:rsidR="009454DF">
        <w:rPr>
          <w:rFonts w:ascii="Times New Roman" w:hAnsi="Times New Roman" w:cs="Times New Roman" w:hint="eastAsia"/>
          <w:color w:val="202124"/>
        </w:rPr>
        <w:t>, Paul Chung</w:t>
      </w:r>
      <w:bookmarkStart w:id="0" w:name="_GoBack"/>
      <w:bookmarkEnd w:id="0"/>
    </w:p>
    <w:p w:rsidR="008C3C03" w:rsidRPr="008C3C03" w:rsidRDefault="008C3C03" w:rsidP="008C3C03">
      <w:pPr>
        <w:jc w:val="center"/>
        <w:rPr>
          <w:rFonts w:ascii="Times New Roman" w:hAnsi="Times New Roman" w:cs="Times New Roman" w:hint="eastAsia"/>
        </w:rPr>
      </w:pPr>
    </w:p>
    <w:p w:rsidR="008C3C03" w:rsidRDefault="008C3C03" w:rsidP="008C3C03">
      <w:pPr>
        <w:jc w:val="center"/>
        <w:rPr>
          <w:rFonts w:ascii="Times New Roman" w:hAnsi="Times New Roman" w:cs="Times New Roman" w:hint="eastAsia"/>
        </w:rPr>
      </w:pPr>
    </w:p>
    <w:p w:rsidR="008C3C03" w:rsidRPr="008C3C03" w:rsidRDefault="008C3C03" w:rsidP="008C3C03">
      <w:pPr>
        <w:jc w:val="center"/>
        <w:rPr>
          <w:rFonts w:ascii="Times New Roman" w:hAnsi="Times New Roman" w:cs="Times New Roman"/>
          <w:b/>
        </w:rPr>
      </w:pPr>
      <w:r w:rsidRPr="008C3C03">
        <w:rPr>
          <w:rFonts w:ascii="Times New Roman" w:hAnsi="Times New Roman" w:cs="Times New Roman"/>
          <w:b/>
        </w:rPr>
        <w:t>Abstract</w:t>
      </w:r>
    </w:p>
    <w:p w:rsidR="008C3C03" w:rsidRDefault="008C3C03" w:rsidP="008C3C03">
      <w:pPr>
        <w:rPr>
          <w:rFonts w:ascii="Times New Roman" w:hAnsi="Times New Roman" w:cs="Times New Roman"/>
        </w:rPr>
      </w:pPr>
    </w:p>
    <w:p w:rsidR="008C3C03" w:rsidRDefault="008C3C03" w:rsidP="008C3C03">
      <w:pPr>
        <w:rPr>
          <w:rFonts w:ascii="Times New Roman" w:hAnsi="Times New Roman" w:cs="Times New Roman"/>
        </w:rPr>
      </w:pPr>
      <w:r>
        <w:rPr>
          <w:rFonts w:ascii="Times New Roman" w:hAnsi="Times New Roman" w:cs="Times New Roman"/>
        </w:rPr>
        <w:t>Objectives: The Middle East Respiratory Syndrome (MERS-</w:t>
      </w:r>
      <w:proofErr w:type="spellStart"/>
      <w:r>
        <w:rPr>
          <w:rFonts w:ascii="Times New Roman" w:hAnsi="Times New Roman" w:cs="Times New Roman"/>
        </w:rPr>
        <w:t>CoV</w:t>
      </w:r>
      <w:proofErr w:type="spellEnd"/>
      <w:r>
        <w:rPr>
          <w:rFonts w:ascii="Times New Roman" w:hAnsi="Times New Roman" w:cs="Times New Roman"/>
        </w:rPr>
        <w:t>) is a potentially fatal respiratory viral infection that has had outbreaks in the Middle East and Asia region starting in 2012.  As recent as 2015, MERS had outbreaks in South Korea, resulting in 36 deaths among 186 infected patients.  The purpose of this thesis is to gain an in-depth understanding of how this viral infection behaves in outbreaks and how it is spread around the globe.</w:t>
      </w:r>
    </w:p>
    <w:p w:rsidR="008C3C03" w:rsidRDefault="008C3C03" w:rsidP="008C3C03">
      <w:pPr>
        <w:rPr>
          <w:rFonts w:ascii="Times New Roman" w:hAnsi="Times New Roman" w:cs="Times New Roman"/>
        </w:rPr>
      </w:pPr>
    </w:p>
    <w:p w:rsidR="008C3C03" w:rsidRDefault="008C3C03" w:rsidP="008C3C03">
      <w:pPr>
        <w:rPr>
          <w:rFonts w:ascii="Times New Roman" w:hAnsi="Times New Roman" w:cs="Times New Roman"/>
        </w:rPr>
      </w:pPr>
      <w:r>
        <w:rPr>
          <w:rFonts w:ascii="Times New Roman" w:hAnsi="Times New Roman" w:cs="Times New Roman"/>
        </w:rPr>
        <w:t>Methods: To gain insight, real time analysis was performed under a case study methodology based on pooled data from the Ministry of Health &amp; Welfare of South Korea.  We calculated a striated mortality rate based on gender, age, and the presence of pre-existing health conditions ranging from heart, lung, and kidney diseases.</w:t>
      </w:r>
    </w:p>
    <w:p w:rsidR="008C3C03" w:rsidRDefault="008C3C03" w:rsidP="008C3C03">
      <w:pPr>
        <w:rPr>
          <w:rFonts w:ascii="Times New Roman" w:hAnsi="Times New Roman" w:cs="Times New Roman"/>
        </w:rPr>
      </w:pPr>
    </w:p>
    <w:p w:rsidR="008C3C03" w:rsidRDefault="008C3C03" w:rsidP="008C3C03">
      <w:pPr>
        <w:rPr>
          <w:rFonts w:ascii="Times New Roman" w:hAnsi="Times New Roman" w:cs="Times New Roman"/>
        </w:rPr>
      </w:pPr>
      <w:r>
        <w:rPr>
          <w:rFonts w:ascii="Times New Roman" w:hAnsi="Times New Roman" w:cs="Times New Roman"/>
        </w:rPr>
        <w:t>Results and Conclusion: We found that MERS outbreak follows the pattern of a point source outbreak, largely spurred by the patient-referral system under the universal healthcare system in South Korea.  The purpose of this case is to discuss the benefits and challenges of such patient referral system, and to offer a possible solution in improving transparency between healthcare providers and the government under a universal healthcare system to prevent future outbreaks.</w:t>
      </w:r>
    </w:p>
    <w:p w:rsidR="008C3C03" w:rsidRDefault="008C3C03" w:rsidP="008C3C03">
      <w:pPr>
        <w:rPr>
          <w:rFonts w:ascii="Times New Roman" w:hAnsi="Times New Roman" w:cs="Times New Roman"/>
        </w:rPr>
      </w:pPr>
    </w:p>
    <w:p w:rsidR="008C3C03" w:rsidRDefault="008C3C03" w:rsidP="008C3C03">
      <w:pPr>
        <w:rPr>
          <w:rFonts w:ascii="Times New Roman" w:hAnsi="Times New Roman" w:cs="Times New Roman"/>
        </w:rPr>
      </w:pPr>
    </w:p>
    <w:p w:rsidR="008C3C03" w:rsidRPr="008C3C03" w:rsidRDefault="008C3C03" w:rsidP="008C3C03">
      <w:pPr>
        <w:rPr>
          <w:rFonts w:ascii="Times New Roman" w:hAnsi="Times New Roman" w:cs="Times New Roman"/>
          <w:b/>
        </w:rPr>
      </w:pPr>
      <w:r w:rsidRPr="008C3C03">
        <w:rPr>
          <w:rFonts w:ascii="Times New Roman" w:hAnsi="Times New Roman" w:cs="Times New Roman"/>
          <w:b/>
        </w:rPr>
        <w:t>Keywords</w:t>
      </w:r>
      <w:r>
        <w:rPr>
          <w:rFonts w:ascii="Times New Roman" w:hAnsi="Times New Roman" w:cs="Times New Roman" w:hint="eastAsia"/>
          <w:b/>
        </w:rPr>
        <w:t xml:space="preserve">: </w:t>
      </w:r>
      <w:r>
        <w:rPr>
          <w:rFonts w:ascii="Times New Roman" w:hAnsi="Times New Roman" w:cs="Times New Roman"/>
        </w:rPr>
        <w:t>Infectious Diseases, Respiratory Viral Infections, Public Health, Disease Prevention</w:t>
      </w:r>
    </w:p>
    <w:p w:rsidR="008C3C03" w:rsidRDefault="008C3C03" w:rsidP="008C3C03">
      <w:pPr>
        <w:pBdr>
          <w:bottom w:val="single" w:sz="12" w:space="1" w:color="auto"/>
        </w:pBdr>
        <w:rPr>
          <w:rFonts w:ascii="Times New Roman" w:hAnsi="Times New Roman" w:cs="Times New Roman"/>
        </w:rPr>
      </w:pPr>
    </w:p>
    <w:p w:rsidR="008C3C03" w:rsidRDefault="008C3C03" w:rsidP="008C3C03">
      <w:pPr>
        <w:pBdr>
          <w:bottom w:val="single" w:sz="12" w:space="1" w:color="auto"/>
        </w:pBdr>
        <w:rPr>
          <w:rFonts w:ascii="Times New Roman" w:hAnsi="Times New Roman" w:cs="Times New Roman"/>
        </w:rPr>
      </w:pPr>
      <w:r>
        <w:rPr>
          <w:rFonts w:ascii="Times New Roman" w:hAnsi="Times New Roman" w:cs="Times New Roman" w:hint="eastAsia"/>
        </w:rPr>
        <w:t xml:space="preserve">Biography: </w:t>
      </w:r>
      <w:r>
        <w:rPr>
          <w:rFonts w:ascii="Times New Roman" w:hAnsi="Times New Roman" w:cs="Times New Roman"/>
        </w:rPr>
        <w:t xml:space="preserve"> David </w:t>
      </w:r>
      <w:proofErr w:type="spellStart"/>
      <w:r>
        <w:rPr>
          <w:rFonts w:ascii="Times New Roman" w:hAnsi="Times New Roman" w:cs="Times New Roman"/>
        </w:rPr>
        <w:t>Ahn</w:t>
      </w:r>
      <w:proofErr w:type="spellEnd"/>
      <w:r>
        <w:rPr>
          <w:rFonts w:ascii="Times New Roman" w:hAnsi="Times New Roman" w:cs="Times New Roman"/>
        </w:rPr>
        <w:t xml:space="preserve"> is a recent William &amp; Mary graduate with a major in economics.  His experiences focus on econometric data analysis for public health and sustainable energy initiatives.  His work investigates disease prevention, public health, and efficient public policy programs.</w:t>
      </w:r>
    </w:p>
    <w:p w:rsidR="00D11650" w:rsidRDefault="00D11650"/>
    <w:sectPr w:rsidR="00D116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C03"/>
    <w:rsid w:val="008C3C03"/>
    <w:rsid w:val="009454DF"/>
    <w:rsid w:val="00D11650"/>
    <w:rsid w:val="00FD1EB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C0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C0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stemri</dc:creator>
  <cp:lastModifiedBy>stemri</cp:lastModifiedBy>
  <cp:revision>2</cp:revision>
  <dcterms:created xsi:type="dcterms:W3CDTF">2019-01-15T18:56:00Z</dcterms:created>
  <dcterms:modified xsi:type="dcterms:W3CDTF">2019-01-15T21:33:00Z</dcterms:modified>
</cp:coreProperties>
</file>