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E73" w:rsidRPr="008F6E73" w:rsidRDefault="008F6E73" w:rsidP="008F6E73">
      <w:pPr>
        <w:spacing w:line="480" w:lineRule="auto"/>
        <w:jc w:val="center"/>
        <w:rPr>
          <w:rFonts w:ascii="Times New Roman" w:hAnsi="Times New Roman" w:cs="Times New Roman"/>
          <w:b/>
          <w:bCs/>
          <w:sz w:val="24"/>
          <w:szCs w:val="24"/>
        </w:rPr>
      </w:pPr>
      <w:r w:rsidRPr="008F6E73">
        <w:rPr>
          <w:rFonts w:ascii="Times New Roman" w:hAnsi="Times New Roman" w:cs="Times New Roman"/>
          <w:b/>
          <w:bCs/>
          <w:sz w:val="24"/>
          <w:szCs w:val="24"/>
        </w:rPr>
        <w:t xml:space="preserve">Spread of </w:t>
      </w:r>
      <w:proofErr w:type="spellStart"/>
      <w:r w:rsidRPr="008F6E73">
        <w:rPr>
          <w:rFonts w:ascii="Times New Roman" w:hAnsi="Times New Roman" w:cs="Times New Roman"/>
          <w:b/>
          <w:bCs/>
          <w:sz w:val="24"/>
          <w:szCs w:val="24"/>
        </w:rPr>
        <w:t>Zika</w:t>
      </w:r>
      <w:proofErr w:type="spellEnd"/>
      <w:r w:rsidRPr="008F6E73">
        <w:rPr>
          <w:rFonts w:ascii="Times New Roman" w:hAnsi="Times New Roman" w:cs="Times New Roman"/>
          <w:b/>
          <w:bCs/>
          <w:sz w:val="24"/>
          <w:szCs w:val="24"/>
        </w:rPr>
        <w:t xml:space="preserve"> virus in human and mosquito population – A mathematical approach</w:t>
      </w:r>
    </w:p>
    <w:p w:rsidR="008F6E73" w:rsidRPr="008F6E73" w:rsidRDefault="008F6E73" w:rsidP="00E454E0">
      <w:pPr>
        <w:spacing w:line="480" w:lineRule="auto"/>
        <w:jc w:val="both"/>
        <w:rPr>
          <w:rFonts w:ascii="Times New Roman" w:hAnsi="Times New Roman" w:cs="Times New Roman"/>
          <w:b/>
          <w:bCs/>
          <w:sz w:val="24"/>
          <w:szCs w:val="24"/>
        </w:rPr>
      </w:pPr>
      <w:r w:rsidRPr="008F6E73">
        <w:rPr>
          <w:rFonts w:ascii="Times New Roman" w:hAnsi="Times New Roman" w:cs="Times New Roman"/>
          <w:b/>
          <w:bCs/>
          <w:sz w:val="24"/>
          <w:szCs w:val="24"/>
        </w:rPr>
        <w:t>Abstract</w:t>
      </w:r>
    </w:p>
    <w:p w:rsidR="00790D0A" w:rsidRDefault="00790D0A" w:rsidP="00E454E0">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Transmission dynamics of the spread of </w:t>
      </w:r>
      <w:proofErr w:type="spellStart"/>
      <w:r>
        <w:rPr>
          <w:rFonts w:ascii="Times New Roman" w:hAnsi="Times New Roman" w:cs="Times New Roman"/>
          <w:bCs/>
          <w:sz w:val="24"/>
          <w:szCs w:val="24"/>
        </w:rPr>
        <w:t>Z</w:t>
      </w:r>
      <w:r w:rsidRPr="0092582F">
        <w:rPr>
          <w:rFonts w:ascii="Times New Roman" w:hAnsi="Times New Roman" w:cs="Times New Roman"/>
          <w:bCs/>
          <w:sz w:val="24"/>
          <w:szCs w:val="24"/>
        </w:rPr>
        <w:t>ika</w:t>
      </w:r>
      <w:proofErr w:type="spellEnd"/>
      <w:r w:rsidRPr="0092582F">
        <w:rPr>
          <w:rFonts w:ascii="Times New Roman" w:hAnsi="Times New Roman" w:cs="Times New Roman"/>
          <w:bCs/>
          <w:sz w:val="24"/>
          <w:szCs w:val="24"/>
        </w:rPr>
        <w:t xml:space="preserve"> virus</w:t>
      </w:r>
      <w:r>
        <w:rPr>
          <w:rFonts w:ascii="Times New Roman" w:hAnsi="Times New Roman" w:cs="Times New Roman"/>
          <w:bCs/>
          <w:sz w:val="24"/>
          <w:szCs w:val="24"/>
        </w:rPr>
        <w:t xml:space="preserve"> is studied in population sizes of human beings and mosquitoes. Transmission of </w:t>
      </w:r>
      <w:proofErr w:type="spellStart"/>
      <w:r>
        <w:rPr>
          <w:rFonts w:ascii="Times New Roman" w:hAnsi="Times New Roman" w:cs="Times New Roman"/>
          <w:bCs/>
          <w:sz w:val="24"/>
          <w:szCs w:val="24"/>
        </w:rPr>
        <w:t>zika</w:t>
      </w:r>
      <w:proofErr w:type="spellEnd"/>
      <w:r>
        <w:rPr>
          <w:rFonts w:ascii="Times New Roman" w:hAnsi="Times New Roman" w:cs="Times New Roman"/>
          <w:bCs/>
          <w:sz w:val="24"/>
          <w:szCs w:val="24"/>
        </w:rPr>
        <w:t xml:space="preserve"> virus from pregnant mother to new born child is also considered. We define the threshold number and explore the significance of equilibrium points in this type of epidemic disease. Global stability under different threshold conditions is proved. Numerical simulations are carried out to establish the analytical results. The simulation result will help us to understand the possible transmission rate of the disease in both human and mosquito </w:t>
      </w:r>
      <w:r w:rsidR="009210B3">
        <w:rPr>
          <w:rFonts w:ascii="Times New Roman" w:hAnsi="Times New Roman" w:cs="Times New Roman"/>
          <w:bCs/>
          <w:sz w:val="24"/>
          <w:szCs w:val="24"/>
        </w:rPr>
        <w:t xml:space="preserve">population </w:t>
      </w:r>
      <w:r>
        <w:rPr>
          <w:rFonts w:ascii="Times New Roman" w:hAnsi="Times New Roman" w:cs="Times New Roman"/>
          <w:bCs/>
          <w:sz w:val="24"/>
          <w:szCs w:val="24"/>
        </w:rPr>
        <w:t xml:space="preserve">and also explore the possibility of eradication of the disease. </w:t>
      </w:r>
    </w:p>
    <w:p w:rsidR="00790D0A" w:rsidRDefault="00790D0A" w:rsidP="00E454E0">
      <w:pPr>
        <w:spacing w:line="480" w:lineRule="auto"/>
        <w:jc w:val="both"/>
        <w:rPr>
          <w:rFonts w:ascii="Times New Roman" w:hAnsi="Times New Roman" w:cs="Times New Roman"/>
          <w:sz w:val="24"/>
          <w:szCs w:val="24"/>
        </w:rPr>
      </w:pPr>
    </w:p>
    <w:p w:rsidR="00790D0A" w:rsidRDefault="00790D0A" w:rsidP="00E454E0">
      <w:pPr>
        <w:spacing w:line="480" w:lineRule="auto"/>
        <w:jc w:val="both"/>
        <w:rPr>
          <w:rFonts w:ascii="Times New Roman" w:hAnsi="Times New Roman" w:cs="Times New Roman"/>
          <w:sz w:val="24"/>
          <w:szCs w:val="24"/>
        </w:rPr>
      </w:pPr>
    </w:p>
    <w:p w:rsidR="002D0840" w:rsidRDefault="002D0840">
      <w:pPr>
        <w:rPr>
          <w:rFonts w:ascii="Times New Roman" w:hAnsi="Times New Roman" w:cs="Times New Roman"/>
          <w:sz w:val="24"/>
          <w:szCs w:val="24"/>
        </w:rPr>
      </w:pPr>
    </w:p>
    <w:p w:rsidR="00790D0A" w:rsidRDefault="00790D0A"/>
    <w:sectPr w:rsidR="00790D0A" w:rsidSect="002D08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454E0"/>
    <w:rsid w:val="002D0840"/>
    <w:rsid w:val="003C76BE"/>
    <w:rsid w:val="00790D0A"/>
    <w:rsid w:val="008F6E73"/>
    <w:rsid w:val="009210B3"/>
    <w:rsid w:val="00E454E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4E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4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4E0"/>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111</Words>
  <Characters>635</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2016-12-28T03:53:00Z</dcterms:created>
  <dcterms:modified xsi:type="dcterms:W3CDTF">2016-12-28T03:55:00Z</dcterms:modified>
</cp:coreProperties>
</file>