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E86A7" w14:textId="0F922B03" w:rsidR="00496C38" w:rsidRDefault="00496C38" w:rsidP="00712D26">
      <w:pPr>
        <w:tabs>
          <w:tab w:val="left" w:pos="6621"/>
          <w:tab w:val="left" w:pos="8105"/>
        </w:tabs>
        <w:spacing w:line="276" w:lineRule="auto"/>
        <w:jc w:val="both"/>
        <w:rPr>
          <w:sz w:val="22"/>
          <w:szCs w:val="22"/>
          <w:lang w:val="en-GB"/>
        </w:rPr>
      </w:pPr>
      <w:bookmarkStart w:id="0" w:name="_Hlk83481434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BDBBBFE" wp14:editId="728B2958">
            <wp:extent cx="2381250" cy="2238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</w:t>
      </w:r>
    </w:p>
    <w:p w14:paraId="5A80946D" w14:textId="5ECE3563" w:rsidR="00496C38" w:rsidRPr="00712D26" w:rsidRDefault="00496C38" w:rsidP="00712D26">
      <w:pPr>
        <w:spacing w:line="276" w:lineRule="auto"/>
        <w:rPr>
          <w:rFonts w:ascii="Tahoma" w:eastAsia="MS PGothic" w:hAnsi="Tahoma" w:cs="Tahoma"/>
          <w:b/>
          <w:color w:val="000000"/>
        </w:rPr>
      </w:pPr>
      <w:r w:rsidRPr="00712D26">
        <w:rPr>
          <w:rFonts w:ascii="Tahoma" w:eastAsia="MS PGothic" w:hAnsi="Tahoma" w:cs="Tahoma"/>
          <w:b/>
          <w:color w:val="000000"/>
        </w:rPr>
        <w:t xml:space="preserve">Title: </w:t>
      </w:r>
      <w:r w:rsidRPr="00712D26">
        <w:rPr>
          <w:rFonts w:ascii="Tahoma" w:hAnsi="Tahoma" w:cs="Tahoma"/>
        </w:rPr>
        <w:t>Infection Prevention and control bundles in low to middle income countries</w:t>
      </w:r>
    </w:p>
    <w:p w14:paraId="11CAF8AF" w14:textId="4D7E8BB0" w:rsidR="00496C38" w:rsidRPr="00712D26" w:rsidRDefault="00496C38" w:rsidP="00712D26">
      <w:pPr>
        <w:spacing w:line="276" w:lineRule="auto"/>
        <w:rPr>
          <w:rFonts w:ascii="Tahoma" w:eastAsia="MS PGothic" w:hAnsi="Tahoma" w:cs="Tahoma"/>
          <w:color w:val="000000"/>
        </w:rPr>
      </w:pPr>
      <w:r w:rsidRPr="00712D26">
        <w:rPr>
          <w:rFonts w:ascii="Tahoma" w:eastAsia="MS PGothic" w:hAnsi="Tahoma" w:cs="Tahoma"/>
          <w:color w:val="000000"/>
        </w:rPr>
        <w:br/>
      </w:r>
      <w:r w:rsidRPr="00712D26">
        <w:rPr>
          <w:rFonts w:ascii="Tahoma" w:hAnsi="Tahoma" w:cs="Tahoma"/>
          <w:b/>
        </w:rPr>
        <w:t xml:space="preserve">                                            </w:t>
      </w:r>
      <w:r w:rsidRPr="00712D26">
        <w:rPr>
          <w:rFonts w:ascii="Tahoma" w:eastAsia="MS PGothic" w:hAnsi="Tahoma" w:cs="Tahoma"/>
          <w:color w:val="000000"/>
        </w:rPr>
        <w:t xml:space="preserve">Name: </w:t>
      </w:r>
      <w:r w:rsidRPr="00712D26">
        <w:rPr>
          <w:rFonts w:ascii="Tahoma" w:eastAsia="MS PGothic" w:hAnsi="Tahoma" w:cs="Tahoma"/>
          <w:color w:val="000000"/>
        </w:rPr>
        <w:t xml:space="preserve">Dr NGENDAHAYO KIBINGIRA Destin </w:t>
      </w:r>
    </w:p>
    <w:p w14:paraId="0AC1AD51" w14:textId="77777777" w:rsidR="00496C38" w:rsidRPr="00712D26" w:rsidRDefault="00496C38" w:rsidP="00712D26">
      <w:pPr>
        <w:spacing w:line="276" w:lineRule="auto"/>
        <w:rPr>
          <w:rFonts w:ascii="Tahoma" w:eastAsia="MS PGothic" w:hAnsi="Tahoma" w:cs="Tahoma"/>
          <w:color w:val="000000"/>
        </w:rPr>
      </w:pPr>
    </w:p>
    <w:p w14:paraId="32B3184F" w14:textId="463C8088" w:rsidR="00496C38" w:rsidRPr="00712D26" w:rsidRDefault="00496C38" w:rsidP="00712D26">
      <w:pPr>
        <w:spacing w:line="276" w:lineRule="auto"/>
        <w:rPr>
          <w:rFonts w:ascii="Tahoma" w:eastAsia="MS PGothic" w:hAnsi="Tahoma" w:cs="Tahoma"/>
          <w:bCs/>
          <w:color w:val="000000"/>
        </w:rPr>
      </w:pPr>
      <w:r w:rsidRPr="00712D26">
        <w:rPr>
          <w:rFonts w:ascii="Tahoma" w:hAnsi="Tahoma" w:cs="Tahoma"/>
          <w:b/>
        </w:rPr>
        <w:t xml:space="preserve">                                          </w:t>
      </w:r>
      <w:r w:rsidRPr="00712D26">
        <w:rPr>
          <w:rFonts w:ascii="Tahoma" w:hAnsi="Tahoma" w:cs="Tahoma"/>
          <w:bCs/>
        </w:rPr>
        <w:t xml:space="preserve"> </w:t>
      </w:r>
      <w:r w:rsidR="00CD5A79" w:rsidRPr="00712D26">
        <w:rPr>
          <w:rFonts w:ascii="Tahoma" w:hAnsi="Tahoma" w:cs="Tahoma"/>
          <w:bCs/>
        </w:rPr>
        <w:t>M</w:t>
      </w:r>
      <w:r w:rsidRPr="00712D26">
        <w:rPr>
          <w:rFonts w:ascii="Tahoma" w:hAnsi="Tahoma" w:cs="Tahoma"/>
          <w:bCs/>
        </w:rPr>
        <w:t>edical officer in</w:t>
      </w:r>
      <w:r w:rsidRPr="00712D26">
        <w:rPr>
          <w:rFonts w:ascii="Tahoma" w:hAnsi="Tahoma" w:cs="Tahoma"/>
          <w:bCs/>
          <w:color w:val="202124"/>
          <w:shd w:val="clear" w:color="auto" w:fill="FFFFFF"/>
        </w:rPr>
        <w:t xml:space="preserve"> u</w:t>
      </w:r>
      <w:r w:rsidRPr="00712D26">
        <w:rPr>
          <w:rFonts w:ascii="Tahoma" w:hAnsi="Tahoma" w:cs="Tahoma"/>
          <w:bCs/>
          <w:color w:val="202124"/>
          <w:shd w:val="clear" w:color="auto" w:fill="FFFFFF"/>
        </w:rPr>
        <w:t xml:space="preserve">nited Nations Multidimensional </w:t>
      </w:r>
      <w:r w:rsidR="00712D26">
        <w:rPr>
          <w:rFonts w:ascii="Tahoma" w:hAnsi="Tahoma" w:cs="Tahoma"/>
          <w:bCs/>
          <w:color w:val="202124"/>
          <w:shd w:val="clear" w:color="auto" w:fill="FFFFFF"/>
        </w:rPr>
        <w:t xml:space="preserve">                                             </w:t>
      </w:r>
      <w:r w:rsidRPr="00712D26">
        <w:rPr>
          <w:rFonts w:ascii="Tahoma" w:hAnsi="Tahoma" w:cs="Tahoma"/>
          <w:bCs/>
          <w:color w:val="202124"/>
          <w:shd w:val="clear" w:color="auto" w:fill="FFFFFF"/>
        </w:rPr>
        <w:t xml:space="preserve"> </w:t>
      </w:r>
      <w:r w:rsidR="00712D26">
        <w:rPr>
          <w:rFonts w:ascii="Tahoma" w:hAnsi="Tahoma" w:cs="Tahoma"/>
          <w:bCs/>
          <w:color w:val="202124"/>
          <w:shd w:val="clear" w:color="auto" w:fill="FFFFFF"/>
        </w:rPr>
        <w:t xml:space="preserve">                                Integrated stabilization </w:t>
      </w:r>
      <w:r w:rsidRPr="00712D26">
        <w:rPr>
          <w:rFonts w:ascii="Tahoma" w:hAnsi="Tahoma" w:cs="Tahoma"/>
          <w:bCs/>
          <w:color w:val="202124"/>
          <w:shd w:val="clear" w:color="auto" w:fill="FFFFFF"/>
        </w:rPr>
        <w:t>Mission in the Central African Republic</w:t>
      </w:r>
      <w:r w:rsidRPr="00712D26">
        <w:rPr>
          <w:rFonts w:ascii="Tahoma" w:hAnsi="Tahoma" w:cs="Tahoma"/>
          <w:bCs/>
        </w:rPr>
        <w:t xml:space="preserve"> (MINUSCA)</w:t>
      </w:r>
    </w:p>
    <w:p w14:paraId="36AD366F" w14:textId="77777777" w:rsidR="00C624AE" w:rsidRPr="00712D26" w:rsidRDefault="00C624AE" w:rsidP="00712D26">
      <w:pPr>
        <w:spacing w:line="276" w:lineRule="auto"/>
        <w:jc w:val="both"/>
        <w:rPr>
          <w:rFonts w:ascii="Tahoma" w:hAnsi="Tahoma" w:cs="Tahoma"/>
          <w:b/>
          <w:bCs/>
        </w:rPr>
      </w:pPr>
    </w:p>
    <w:p w14:paraId="69F27E43" w14:textId="453EFB8D" w:rsidR="00C624AE" w:rsidRPr="00712D26" w:rsidRDefault="00C624AE" w:rsidP="00712D26">
      <w:pPr>
        <w:spacing w:line="276" w:lineRule="auto"/>
        <w:jc w:val="both"/>
        <w:rPr>
          <w:rFonts w:ascii="Tahoma" w:hAnsi="Tahoma" w:cs="Tahoma"/>
          <w:b/>
          <w:bCs/>
        </w:rPr>
      </w:pPr>
      <w:r w:rsidRPr="00712D26">
        <w:rPr>
          <w:rFonts w:ascii="Tahoma" w:hAnsi="Tahoma" w:cs="Tahoma"/>
          <w:b/>
          <w:bCs/>
        </w:rPr>
        <w:t xml:space="preserve">ABASTRACT </w:t>
      </w:r>
    </w:p>
    <w:p w14:paraId="1C4536CD" w14:textId="77777777" w:rsidR="00C624AE" w:rsidRPr="00712D26" w:rsidRDefault="00C624AE" w:rsidP="00712D26">
      <w:pPr>
        <w:spacing w:line="276" w:lineRule="auto"/>
        <w:jc w:val="both"/>
        <w:rPr>
          <w:rFonts w:ascii="Tahoma" w:hAnsi="Tahoma" w:cs="Tahoma"/>
          <w:b/>
          <w:bCs/>
        </w:rPr>
      </w:pPr>
    </w:p>
    <w:p w14:paraId="0A7566D6" w14:textId="77777777" w:rsidR="00712D26" w:rsidRDefault="00496C38" w:rsidP="00712D26">
      <w:pPr>
        <w:spacing w:line="276" w:lineRule="auto"/>
        <w:jc w:val="both"/>
        <w:rPr>
          <w:rFonts w:ascii="Tahoma" w:hAnsi="Tahoma" w:cs="Tahoma"/>
        </w:rPr>
      </w:pPr>
      <w:r w:rsidRPr="00712D26">
        <w:rPr>
          <w:rFonts w:ascii="Tahoma" w:hAnsi="Tahoma" w:cs="Tahoma"/>
          <w:b/>
          <w:bCs/>
        </w:rPr>
        <w:t>Background :</w:t>
      </w:r>
      <w:r w:rsidR="00C624AE" w:rsidRPr="00712D26">
        <w:rPr>
          <w:rFonts w:ascii="Tahoma" w:hAnsi="Tahoma" w:cs="Tahoma"/>
          <w:b/>
          <w:bCs/>
        </w:rPr>
        <w:t xml:space="preserve"> </w:t>
      </w:r>
      <w:bookmarkStart w:id="1" w:name="_Hlk83484245"/>
      <w:r w:rsidRPr="00712D26">
        <w:rPr>
          <w:rFonts w:ascii="Tahoma" w:hAnsi="Tahoma" w:cs="Tahoma"/>
        </w:rPr>
        <w:t xml:space="preserve">Healthcare associated infection </w:t>
      </w:r>
      <w:bookmarkEnd w:id="1"/>
      <w:r w:rsidRPr="00712D26">
        <w:rPr>
          <w:rFonts w:ascii="Tahoma" w:hAnsi="Tahoma" w:cs="Tahoma"/>
        </w:rPr>
        <w:t xml:space="preserve">(HAI) prevention /control bundles are currently recommended to reduce </w:t>
      </w:r>
      <w:r w:rsidR="00712D26" w:rsidRPr="00712D26">
        <w:rPr>
          <w:rFonts w:ascii="Tahoma" w:hAnsi="Tahoma" w:cs="Tahoma"/>
        </w:rPr>
        <w:t xml:space="preserve">Healthcare associated infection </w:t>
      </w:r>
      <w:r w:rsidRPr="00712D26">
        <w:rPr>
          <w:rFonts w:ascii="Tahoma" w:hAnsi="Tahoma" w:cs="Tahoma"/>
        </w:rPr>
        <w:t xml:space="preserve">burdens, although implementation in low-to-middle income countries (LMICs) may be difficult due to resources limitation. </w:t>
      </w:r>
    </w:p>
    <w:p w14:paraId="279804D7" w14:textId="7F9EFDE2" w:rsidR="00496C38" w:rsidRPr="00712D26" w:rsidRDefault="00496C38" w:rsidP="00712D26">
      <w:pPr>
        <w:spacing w:line="276" w:lineRule="auto"/>
        <w:jc w:val="both"/>
        <w:rPr>
          <w:rFonts w:ascii="Tahoma" w:hAnsi="Tahoma" w:cs="Tahoma"/>
          <w:b/>
          <w:bCs/>
        </w:rPr>
      </w:pPr>
      <w:r w:rsidRPr="00712D26">
        <w:rPr>
          <w:rFonts w:ascii="Tahoma" w:hAnsi="Tahoma" w:cs="Tahoma"/>
        </w:rPr>
        <w:t xml:space="preserve">This survey will determine the status of infection prevention/ control (IPC) bundle practice and most frequent interventional variables in </w:t>
      </w:r>
      <w:r w:rsidR="00712D26" w:rsidRPr="00712D26">
        <w:rPr>
          <w:rFonts w:ascii="Tahoma" w:hAnsi="Tahoma" w:cs="Tahoma"/>
        </w:rPr>
        <w:t xml:space="preserve">low-to-middle income countries </w:t>
      </w:r>
      <w:r w:rsidR="00712D26">
        <w:rPr>
          <w:rFonts w:ascii="Tahoma" w:hAnsi="Tahoma" w:cs="Tahoma"/>
        </w:rPr>
        <w:t>(</w:t>
      </w:r>
      <w:r w:rsidRPr="00712D26">
        <w:rPr>
          <w:rFonts w:ascii="Tahoma" w:hAnsi="Tahoma" w:cs="Tahoma"/>
        </w:rPr>
        <w:t>LMICs</w:t>
      </w:r>
      <w:r w:rsidR="00712D26">
        <w:rPr>
          <w:rFonts w:ascii="Tahoma" w:hAnsi="Tahoma" w:cs="Tahoma"/>
        </w:rPr>
        <w:t>)</w:t>
      </w:r>
      <w:r w:rsidRPr="00712D26">
        <w:rPr>
          <w:rFonts w:ascii="Tahoma" w:hAnsi="Tahoma" w:cs="Tahoma"/>
        </w:rPr>
        <w:t>.</w:t>
      </w:r>
    </w:p>
    <w:p w14:paraId="0DFE7A69" w14:textId="77777777" w:rsidR="00496C38" w:rsidRPr="00712D26" w:rsidRDefault="00496C38" w:rsidP="00712D26">
      <w:pPr>
        <w:spacing w:line="276" w:lineRule="auto"/>
        <w:jc w:val="both"/>
        <w:rPr>
          <w:rFonts w:ascii="Tahoma" w:hAnsi="Tahoma" w:cs="Tahoma"/>
          <w:b/>
          <w:bCs/>
        </w:rPr>
      </w:pPr>
      <w:r w:rsidRPr="00712D26">
        <w:rPr>
          <w:rFonts w:ascii="Tahoma" w:hAnsi="Tahoma" w:cs="Tahoma"/>
        </w:rPr>
        <w:t xml:space="preserve"> </w:t>
      </w:r>
      <w:r w:rsidRPr="00712D26">
        <w:rPr>
          <w:rFonts w:ascii="Tahoma" w:hAnsi="Tahoma" w:cs="Tahoma"/>
          <w:b/>
          <w:bCs/>
        </w:rPr>
        <w:t xml:space="preserve">Methods:  </w:t>
      </w:r>
    </w:p>
    <w:p w14:paraId="469CD97F" w14:textId="77777777" w:rsidR="00712D26" w:rsidRDefault="00496C38" w:rsidP="00712D26">
      <w:pPr>
        <w:spacing w:line="276" w:lineRule="auto"/>
        <w:jc w:val="both"/>
        <w:rPr>
          <w:rFonts w:ascii="Tahoma" w:hAnsi="Tahoma" w:cs="Tahoma"/>
        </w:rPr>
      </w:pPr>
      <w:r w:rsidRPr="00712D26">
        <w:rPr>
          <w:rFonts w:ascii="Tahoma" w:hAnsi="Tahoma" w:cs="Tahoma"/>
        </w:rPr>
        <w:t>A questionnaire will be emailed to Infectious Diseases International Research Initiative (ID-IRI) Group Members and dedicated IPC doctors working in LMICs to examine self-reported practices/policies regarding IPC bundles.</w:t>
      </w:r>
    </w:p>
    <w:p w14:paraId="76AABA80" w14:textId="584E668C" w:rsidR="00496C38" w:rsidRPr="00712D26" w:rsidRDefault="00496C38" w:rsidP="00712D26">
      <w:pPr>
        <w:spacing w:line="276" w:lineRule="auto"/>
        <w:jc w:val="both"/>
        <w:rPr>
          <w:rFonts w:ascii="Tahoma" w:hAnsi="Tahoma" w:cs="Tahoma"/>
        </w:rPr>
      </w:pPr>
      <w:r w:rsidRPr="00712D26">
        <w:rPr>
          <w:rFonts w:ascii="Tahoma" w:hAnsi="Tahoma" w:cs="Tahoma"/>
        </w:rPr>
        <w:t xml:space="preserve"> Responding country incomes will be classified by World Bank definitions into low, middle and high, comparing </w:t>
      </w:r>
      <w:r w:rsidR="00712D26" w:rsidRPr="00712D26">
        <w:rPr>
          <w:rFonts w:ascii="Tahoma" w:hAnsi="Tahoma" w:cs="Tahoma"/>
        </w:rPr>
        <w:t xml:space="preserve">low-to-middle income countries </w:t>
      </w:r>
      <w:r w:rsidRPr="00712D26">
        <w:rPr>
          <w:rFonts w:ascii="Tahoma" w:hAnsi="Tahoma" w:cs="Tahoma"/>
        </w:rPr>
        <w:t>with a control group of high income countries.</w:t>
      </w:r>
    </w:p>
    <w:p w14:paraId="131BDF25" w14:textId="52C0F428" w:rsidR="00496C38" w:rsidRDefault="00496C38" w:rsidP="00712D26">
      <w:pPr>
        <w:spacing w:line="276" w:lineRule="auto"/>
        <w:jc w:val="both"/>
        <w:rPr>
          <w:rFonts w:ascii="Tahoma" w:hAnsi="Tahoma" w:cs="Tahoma"/>
          <w:color w:val="000000"/>
        </w:rPr>
      </w:pPr>
    </w:p>
    <w:p w14:paraId="4F638091" w14:textId="374812F1" w:rsidR="00712D26" w:rsidRDefault="00712D26" w:rsidP="00712D26">
      <w:pPr>
        <w:spacing w:line="276" w:lineRule="auto"/>
        <w:jc w:val="both"/>
        <w:rPr>
          <w:rFonts w:ascii="Tahoma" w:hAnsi="Tahoma" w:cs="Tahoma"/>
          <w:color w:val="000000"/>
        </w:rPr>
      </w:pPr>
    </w:p>
    <w:p w14:paraId="630B8057" w14:textId="4B476CCF" w:rsidR="00712D26" w:rsidRDefault="00712D26" w:rsidP="00712D26">
      <w:pPr>
        <w:spacing w:line="276" w:lineRule="auto"/>
        <w:jc w:val="both"/>
        <w:rPr>
          <w:rFonts w:ascii="Tahoma" w:hAnsi="Tahoma" w:cs="Tahoma"/>
          <w:color w:val="000000"/>
        </w:rPr>
      </w:pPr>
    </w:p>
    <w:p w14:paraId="0E262DEC" w14:textId="69BC7FB6" w:rsidR="00712D26" w:rsidRDefault="00712D26" w:rsidP="00712D26">
      <w:pPr>
        <w:spacing w:line="276" w:lineRule="auto"/>
        <w:jc w:val="both"/>
        <w:rPr>
          <w:rFonts w:ascii="Tahoma" w:hAnsi="Tahoma" w:cs="Tahoma"/>
          <w:color w:val="000000"/>
        </w:rPr>
      </w:pPr>
    </w:p>
    <w:p w14:paraId="7F7C662B" w14:textId="626885E4" w:rsidR="00712D26" w:rsidRDefault="00712D26" w:rsidP="00712D26">
      <w:pPr>
        <w:spacing w:line="276" w:lineRule="auto"/>
        <w:jc w:val="both"/>
        <w:rPr>
          <w:rFonts w:ascii="Tahoma" w:hAnsi="Tahoma" w:cs="Tahoma"/>
          <w:color w:val="000000"/>
        </w:rPr>
      </w:pPr>
    </w:p>
    <w:p w14:paraId="5EE568D9" w14:textId="77777777" w:rsidR="00712D26" w:rsidRPr="00712D26" w:rsidRDefault="00712D26" w:rsidP="00712D26">
      <w:pPr>
        <w:spacing w:line="276" w:lineRule="auto"/>
        <w:jc w:val="both"/>
        <w:rPr>
          <w:rFonts w:ascii="Tahoma" w:hAnsi="Tahoma" w:cs="Tahoma"/>
          <w:color w:val="000000"/>
        </w:rPr>
      </w:pPr>
    </w:p>
    <w:p w14:paraId="2F4C58FF" w14:textId="5F0AE244" w:rsidR="00496C38" w:rsidRPr="00712D26" w:rsidRDefault="00496C38" w:rsidP="00712D26">
      <w:pPr>
        <w:spacing w:line="276" w:lineRule="auto"/>
        <w:jc w:val="both"/>
        <w:rPr>
          <w:rFonts w:ascii="Tahoma" w:hAnsi="Tahoma" w:cs="Tahoma"/>
        </w:rPr>
      </w:pPr>
      <w:r w:rsidRPr="00712D26">
        <w:rPr>
          <w:rFonts w:ascii="Tahoma" w:hAnsi="Tahoma" w:cs="Tahoma"/>
          <w:b/>
        </w:rPr>
        <w:lastRenderedPageBreak/>
        <w:t xml:space="preserve">Biography </w:t>
      </w:r>
    </w:p>
    <w:p w14:paraId="1EFEFE37" w14:textId="7B34FFD7" w:rsidR="00496C38" w:rsidRPr="00712D26" w:rsidRDefault="00496C38" w:rsidP="00712D26">
      <w:pPr>
        <w:spacing w:line="276" w:lineRule="auto"/>
        <w:jc w:val="both"/>
        <w:rPr>
          <w:rFonts w:ascii="Tahoma" w:hAnsi="Tahoma" w:cs="Tahoma"/>
          <w:bCs/>
        </w:rPr>
      </w:pPr>
    </w:p>
    <w:p w14:paraId="3B47D790" w14:textId="28E49D4D" w:rsidR="00C624AE" w:rsidRPr="00712D26" w:rsidRDefault="00C624AE" w:rsidP="00712D26">
      <w:pPr>
        <w:spacing w:line="276" w:lineRule="auto"/>
        <w:jc w:val="both"/>
        <w:rPr>
          <w:rFonts w:ascii="Tahoma" w:hAnsi="Tahoma" w:cs="Tahoma"/>
          <w:bCs/>
        </w:rPr>
      </w:pPr>
      <w:r w:rsidRPr="00712D26">
        <w:rPr>
          <w:rFonts w:ascii="Tahoma" w:hAnsi="Tahoma" w:cs="Tahoma"/>
          <w:bCs/>
        </w:rPr>
        <w:t>Dr NGENDAHAYO K</w:t>
      </w:r>
      <w:r w:rsidR="00712D26">
        <w:rPr>
          <w:rFonts w:ascii="Tahoma" w:hAnsi="Tahoma" w:cs="Tahoma"/>
          <w:bCs/>
        </w:rPr>
        <w:t xml:space="preserve">IBINGIRA </w:t>
      </w:r>
      <w:r w:rsidRPr="00712D26">
        <w:rPr>
          <w:rFonts w:ascii="Tahoma" w:hAnsi="Tahoma" w:cs="Tahoma"/>
          <w:bCs/>
        </w:rPr>
        <w:t xml:space="preserve">Destin </w:t>
      </w:r>
      <w:r w:rsidR="006D5731" w:rsidRPr="00712D26">
        <w:rPr>
          <w:rFonts w:ascii="Tahoma" w:hAnsi="Tahoma" w:cs="Tahoma"/>
          <w:bCs/>
        </w:rPr>
        <w:t>completed his m</w:t>
      </w:r>
      <w:r w:rsidR="00712D26">
        <w:rPr>
          <w:rFonts w:ascii="Tahoma" w:hAnsi="Tahoma" w:cs="Tahoma"/>
          <w:bCs/>
        </w:rPr>
        <w:t>a</w:t>
      </w:r>
      <w:r w:rsidR="006D5731" w:rsidRPr="00712D26">
        <w:rPr>
          <w:rFonts w:ascii="Tahoma" w:hAnsi="Tahoma" w:cs="Tahoma"/>
          <w:bCs/>
        </w:rPr>
        <w:t>ster</w:t>
      </w:r>
      <w:r w:rsidR="00712D26">
        <w:rPr>
          <w:rFonts w:ascii="Tahoma" w:hAnsi="Tahoma" w:cs="Tahoma"/>
          <w:bCs/>
        </w:rPr>
        <w:t>’</w:t>
      </w:r>
      <w:r w:rsidR="006D5731" w:rsidRPr="00712D26">
        <w:rPr>
          <w:rFonts w:ascii="Tahoma" w:hAnsi="Tahoma" w:cs="Tahoma"/>
          <w:bCs/>
        </w:rPr>
        <w:t xml:space="preserve">s </w:t>
      </w:r>
      <w:r w:rsidR="00712D26" w:rsidRPr="00712D26">
        <w:rPr>
          <w:rFonts w:ascii="Tahoma" w:hAnsi="Tahoma" w:cs="Tahoma"/>
          <w:bCs/>
        </w:rPr>
        <w:t xml:space="preserve">in public health </w:t>
      </w:r>
      <w:r w:rsidR="00712D26">
        <w:rPr>
          <w:rFonts w:ascii="Tahoma" w:hAnsi="Tahoma" w:cs="Tahoma"/>
          <w:bCs/>
        </w:rPr>
        <w:t>at</w:t>
      </w:r>
      <w:r w:rsidRPr="00712D26">
        <w:rPr>
          <w:rFonts w:ascii="Tahoma" w:hAnsi="Tahoma" w:cs="Tahoma"/>
          <w:bCs/>
        </w:rPr>
        <w:t xml:space="preserve"> Atlantic </w:t>
      </w:r>
      <w:r w:rsidR="00712D26">
        <w:rPr>
          <w:rFonts w:ascii="Tahoma" w:hAnsi="Tahoma" w:cs="Tahoma"/>
          <w:bCs/>
        </w:rPr>
        <w:t>I</w:t>
      </w:r>
      <w:r w:rsidRPr="00712D26">
        <w:rPr>
          <w:rFonts w:ascii="Tahoma" w:hAnsi="Tahoma" w:cs="Tahoma"/>
          <w:bCs/>
        </w:rPr>
        <w:t>ntenational universty</w:t>
      </w:r>
      <w:r w:rsidR="006D5731" w:rsidRPr="00712D26">
        <w:rPr>
          <w:rFonts w:ascii="Tahoma" w:hAnsi="Tahoma" w:cs="Tahoma"/>
          <w:bCs/>
        </w:rPr>
        <w:t>, Honolulu, HI 96813 , USA.</w:t>
      </w:r>
    </w:p>
    <w:p w14:paraId="5C3F27C1" w14:textId="2BAB1F58" w:rsidR="006D5731" w:rsidRPr="00712D26" w:rsidRDefault="006D5731" w:rsidP="00712D26">
      <w:pPr>
        <w:spacing w:line="276" w:lineRule="auto"/>
        <w:jc w:val="both"/>
        <w:rPr>
          <w:rFonts w:ascii="Tahoma" w:hAnsi="Tahoma" w:cs="Tahoma"/>
          <w:bCs/>
        </w:rPr>
      </w:pPr>
      <w:r w:rsidRPr="00712D26">
        <w:rPr>
          <w:rFonts w:ascii="Tahoma" w:hAnsi="Tahoma" w:cs="Tahoma"/>
          <w:bCs/>
        </w:rPr>
        <w:t>Completed also Bach</w:t>
      </w:r>
      <w:r w:rsidR="002F0D26">
        <w:rPr>
          <w:rFonts w:ascii="Tahoma" w:hAnsi="Tahoma" w:cs="Tahoma"/>
          <w:bCs/>
        </w:rPr>
        <w:t>e</w:t>
      </w:r>
      <w:r w:rsidRPr="00712D26">
        <w:rPr>
          <w:rFonts w:ascii="Tahoma" w:hAnsi="Tahoma" w:cs="Tahoma"/>
          <w:bCs/>
        </w:rPr>
        <w:t>lor degree in general medecin</w:t>
      </w:r>
      <w:r w:rsidR="00CD5A79" w:rsidRPr="00712D26">
        <w:rPr>
          <w:rFonts w:ascii="Tahoma" w:hAnsi="Tahoma" w:cs="Tahoma"/>
          <w:bCs/>
        </w:rPr>
        <w:t>e</w:t>
      </w:r>
      <w:r w:rsidRPr="00712D26">
        <w:rPr>
          <w:rFonts w:ascii="Tahoma" w:hAnsi="Tahoma" w:cs="Tahoma"/>
          <w:bCs/>
        </w:rPr>
        <w:t xml:space="preserve"> at Goma University</w:t>
      </w:r>
      <w:r w:rsidR="002F0D26">
        <w:rPr>
          <w:rFonts w:ascii="Tahoma" w:hAnsi="Tahoma" w:cs="Tahoma"/>
          <w:bCs/>
        </w:rPr>
        <w:t>,</w:t>
      </w:r>
      <w:r w:rsidRPr="00712D26">
        <w:rPr>
          <w:rFonts w:ascii="Tahoma" w:hAnsi="Tahoma" w:cs="Tahoma"/>
          <w:bCs/>
        </w:rPr>
        <w:t xml:space="preserve"> Democrati</w:t>
      </w:r>
      <w:r w:rsidR="002F0D26">
        <w:rPr>
          <w:rFonts w:ascii="Tahoma" w:hAnsi="Tahoma" w:cs="Tahoma"/>
          <w:bCs/>
        </w:rPr>
        <w:t>c</w:t>
      </w:r>
      <w:r w:rsidRPr="00712D26">
        <w:rPr>
          <w:rFonts w:ascii="Tahoma" w:hAnsi="Tahoma" w:cs="Tahoma"/>
          <w:bCs/>
        </w:rPr>
        <w:t xml:space="preserve"> republic of Congo </w:t>
      </w:r>
      <w:r w:rsidR="00CD5A79" w:rsidRPr="00712D26">
        <w:rPr>
          <w:rFonts w:ascii="Tahoma" w:hAnsi="Tahoma" w:cs="Tahoma"/>
          <w:bCs/>
        </w:rPr>
        <w:t>.</w:t>
      </w:r>
    </w:p>
    <w:p w14:paraId="3EAD816A" w14:textId="54AD8548" w:rsidR="00C624AE" w:rsidRPr="00712D26" w:rsidRDefault="006D5731" w:rsidP="00712D26">
      <w:pPr>
        <w:spacing w:line="276" w:lineRule="auto"/>
        <w:jc w:val="both"/>
        <w:rPr>
          <w:rFonts w:ascii="Tahoma" w:hAnsi="Tahoma" w:cs="Tahoma"/>
          <w:bCs/>
        </w:rPr>
      </w:pPr>
      <w:r w:rsidRPr="00712D26">
        <w:rPr>
          <w:rFonts w:ascii="Tahoma" w:hAnsi="Tahoma" w:cs="Tahoma"/>
          <w:bCs/>
        </w:rPr>
        <w:t>From 2017-20</w:t>
      </w:r>
      <w:r w:rsidR="002F0D26">
        <w:rPr>
          <w:rFonts w:ascii="Tahoma" w:hAnsi="Tahoma" w:cs="Tahoma"/>
          <w:bCs/>
        </w:rPr>
        <w:t>20</w:t>
      </w:r>
      <w:r w:rsidRPr="00712D26">
        <w:rPr>
          <w:rFonts w:ascii="Tahoma" w:hAnsi="Tahoma" w:cs="Tahoma"/>
          <w:bCs/>
        </w:rPr>
        <w:t>: general practitioner in RWANDA, at R</w:t>
      </w:r>
      <w:r w:rsidR="00CD5A79" w:rsidRPr="00712D26">
        <w:rPr>
          <w:rFonts w:ascii="Tahoma" w:hAnsi="Tahoma" w:cs="Tahoma"/>
          <w:bCs/>
        </w:rPr>
        <w:t>uhango</w:t>
      </w:r>
      <w:r w:rsidRPr="00712D26">
        <w:rPr>
          <w:rFonts w:ascii="Tahoma" w:hAnsi="Tahoma" w:cs="Tahoma"/>
          <w:bCs/>
        </w:rPr>
        <w:t xml:space="preserve"> P</w:t>
      </w:r>
      <w:r w:rsidR="00CD5A79" w:rsidRPr="00712D26">
        <w:rPr>
          <w:rFonts w:ascii="Tahoma" w:hAnsi="Tahoma" w:cs="Tahoma"/>
          <w:bCs/>
        </w:rPr>
        <w:t xml:space="preserve">rovincial </w:t>
      </w:r>
      <w:r w:rsidRPr="00712D26">
        <w:rPr>
          <w:rFonts w:ascii="Tahoma" w:hAnsi="Tahoma" w:cs="Tahoma"/>
          <w:bCs/>
        </w:rPr>
        <w:t>H</w:t>
      </w:r>
      <w:r w:rsidR="00CD5A79" w:rsidRPr="00712D26">
        <w:rPr>
          <w:rFonts w:ascii="Tahoma" w:hAnsi="Tahoma" w:cs="Tahoma"/>
          <w:bCs/>
        </w:rPr>
        <w:t>ospital</w:t>
      </w:r>
      <w:r w:rsidRPr="00712D26">
        <w:rPr>
          <w:rFonts w:ascii="Tahoma" w:hAnsi="Tahoma" w:cs="Tahoma"/>
          <w:bCs/>
        </w:rPr>
        <w:t>,</w:t>
      </w:r>
      <w:r w:rsidR="00CD5A79" w:rsidRPr="00712D26">
        <w:rPr>
          <w:rFonts w:ascii="Tahoma" w:hAnsi="Tahoma" w:cs="Tahoma"/>
          <w:bCs/>
        </w:rPr>
        <w:t xml:space="preserve"> </w:t>
      </w:r>
      <w:r w:rsidRPr="00712D26">
        <w:rPr>
          <w:rFonts w:ascii="Tahoma" w:hAnsi="Tahoma" w:cs="Tahoma"/>
          <w:bCs/>
        </w:rPr>
        <w:t xml:space="preserve"> </w:t>
      </w:r>
      <w:r w:rsidR="008448F1" w:rsidRPr="00712D26">
        <w:rPr>
          <w:rFonts w:ascii="Tahoma" w:hAnsi="Tahoma" w:cs="Tahoma"/>
          <w:bCs/>
        </w:rPr>
        <w:t>Appointed as Medical Doctor in charge of IPC</w:t>
      </w:r>
      <w:r w:rsidR="002F0D26">
        <w:rPr>
          <w:rFonts w:ascii="Tahoma" w:hAnsi="Tahoma" w:cs="Tahoma"/>
          <w:bCs/>
        </w:rPr>
        <w:t xml:space="preserve"> </w:t>
      </w:r>
      <w:r w:rsidR="008448F1" w:rsidRPr="00712D26">
        <w:rPr>
          <w:rFonts w:ascii="Tahoma" w:hAnsi="Tahoma" w:cs="Tahoma"/>
          <w:bCs/>
        </w:rPr>
        <w:t xml:space="preserve"> ( Infection prevention and control )</w:t>
      </w:r>
      <w:r w:rsidR="002F0D26">
        <w:rPr>
          <w:rFonts w:ascii="Tahoma" w:hAnsi="Tahoma" w:cs="Tahoma"/>
          <w:bCs/>
        </w:rPr>
        <w:t xml:space="preserve"> and Hepatitis treatment </w:t>
      </w:r>
      <w:r w:rsidR="008448F1" w:rsidRPr="00712D26">
        <w:rPr>
          <w:rFonts w:ascii="Tahoma" w:hAnsi="Tahoma" w:cs="Tahoma"/>
          <w:bCs/>
        </w:rPr>
        <w:t xml:space="preserve"> in this hospital </w:t>
      </w:r>
      <w:r w:rsidR="002F0D26">
        <w:rPr>
          <w:rFonts w:ascii="Tahoma" w:hAnsi="Tahoma" w:cs="Tahoma"/>
          <w:bCs/>
        </w:rPr>
        <w:t>.</w:t>
      </w:r>
    </w:p>
    <w:p w14:paraId="4A432758" w14:textId="2D1F3DFD" w:rsidR="006D5731" w:rsidRPr="00712D26" w:rsidRDefault="002F0D26" w:rsidP="00712D26">
      <w:pPr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Currently </w:t>
      </w:r>
      <w:r w:rsidR="006D5731" w:rsidRPr="00712D26">
        <w:rPr>
          <w:rFonts w:ascii="Tahoma" w:hAnsi="Tahoma" w:cs="Tahoma"/>
          <w:bCs/>
        </w:rPr>
        <w:t>senior medical officer in MINUSCA.</w:t>
      </w:r>
    </w:p>
    <w:p w14:paraId="555AF751" w14:textId="028A3C8D" w:rsidR="006D5731" w:rsidRPr="00712D26" w:rsidRDefault="006D5731" w:rsidP="00712D26">
      <w:pPr>
        <w:spacing w:line="276" w:lineRule="auto"/>
        <w:jc w:val="both"/>
        <w:rPr>
          <w:rFonts w:ascii="Tahoma" w:hAnsi="Tahoma" w:cs="Tahoma"/>
          <w:bCs/>
        </w:rPr>
      </w:pPr>
      <w:r w:rsidRPr="00712D26">
        <w:rPr>
          <w:rFonts w:ascii="Tahoma" w:hAnsi="Tahoma" w:cs="Tahoma"/>
          <w:bCs/>
        </w:rPr>
        <w:t>Dr Destin Published many article</w:t>
      </w:r>
      <w:r w:rsidR="008448F1" w:rsidRPr="00712D26">
        <w:rPr>
          <w:rFonts w:ascii="Tahoma" w:hAnsi="Tahoma" w:cs="Tahoma"/>
          <w:bCs/>
        </w:rPr>
        <w:t>s</w:t>
      </w:r>
      <w:r w:rsidRPr="00712D26">
        <w:rPr>
          <w:rFonts w:ascii="Tahoma" w:hAnsi="Tahoma" w:cs="Tahoma"/>
          <w:bCs/>
        </w:rPr>
        <w:t xml:space="preserve"> and thesis  such </w:t>
      </w:r>
      <w:r w:rsidR="002F0D26">
        <w:rPr>
          <w:rFonts w:ascii="Tahoma" w:hAnsi="Tahoma" w:cs="Tahoma"/>
          <w:bCs/>
        </w:rPr>
        <w:t>a</w:t>
      </w:r>
      <w:r w:rsidRPr="00712D26">
        <w:rPr>
          <w:rFonts w:ascii="Tahoma" w:hAnsi="Tahoma" w:cs="Tahoma"/>
          <w:bCs/>
        </w:rPr>
        <w:t>s</w:t>
      </w:r>
      <w:r w:rsidR="002F0D26">
        <w:rPr>
          <w:rFonts w:ascii="Tahoma" w:hAnsi="Tahoma" w:cs="Tahoma"/>
          <w:bCs/>
        </w:rPr>
        <w:t xml:space="preserve"> :</w:t>
      </w:r>
    </w:p>
    <w:p w14:paraId="3C29BF73" w14:textId="07D1E742" w:rsidR="006D5731" w:rsidRPr="00712D26" w:rsidRDefault="006D5731" w:rsidP="00712D26">
      <w:pPr>
        <w:spacing w:line="276" w:lineRule="auto"/>
        <w:jc w:val="both"/>
        <w:rPr>
          <w:rFonts w:ascii="Tahoma" w:hAnsi="Tahoma" w:cs="Tahoma"/>
          <w:bCs/>
        </w:rPr>
      </w:pPr>
      <w:r w:rsidRPr="00712D26">
        <w:rPr>
          <w:rFonts w:ascii="Tahoma" w:hAnsi="Tahoma" w:cs="Tahoma"/>
          <w:bCs/>
        </w:rPr>
        <w:t xml:space="preserve">“ </w:t>
      </w:r>
      <w:r w:rsidR="008448F1" w:rsidRPr="00712D26">
        <w:rPr>
          <w:rFonts w:ascii="Tahoma" w:hAnsi="Tahoma" w:cs="Tahoma"/>
          <w:bCs/>
        </w:rPr>
        <w:t xml:space="preserve">the </w:t>
      </w:r>
      <w:r w:rsidRPr="00712D26">
        <w:rPr>
          <w:rFonts w:ascii="Tahoma" w:hAnsi="Tahoma" w:cs="Tahoma"/>
          <w:bCs/>
        </w:rPr>
        <w:t xml:space="preserve">Role of vaccination in the </w:t>
      </w:r>
      <w:r w:rsidR="00CD5A79" w:rsidRPr="00712D26">
        <w:rPr>
          <w:rFonts w:ascii="Tahoma" w:hAnsi="Tahoma" w:cs="Tahoma"/>
          <w:bCs/>
        </w:rPr>
        <w:t xml:space="preserve">economic growth </w:t>
      </w:r>
      <w:r w:rsidRPr="00712D26">
        <w:rPr>
          <w:rFonts w:ascii="Tahoma" w:hAnsi="Tahoma" w:cs="Tahoma"/>
          <w:bCs/>
        </w:rPr>
        <w:t>of africa”</w:t>
      </w:r>
    </w:p>
    <w:p w14:paraId="5600A167" w14:textId="08219969" w:rsidR="006D5731" w:rsidRPr="00712D26" w:rsidRDefault="006D5731" w:rsidP="00712D26">
      <w:pPr>
        <w:spacing w:line="276" w:lineRule="auto"/>
        <w:jc w:val="both"/>
        <w:rPr>
          <w:rFonts w:ascii="Tahoma" w:hAnsi="Tahoma" w:cs="Tahoma"/>
          <w:bCs/>
        </w:rPr>
      </w:pPr>
      <w:r w:rsidRPr="00712D26">
        <w:rPr>
          <w:rFonts w:ascii="Tahoma" w:hAnsi="Tahoma" w:cs="Tahoma"/>
          <w:bCs/>
        </w:rPr>
        <w:t xml:space="preserve">“The contribution of Health </w:t>
      </w:r>
      <w:r w:rsidR="00CD5A79" w:rsidRPr="00712D26">
        <w:rPr>
          <w:rFonts w:ascii="Tahoma" w:hAnsi="Tahoma" w:cs="Tahoma"/>
          <w:bCs/>
        </w:rPr>
        <w:t>in</w:t>
      </w:r>
      <w:r w:rsidRPr="00712D26">
        <w:rPr>
          <w:rFonts w:ascii="Tahoma" w:hAnsi="Tahoma" w:cs="Tahoma"/>
          <w:bCs/>
        </w:rPr>
        <w:t xml:space="preserve">surance in the development of Rwanda” </w:t>
      </w:r>
    </w:p>
    <w:p w14:paraId="015D3086" w14:textId="77777777" w:rsidR="008448F1" w:rsidRPr="00712D26" w:rsidRDefault="008448F1" w:rsidP="00712D26">
      <w:pPr>
        <w:autoSpaceDE w:val="0"/>
        <w:autoSpaceDN w:val="0"/>
        <w:adjustRightInd w:val="0"/>
        <w:spacing w:line="276" w:lineRule="auto"/>
        <w:rPr>
          <w:rFonts w:ascii="Tahoma" w:hAnsi="Tahoma" w:cs="Tahoma"/>
          <w:bCs/>
        </w:rPr>
      </w:pPr>
    </w:p>
    <w:p w14:paraId="26AB9BA5" w14:textId="7300056E" w:rsidR="00496C38" w:rsidRPr="00712D26" w:rsidRDefault="00496C38" w:rsidP="00712D26">
      <w:p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lang w:val="en-NZ"/>
        </w:rPr>
      </w:pPr>
      <w:r w:rsidRPr="00712D26">
        <w:rPr>
          <w:rFonts w:ascii="Tahoma" w:hAnsi="Tahoma" w:cs="Tahoma"/>
          <w:b/>
          <w:lang w:val="en-NZ"/>
        </w:rPr>
        <w:t xml:space="preserve">Presenting author  </w:t>
      </w:r>
      <w:r w:rsidRPr="00712D26">
        <w:rPr>
          <w:rFonts w:ascii="Tahoma" w:hAnsi="Tahoma" w:cs="Tahoma"/>
          <w:b/>
          <w:lang w:val="en-NZ"/>
        </w:rPr>
        <w:br/>
      </w:r>
      <w:r w:rsidRPr="00712D26">
        <w:rPr>
          <w:rFonts w:ascii="Tahoma" w:hAnsi="Tahoma" w:cs="Tahoma"/>
          <w:lang w:val="en-NZ"/>
        </w:rPr>
        <w:t xml:space="preserve">Full name: </w:t>
      </w:r>
      <w:r w:rsidR="008448F1" w:rsidRPr="00712D26">
        <w:rPr>
          <w:rFonts w:ascii="Tahoma" w:hAnsi="Tahoma" w:cs="Tahoma"/>
          <w:lang w:val="en-NZ"/>
        </w:rPr>
        <w:t>NGENDAHAYO KIBINGIRA Destin</w:t>
      </w:r>
      <w:r w:rsidRPr="00712D26">
        <w:rPr>
          <w:rFonts w:ascii="Tahoma" w:hAnsi="Tahoma" w:cs="Tahoma"/>
          <w:lang w:val="en-NZ"/>
        </w:rPr>
        <w:br/>
        <w:t>Contact number:</w:t>
      </w:r>
      <w:r w:rsidR="00712D26" w:rsidRPr="00712D26">
        <w:rPr>
          <w:rFonts w:ascii="Tahoma" w:hAnsi="Tahoma" w:cs="Tahoma"/>
          <w:lang w:val="en-NZ"/>
        </w:rPr>
        <w:t xml:space="preserve"> </w:t>
      </w:r>
      <w:r w:rsidR="008448F1" w:rsidRPr="00712D26">
        <w:rPr>
          <w:rFonts w:ascii="Tahoma" w:hAnsi="Tahoma" w:cs="Tahoma"/>
          <w:lang w:val="en-NZ"/>
        </w:rPr>
        <w:t xml:space="preserve">+23672514106/ +250785609675 </w:t>
      </w:r>
      <w:r w:rsidRPr="00712D26">
        <w:rPr>
          <w:rFonts w:ascii="Tahoma" w:hAnsi="Tahoma" w:cs="Tahoma"/>
          <w:lang w:val="en-NZ"/>
        </w:rPr>
        <w:br/>
        <w:t>Twitter account:</w:t>
      </w:r>
      <w:r w:rsidR="00712D26" w:rsidRPr="00712D26">
        <w:rPr>
          <w:rFonts w:ascii="Tahoma" w:hAnsi="Tahoma" w:cs="Tahoma"/>
          <w:lang w:val="en-NZ"/>
        </w:rPr>
        <w:t xml:space="preserve"> </w:t>
      </w:r>
      <w:r w:rsidR="008448F1" w:rsidRPr="00712D26">
        <w:rPr>
          <w:rFonts w:ascii="Tahoma" w:hAnsi="Tahoma" w:cs="Tahoma"/>
          <w:lang w:val="en-NZ"/>
        </w:rPr>
        <w:t>@Ngendak1</w:t>
      </w:r>
      <w:r w:rsidRPr="00712D26">
        <w:rPr>
          <w:rFonts w:ascii="Tahoma" w:hAnsi="Tahoma" w:cs="Tahoma"/>
          <w:lang w:val="en-NZ"/>
        </w:rPr>
        <w:br/>
        <w:t xml:space="preserve">Linked </w:t>
      </w:r>
      <w:proofErr w:type="gramStart"/>
      <w:r w:rsidRPr="00712D26">
        <w:rPr>
          <w:rFonts w:ascii="Tahoma" w:hAnsi="Tahoma" w:cs="Tahoma"/>
          <w:lang w:val="en-NZ"/>
        </w:rPr>
        <w:t>In</w:t>
      </w:r>
      <w:proofErr w:type="gramEnd"/>
      <w:r w:rsidRPr="00712D26">
        <w:rPr>
          <w:rFonts w:ascii="Tahoma" w:hAnsi="Tahoma" w:cs="Tahoma"/>
          <w:lang w:val="en-NZ"/>
        </w:rPr>
        <w:t xml:space="preserve"> account:</w:t>
      </w:r>
      <w:r w:rsidR="008448F1" w:rsidRPr="00712D26">
        <w:rPr>
          <w:rFonts w:ascii="Tahoma" w:hAnsi="Tahoma" w:cs="Tahoma"/>
          <w:lang w:val="en-NZ"/>
        </w:rPr>
        <w:t xml:space="preserve"> </w:t>
      </w:r>
      <w:proofErr w:type="spellStart"/>
      <w:r w:rsidR="008448F1" w:rsidRPr="00712D26">
        <w:rPr>
          <w:rFonts w:ascii="Tahoma" w:hAnsi="Tahoma" w:cs="Tahoma"/>
          <w:lang w:val="en-NZ"/>
        </w:rPr>
        <w:t>ngenda</w:t>
      </w:r>
      <w:proofErr w:type="spellEnd"/>
      <w:r w:rsidR="008448F1" w:rsidRPr="00712D26">
        <w:rPr>
          <w:rFonts w:ascii="Tahoma" w:hAnsi="Tahoma" w:cs="Tahoma"/>
          <w:lang w:val="en-NZ"/>
        </w:rPr>
        <w:t xml:space="preserve"> Destin </w:t>
      </w:r>
    </w:p>
    <w:p w14:paraId="207ECA35" w14:textId="52A37326" w:rsidR="00496C38" w:rsidRPr="00712D26" w:rsidRDefault="00496C38" w:rsidP="00712D26">
      <w:pPr>
        <w:autoSpaceDE w:val="0"/>
        <w:autoSpaceDN w:val="0"/>
        <w:adjustRightInd w:val="0"/>
        <w:spacing w:line="276" w:lineRule="auto"/>
        <w:rPr>
          <w:rFonts w:ascii="Tahoma" w:hAnsi="Tahoma" w:cs="Tahoma"/>
          <w:lang w:val="en-NZ"/>
        </w:rPr>
      </w:pPr>
      <w:r w:rsidRPr="00712D26">
        <w:rPr>
          <w:rFonts w:ascii="Tahoma" w:hAnsi="Tahoma" w:cs="Tahoma"/>
          <w:lang w:val="en-NZ"/>
        </w:rPr>
        <w:t>Session name/ number</w:t>
      </w:r>
      <w:r w:rsidR="00CD5A79" w:rsidRPr="00712D26">
        <w:rPr>
          <w:rFonts w:ascii="Tahoma" w:hAnsi="Tahoma" w:cs="Tahoma"/>
          <w:lang w:val="en-NZ"/>
        </w:rPr>
        <w:t xml:space="preserve">: </w:t>
      </w:r>
      <w:r w:rsidRPr="00712D26">
        <w:rPr>
          <w:rFonts w:ascii="Tahoma" w:hAnsi="Tahoma" w:cs="Tahoma"/>
          <w:lang w:val="en-NZ"/>
        </w:rPr>
        <w:br/>
        <w:t>Category: Oral presentation</w:t>
      </w:r>
      <w:r w:rsidR="008448F1" w:rsidRPr="00712D26">
        <w:rPr>
          <w:rFonts w:ascii="Tahoma" w:hAnsi="Tahoma" w:cs="Tahoma"/>
          <w:lang w:val="en-NZ"/>
        </w:rPr>
        <w:t xml:space="preserve"> / physical</w:t>
      </w:r>
      <w:r w:rsidR="00CD5A79" w:rsidRPr="00712D26">
        <w:rPr>
          <w:rFonts w:ascii="Tahoma" w:hAnsi="Tahoma" w:cs="Tahoma"/>
          <w:lang w:val="en-NZ"/>
        </w:rPr>
        <w:t xml:space="preserve"> conference </w:t>
      </w:r>
      <w:r w:rsidR="008448F1" w:rsidRPr="00712D26">
        <w:rPr>
          <w:rFonts w:ascii="Tahoma" w:hAnsi="Tahoma" w:cs="Tahoma"/>
          <w:lang w:val="en-NZ"/>
        </w:rPr>
        <w:t xml:space="preserve"> </w:t>
      </w:r>
      <w:r w:rsidRPr="00712D26">
        <w:rPr>
          <w:rFonts w:ascii="Tahoma" w:hAnsi="Tahoma" w:cs="Tahoma"/>
          <w:lang w:val="en-NZ"/>
        </w:rPr>
        <w:br/>
      </w:r>
    </w:p>
    <w:p w14:paraId="688E1274" w14:textId="77777777" w:rsidR="00496C38" w:rsidRDefault="00496C38" w:rsidP="00712D26">
      <w:pPr>
        <w:spacing w:line="276" w:lineRule="auto"/>
      </w:pPr>
    </w:p>
    <w:sectPr w:rsidR="00496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38"/>
    <w:rsid w:val="002F0D26"/>
    <w:rsid w:val="00496C38"/>
    <w:rsid w:val="006D5731"/>
    <w:rsid w:val="00712D26"/>
    <w:rsid w:val="00841999"/>
    <w:rsid w:val="008448F1"/>
    <w:rsid w:val="00C624AE"/>
    <w:rsid w:val="00CD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34558"/>
  <w15:chartTrackingRefBased/>
  <w15:docId w15:val="{74F40054-1C94-435A-A28A-8D32096B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Logistics Officer Rwapsu01</dc:creator>
  <cp:keywords/>
  <dc:description/>
  <cp:lastModifiedBy>Logistics Officer Rwapsu01</cp:lastModifiedBy>
  <cp:revision>3</cp:revision>
  <dcterms:created xsi:type="dcterms:W3CDTF">2021-09-25T15:50:00Z</dcterms:created>
  <dcterms:modified xsi:type="dcterms:W3CDTF">2021-09-25T16:58:00Z</dcterms:modified>
</cp:coreProperties>
</file>