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B74" w:rsidRPr="00FC6C0E" w:rsidRDefault="00466137" w:rsidP="00FC6C0E">
      <w:pPr>
        <w:spacing w:after="0" w:line="240" w:lineRule="auto"/>
        <w:rPr>
          <w:b/>
        </w:rPr>
      </w:pPr>
      <w:r w:rsidRPr="00FC6C0E">
        <w:rPr>
          <w:b/>
        </w:rPr>
        <w:t xml:space="preserve">Anti-inflammatory effect of </w:t>
      </w:r>
      <w:proofErr w:type="spellStart"/>
      <w:r w:rsidRPr="00FC6C0E">
        <w:rPr>
          <w:b/>
          <w:i/>
        </w:rPr>
        <w:t>Mangifera</w:t>
      </w:r>
      <w:proofErr w:type="spellEnd"/>
      <w:r w:rsidRPr="00FC6C0E">
        <w:rPr>
          <w:b/>
          <w:i/>
        </w:rPr>
        <w:t xml:space="preserve"> </w:t>
      </w:r>
      <w:proofErr w:type="spellStart"/>
      <w:r w:rsidRPr="00FC6C0E">
        <w:rPr>
          <w:b/>
          <w:i/>
        </w:rPr>
        <w:t>indica</w:t>
      </w:r>
      <w:proofErr w:type="spellEnd"/>
      <w:r w:rsidRPr="00FC6C0E">
        <w:rPr>
          <w:b/>
        </w:rPr>
        <w:t xml:space="preserve"> on experimental model of colitis.</w:t>
      </w:r>
    </w:p>
    <w:p w:rsidR="00466137" w:rsidRDefault="00466137" w:rsidP="00FC6C0E">
      <w:pPr>
        <w:spacing w:after="0" w:line="240" w:lineRule="auto"/>
      </w:pPr>
      <w:r>
        <w:t xml:space="preserve">Armand Frederic </w:t>
      </w:r>
      <w:proofErr w:type="spellStart"/>
      <w:r>
        <w:t>Tchantchou</w:t>
      </w:r>
      <w:proofErr w:type="spellEnd"/>
      <w:r>
        <w:t xml:space="preserve"> &amp; </w:t>
      </w:r>
      <w:proofErr w:type="spellStart"/>
      <w:r>
        <w:t>Nathi</w:t>
      </w:r>
      <w:proofErr w:type="spellEnd"/>
      <w:r>
        <w:t xml:space="preserve"> </w:t>
      </w:r>
      <w:proofErr w:type="spellStart"/>
      <w:r>
        <w:t>Meyi</w:t>
      </w:r>
      <w:proofErr w:type="spellEnd"/>
    </w:p>
    <w:p w:rsidR="006B6942" w:rsidRDefault="006B6942" w:rsidP="00FC6C0E">
      <w:pPr>
        <w:spacing w:after="0" w:line="240" w:lineRule="auto"/>
      </w:pPr>
      <w:r>
        <w:t xml:space="preserve">Department of Geography and Environmental Sciences. </w:t>
      </w:r>
    </w:p>
    <w:p w:rsidR="00466137" w:rsidRDefault="00FC6C0E" w:rsidP="00FC6C0E">
      <w:pPr>
        <w:spacing w:after="0" w:line="240" w:lineRule="auto"/>
      </w:pPr>
      <w:r>
        <w:t xml:space="preserve">Faculty of Sciences and Agriculture, University of Fort Hare, South Africa </w:t>
      </w:r>
    </w:p>
    <w:p w:rsidR="00FC6C0E" w:rsidRDefault="00FC6C0E" w:rsidP="00FC6C0E">
      <w:pPr>
        <w:spacing w:after="0" w:line="240" w:lineRule="auto"/>
      </w:pPr>
    </w:p>
    <w:p w:rsidR="00636B74" w:rsidRDefault="00636B74" w:rsidP="00636B74">
      <w:r>
        <w:t>Abstract</w:t>
      </w:r>
    </w:p>
    <w:p w:rsidR="00636B74" w:rsidRDefault="00636B74" w:rsidP="00636B74">
      <w:r>
        <w:t xml:space="preserve">The anti-inflammatory effect of </w:t>
      </w:r>
      <w:proofErr w:type="spellStart"/>
      <w:r w:rsidR="00466137" w:rsidRPr="00466137">
        <w:rPr>
          <w:i/>
        </w:rPr>
        <w:t>Mangifera</w:t>
      </w:r>
      <w:proofErr w:type="spellEnd"/>
      <w:r w:rsidR="00466137" w:rsidRPr="00466137">
        <w:rPr>
          <w:i/>
        </w:rPr>
        <w:t xml:space="preserve"> </w:t>
      </w:r>
      <w:proofErr w:type="spellStart"/>
      <w:r w:rsidR="00466137" w:rsidRPr="00466137">
        <w:rPr>
          <w:i/>
        </w:rPr>
        <w:t>indica</w:t>
      </w:r>
      <w:proofErr w:type="spellEnd"/>
      <w:r w:rsidR="00466137" w:rsidRPr="00466137">
        <w:t xml:space="preserve"> </w:t>
      </w:r>
      <w:r>
        <w:t xml:space="preserve">extract was studied in acetic acid-induced colitis in rats. </w:t>
      </w:r>
      <w:r w:rsidR="00466137">
        <w:rPr>
          <w:i/>
        </w:rPr>
        <w:t>M.</w:t>
      </w:r>
      <w:r w:rsidR="00466137" w:rsidRPr="00466137">
        <w:rPr>
          <w:i/>
        </w:rPr>
        <w:t xml:space="preserve"> </w:t>
      </w:r>
      <w:proofErr w:type="spellStart"/>
      <w:r w:rsidR="00466137" w:rsidRPr="00466137">
        <w:rPr>
          <w:i/>
        </w:rPr>
        <w:t>indica</w:t>
      </w:r>
      <w:proofErr w:type="spellEnd"/>
      <w:r w:rsidR="00466137" w:rsidRPr="00466137">
        <w:rPr>
          <w:i/>
        </w:rPr>
        <w:t xml:space="preserve"> </w:t>
      </w:r>
      <w:r w:rsidR="0057709A">
        <w:t>(200, 300 and 4</w:t>
      </w:r>
      <w:r>
        <w:t xml:space="preserve">00 mg kg−1p.o.) was administered 30 min before induction of colitis with </w:t>
      </w:r>
      <w:r w:rsidR="000F0AA2">
        <w:t>a solution</w:t>
      </w:r>
      <w:r>
        <w:t xml:space="preserve"> of 1 ml of 4% acetic acid per rat. Twenty-four hours later myeloperoxidase (MPO) activity was determined as well as histopathological and ultrastructural studies were carried out in colonic tissue. </w:t>
      </w:r>
      <w:r w:rsidR="00466137">
        <w:rPr>
          <w:i/>
        </w:rPr>
        <w:t>M.</w:t>
      </w:r>
      <w:r w:rsidR="00466137" w:rsidRPr="00466137">
        <w:rPr>
          <w:i/>
        </w:rPr>
        <w:t xml:space="preserve"> </w:t>
      </w:r>
      <w:proofErr w:type="spellStart"/>
      <w:r w:rsidR="00466137" w:rsidRPr="00466137">
        <w:rPr>
          <w:i/>
        </w:rPr>
        <w:t>indica</w:t>
      </w:r>
      <w:proofErr w:type="spellEnd"/>
      <w:r w:rsidR="00466137" w:rsidRPr="00466137">
        <w:rPr>
          <w:i/>
        </w:rPr>
        <w:t xml:space="preserve"> </w:t>
      </w:r>
      <w:r>
        <w:t xml:space="preserve">substantially reduced MPO activity which was increased in the control colitis group. Also, histopathological and ultrastructural studies showed inhibition in inflammatory cell infiltration and reduction to some extent in colonic damage in rats treated with </w:t>
      </w:r>
      <w:r w:rsidR="00466137">
        <w:rPr>
          <w:i/>
        </w:rPr>
        <w:t>M.</w:t>
      </w:r>
      <w:r w:rsidR="00466137" w:rsidRPr="00466137">
        <w:rPr>
          <w:i/>
        </w:rPr>
        <w:t xml:space="preserve"> </w:t>
      </w:r>
      <w:proofErr w:type="spellStart"/>
      <w:r w:rsidR="00466137" w:rsidRPr="00466137">
        <w:rPr>
          <w:i/>
        </w:rPr>
        <w:t>indica</w:t>
      </w:r>
      <w:proofErr w:type="spellEnd"/>
      <w:r>
        <w:t xml:space="preserve">. To our knowledge this is the first report on the anti-inflammatory effect of </w:t>
      </w:r>
      <w:r w:rsidR="00466137">
        <w:rPr>
          <w:i/>
        </w:rPr>
        <w:t>M.</w:t>
      </w:r>
      <w:r w:rsidR="00466137" w:rsidRPr="00466137">
        <w:rPr>
          <w:i/>
        </w:rPr>
        <w:t xml:space="preserve"> </w:t>
      </w:r>
      <w:proofErr w:type="spellStart"/>
      <w:r w:rsidR="00466137" w:rsidRPr="00466137">
        <w:rPr>
          <w:i/>
        </w:rPr>
        <w:t>indica</w:t>
      </w:r>
      <w:proofErr w:type="spellEnd"/>
      <w:r w:rsidR="00466137" w:rsidRPr="00466137">
        <w:rPr>
          <w:i/>
        </w:rPr>
        <w:t xml:space="preserve"> </w:t>
      </w:r>
      <w:r>
        <w:t>in an experimental model of colitis.</w:t>
      </w:r>
    </w:p>
    <w:p w:rsidR="00636B74" w:rsidRDefault="00636B74" w:rsidP="00636B74">
      <w:bookmarkStart w:id="0" w:name="_GoBack"/>
      <w:bookmarkEnd w:id="0"/>
      <w:r>
        <w:t>Keywords</w:t>
      </w:r>
    </w:p>
    <w:p w:rsidR="00506F1E" w:rsidRDefault="00FC6C0E" w:rsidP="00636B74">
      <w:r>
        <w:rPr>
          <w:i/>
        </w:rPr>
        <w:t>M.</w:t>
      </w:r>
      <w:r w:rsidRPr="00466137">
        <w:rPr>
          <w:i/>
        </w:rPr>
        <w:t xml:space="preserve"> </w:t>
      </w:r>
      <w:proofErr w:type="spellStart"/>
      <w:r w:rsidRPr="00466137">
        <w:rPr>
          <w:i/>
        </w:rPr>
        <w:t>indica</w:t>
      </w:r>
      <w:proofErr w:type="spellEnd"/>
      <w:r w:rsidR="00636B74">
        <w:t>, anti-inflammatory, acetic acid, colitis, rat</w:t>
      </w:r>
    </w:p>
    <w:sectPr w:rsidR="00506F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B74"/>
    <w:rsid w:val="000F0AA2"/>
    <w:rsid w:val="00466137"/>
    <w:rsid w:val="00506F1E"/>
    <w:rsid w:val="0057709A"/>
    <w:rsid w:val="00636B74"/>
    <w:rsid w:val="006B6942"/>
    <w:rsid w:val="00CB4647"/>
    <w:rsid w:val="00FC6C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23FE1-BCEF-4C13-8ED3-F1131EB3D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170</Words>
  <Characters>971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3</cp:revision>
  <dcterms:created xsi:type="dcterms:W3CDTF">2017-03-27T08:52:00Z</dcterms:created>
  <dcterms:modified xsi:type="dcterms:W3CDTF">2017-03-31T02:12:00Z</dcterms:modified>
</cp:coreProperties>
</file>