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F61EB" w:rsidRDefault="00764E13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25BA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eastAsia="en-US"/>
                              </w:rPr>
                              <w:drawing>
                                <wp:inline distT="0" distB="0" distL="0" distR="0">
                                  <wp:extent cx="1057275" cy="1057275"/>
                                  <wp:effectExtent l="0" t="0" r="9525" b="9525"/>
                                  <wp:docPr id="5" name="Picture 5" descr="C:\Users\bio\Desktop\UI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bio\Desktop\UI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8209" cy="10582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0000FF"/>
                                <w:lang w:eastAsia="en-US"/>
                              </w:rPr>
                              <w:drawing>
                                <wp:inline distT="0" distB="0" distL="0" distR="0" wp14:anchorId="3A37669F" wp14:editId="7A68A678">
                                  <wp:extent cx="1304925" cy="1063888"/>
                                  <wp:effectExtent l="0" t="0" r="0" b="3175"/>
                                  <wp:docPr id="4" name="Picture 4" descr="C:\Users\bio\Desktop\CV_files\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bio\Desktop\CV_files\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618" cy="10668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 w:rsidP="00A25BA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25BAB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eastAsia="en-US"/>
                        </w:rPr>
                        <w:drawing>
                          <wp:inline distT="0" distB="0" distL="0" distR="0">
                            <wp:extent cx="1057275" cy="1057275"/>
                            <wp:effectExtent l="0" t="0" r="9525" b="9525"/>
                            <wp:docPr id="5" name="Picture 5" descr="C:\Users\bio\Desktop\UI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bio\Desktop\UI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8209" cy="10582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noProof/>
                          <w:color w:val="0000FF"/>
                          <w:lang w:eastAsia="en-US"/>
                        </w:rPr>
                        <w:drawing>
                          <wp:inline distT="0" distB="0" distL="0" distR="0" wp14:anchorId="3A37669F" wp14:editId="7A68A678">
                            <wp:extent cx="1304925" cy="1063888"/>
                            <wp:effectExtent l="0" t="0" r="0" b="3175"/>
                            <wp:docPr id="4" name="Picture 4" descr="C:\Users\bio\Desktop\CV_files\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bio\Desktop\CV_files\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618" cy="10668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 w:rsidP="00A25BA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A546E3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228725" cy="1362075"/>
            <wp:effectExtent l="0" t="0" r="9525" b="9525"/>
            <wp:docPr id="8" name="Picture 8" descr="C:\Users\bio\Desktop\MY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io\Desktop\MY PHOT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 wp14:anchorId="7AC2DC91" wp14:editId="20949B31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546E3" w:rsidRDefault="00A546E3" w:rsidP="00A546E3">
      <w:pPr>
        <w:jc w:val="center"/>
        <w:rPr>
          <w:rFonts w:eastAsia="MS PGothic"/>
          <w:b/>
          <w:color w:val="000000"/>
          <w:sz w:val="28"/>
          <w:szCs w:val="28"/>
        </w:rPr>
      </w:pPr>
      <w:r w:rsidRPr="00A546E3">
        <w:rPr>
          <w:rFonts w:eastAsia="MS PGothic"/>
          <w:b/>
          <w:color w:val="000000"/>
          <w:sz w:val="28"/>
          <w:szCs w:val="28"/>
        </w:rPr>
        <w:t xml:space="preserve">Reflections   on </w:t>
      </w:r>
      <w:r>
        <w:rPr>
          <w:rFonts w:eastAsia="MS PGothic"/>
          <w:b/>
          <w:color w:val="000000"/>
          <w:sz w:val="28"/>
          <w:szCs w:val="28"/>
        </w:rPr>
        <w:t xml:space="preserve"> </w:t>
      </w:r>
      <w:r w:rsidRPr="00A546E3">
        <w:rPr>
          <w:rFonts w:eastAsia="MS PGothic"/>
          <w:b/>
          <w:color w:val="000000"/>
          <w:sz w:val="28"/>
          <w:szCs w:val="28"/>
        </w:rPr>
        <w:t xml:space="preserve"> Human</w:t>
      </w:r>
      <w:r>
        <w:rPr>
          <w:rFonts w:eastAsia="MS PGothic"/>
          <w:b/>
          <w:color w:val="000000"/>
          <w:sz w:val="28"/>
          <w:szCs w:val="28"/>
        </w:rPr>
        <w:t xml:space="preserve"> </w:t>
      </w:r>
      <w:r w:rsidRPr="00A546E3">
        <w:rPr>
          <w:rFonts w:eastAsia="MS PGothic"/>
          <w:b/>
          <w:color w:val="000000"/>
          <w:sz w:val="28"/>
          <w:szCs w:val="28"/>
        </w:rPr>
        <w:t xml:space="preserve">  </w:t>
      </w:r>
      <w:proofErr w:type="gramStart"/>
      <w:r w:rsidRPr="00A546E3">
        <w:rPr>
          <w:rFonts w:eastAsia="MS PGothic"/>
          <w:b/>
          <w:color w:val="000000"/>
          <w:sz w:val="28"/>
          <w:szCs w:val="28"/>
        </w:rPr>
        <w:t>Body  Health</w:t>
      </w:r>
      <w:proofErr w:type="gramEnd"/>
      <w:r w:rsidRPr="00A546E3">
        <w:rPr>
          <w:rFonts w:eastAsia="MS PGothic"/>
          <w:b/>
          <w:color w:val="000000"/>
          <w:sz w:val="28"/>
          <w:szCs w:val="28"/>
        </w:rPr>
        <w:t xml:space="preserve">    and   Holy Quran</w:t>
      </w:r>
    </w:p>
    <w:p w:rsidR="00A546E3" w:rsidRPr="00A546E3" w:rsidRDefault="00074C9C" w:rsidP="00A546E3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proofErr w:type="gramStart"/>
      <w:r w:rsidR="00A546E3" w:rsidRPr="00A546E3">
        <w:rPr>
          <w:rFonts w:eastAsia="MS PGothic" w:hAnsi="Arial"/>
          <w:color w:val="000000"/>
        </w:rPr>
        <w:t xml:space="preserve">Mohammad  </w:t>
      </w:r>
      <w:proofErr w:type="spellStart"/>
      <w:r w:rsidR="00A546E3" w:rsidRPr="00A546E3">
        <w:rPr>
          <w:rFonts w:eastAsia="MS PGothic" w:hAnsi="Arial"/>
          <w:color w:val="000000"/>
        </w:rPr>
        <w:t>Rabbani</w:t>
      </w:r>
      <w:proofErr w:type="spellEnd"/>
      <w:proofErr w:type="gramEnd"/>
      <w:r w:rsidR="00A546E3" w:rsidRPr="00A546E3">
        <w:rPr>
          <w:rFonts w:eastAsia="MS PGothic" w:hAnsi="Arial"/>
          <w:color w:val="000000"/>
        </w:rPr>
        <w:t xml:space="preserve">  </w:t>
      </w:r>
      <w:proofErr w:type="spellStart"/>
      <w:r w:rsidR="00A546E3" w:rsidRPr="00A546E3">
        <w:rPr>
          <w:rFonts w:eastAsia="MS PGothic" w:hAnsi="Arial"/>
          <w:color w:val="000000"/>
        </w:rPr>
        <w:t>Khorasgani</w:t>
      </w:r>
      <w:proofErr w:type="spellEnd"/>
    </w:p>
    <w:p w:rsidR="00A546E3" w:rsidRPr="00A546E3" w:rsidRDefault="00A546E3" w:rsidP="00A546E3">
      <w:pPr>
        <w:rPr>
          <w:rFonts w:eastAsia="MS PGothic" w:hAnsi="Arial"/>
          <w:color w:val="000000"/>
        </w:rPr>
      </w:pPr>
      <w:r w:rsidRPr="00A546E3">
        <w:rPr>
          <w:rFonts w:eastAsia="MS PGothic" w:hAnsi="Arial"/>
          <w:color w:val="000000"/>
        </w:rPr>
        <w:t xml:space="preserve">Address: Department of  Biology , Faculty of Sciences, University of  Isfahan , </w:t>
      </w:r>
      <w:proofErr w:type="spellStart"/>
      <w:r w:rsidRPr="00A546E3">
        <w:rPr>
          <w:rFonts w:eastAsia="MS PGothic" w:hAnsi="Arial"/>
          <w:color w:val="000000"/>
        </w:rPr>
        <w:t>Hezar</w:t>
      </w:r>
      <w:proofErr w:type="spellEnd"/>
      <w:r w:rsidRPr="00A546E3">
        <w:rPr>
          <w:rFonts w:eastAsia="MS PGothic" w:hAnsi="Arial"/>
          <w:color w:val="000000"/>
        </w:rPr>
        <w:t xml:space="preserve"> </w:t>
      </w:r>
      <w:proofErr w:type="spellStart"/>
      <w:r w:rsidRPr="00A546E3">
        <w:rPr>
          <w:rFonts w:eastAsia="MS PGothic" w:hAnsi="Arial"/>
          <w:color w:val="000000"/>
        </w:rPr>
        <w:t>Jerib</w:t>
      </w:r>
      <w:proofErr w:type="spellEnd"/>
      <w:r w:rsidRPr="00A546E3">
        <w:rPr>
          <w:rFonts w:eastAsia="MS PGothic" w:hAnsi="Arial"/>
          <w:color w:val="000000"/>
        </w:rPr>
        <w:t xml:space="preserve"> Street , Isfahan , Islamic Republic of  </w:t>
      </w:r>
      <w:proofErr w:type="spellStart"/>
      <w:r w:rsidRPr="00A546E3">
        <w:rPr>
          <w:rFonts w:eastAsia="MS PGothic" w:hAnsi="Arial"/>
          <w:color w:val="000000"/>
        </w:rPr>
        <w:t>IRAN</w:t>
      </w:r>
      <w:r>
        <w:rPr>
          <w:rFonts w:eastAsia="MS PGothic" w:hAnsi="Arial"/>
          <w:color w:val="000000"/>
        </w:rPr>
        <w:t>,</w:t>
      </w:r>
      <w:r w:rsidRPr="00A546E3">
        <w:rPr>
          <w:rFonts w:eastAsia="MS PGothic" w:hAnsi="Arial"/>
          <w:color w:val="000000"/>
        </w:rPr>
        <w:t>Post</w:t>
      </w:r>
      <w:proofErr w:type="spellEnd"/>
      <w:r w:rsidRPr="00A546E3">
        <w:rPr>
          <w:rFonts w:eastAsia="MS PGothic" w:hAnsi="Arial"/>
          <w:color w:val="000000"/>
        </w:rPr>
        <w:t xml:space="preserve"> code: 81746-73441</w:t>
      </w:r>
      <w:r>
        <w:rPr>
          <w:rFonts w:eastAsia="MS PGothic" w:hAnsi="Arial"/>
          <w:color w:val="000000"/>
        </w:rPr>
        <w:t>,</w:t>
      </w:r>
      <w:r w:rsidRPr="00A546E3">
        <w:rPr>
          <w:rFonts w:eastAsia="MS PGothic" w:hAnsi="Arial"/>
          <w:color w:val="000000"/>
        </w:rPr>
        <w:t xml:space="preserve">Tel: </w:t>
      </w:r>
      <w:bookmarkStart w:id="1" w:name="OLE_LINK11"/>
      <w:bookmarkStart w:id="2" w:name="OLE_LINK12"/>
      <w:r w:rsidRPr="00A546E3">
        <w:rPr>
          <w:rFonts w:eastAsia="MS PGothic" w:hAnsi="Arial"/>
          <w:color w:val="000000"/>
        </w:rPr>
        <w:t>0098(313) 7932469</w:t>
      </w:r>
    </w:p>
    <w:bookmarkEnd w:id="1"/>
    <w:bookmarkEnd w:id="2"/>
    <w:p w:rsidR="00A546E3" w:rsidRDefault="00A546E3" w:rsidP="00A546E3">
      <w:pPr>
        <w:rPr>
          <w:rFonts w:eastAsia="MS PGothic" w:hAnsi="Arial"/>
          <w:color w:val="000000"/>
        </w:rPr>
      </w:pPr>
      <w:r w:rsidRPr="00A546E3">
        <w:rPr>
          <w:rFonts w:eastAsia="MS PGothic" w:hAnsi="Arial"/>
          <w:color w:val="000000"/>
        </w:rPr>
        <w:t>Fax: 0098(313) 7932456</w:t>
      </w:r>
      <w:proofErr w:type="gramStart"/>
      <w:r>
        <w:rPr>
          <w:rFonts w:eastAsia="MS PGothic" w:hAnsi="Arial"/>
          <w:color w:val="000000"/>
        </w:rPr>
        <w:t>,</w:t>
      </w:r>
      <w:r w:rsidRPr="00A546E3">
        <w:rPr>
          <w:rFonts w:eastAsia="MS PGothic" w:hAnsi="Arial"/>
          <w:color w:val="000000"/>
        </w:rPr>
        <w:t>Email</w:t>
      </w:r>
      <w:proofErr w:type="gramEnd"/>
      <w:r w:rsidRPr="00A546E3">
        <w:rPr>
          <w:rFonts w:eastAsia="MS PGothic" w:hAnsi="Arial"/>
          <w:color w:val="000000"/>
        </w:rPr>
        <w:t xml:space="preserve">: </w:t>
      </w:r>
      <w:proofErr w:type="spellStart"/>
      <w:r w:rsidRPr="00A546E3">
        <w:rPr>
          <w:rFonts w:eastAsia="MS PGothic" w:hAnsi="Arial"/>
          <w:color w:val="000000"/>
        </w:rPr>
        <w:t>m.rabbani</w:t>
      </w:r>
      <w:proofErr w:type="spellEnd"/>
      <w:r w:rsidRPr="00A546E3">
        <w:rPr>
          <w:rFonts w:eastAsia="MS PGothic" w:hAnsi="Arial"/>
          <w:color w:val="000000"/>
        </w:rPr>
        <w:t>@ biol.ui.ac.ir</w:t>
      </w:r>
    </w:p>
    <w:p w:rsidR="00A546E3" w:rsidRDefault="00A546E3" w:rsidP="00A546E3">
      <w:pPr>
        <w:jc w:val="both"/>
        <w:rPr>
          <w:color w:val="000000"/>
          <w:sz w:val="22"/>
          <w:szCs w:val="22"/>
        </w:rPr>
      </w:pP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 w:rsidRPr="00A546E3">
        <w:rPr>
          <w:color w:val="000000"/>
          <w:sz w:val="22"/>
          <w:szCs w:val="22"/>
        </w:rPr>
        <w:t>Holy  Quran , is the central religious text of Islam, which Muslims believe to be a revelation from God (Allah).Muslims believe that the Quran was revealed by God to Prophet  Muhammad through the angel Gabriel (</w:t>
      </w:r>
      <w:proofErr w:type="spellStart"/>
      <w:r w:rsidRPr="00A546E3">
        <w:rPr>
          <w:color w:val="000000"/>
          <w:sz w:val="22"/>
          <w:szCs w:val="22"/>
        </w:rPr>
        <w:t>Jibril</w:t>
      </w:r>
      <w:proofErr w:type="spellEnd"/>
      <w:r w:rsidRPr="00A546E3">
        <w:rPr>
          <w:color w:val="000000"/>
          <w:sz w:val="22"/>
          <w:szCs w:val="22"/>
        </w:rPr>
        <w:t>), gradually over a period of approximately 23 years ( 609-632 CE). The holly Quran, even though is not a medical book but it has mentioned some guide lines related to spiritual and physical health. This paper mentions the most important ones in the list below: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>1. Human creation:  Religious aspects, explanation of some human's anatomical, physiological and psychological features.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>2. The stages of human evolution: embryonic period, infancy, childhood, adolescence, adulthood</w:t>
      </w:r>
      <w:r>
        <w:rPr>
          <w:color w:val="000000"/>
          <w:sz w:val="22"/>
          <w:szCs w:val="22"/>
        </w:rPr>
        <w:t>,</w:t>
      </w:r>
      <w:r w:rsidRPr="00A546E3">
        <w:rPr>
          <w:color w:val="000000"/>
          <w:sz w:val="22"/>
          <w:szCs w:val="22"/>
        </w:rPr>
        <w:t xml:space="preserve"> old age and death.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>3. Guidelines for healthy and   balanced nutrition</w:t>
      </w:r>
      <w:r>
        <w:rPr>
          <w:color w:val="000000"/>
          <w:sz w:val="22"/>
          <w:szCs w:val="22"/>
        </w:rPr>
        <w:t>:</w:t>
      </w:r>
      <w:r w:rsidRPr="00A546E3">
        <w:rPr>
          <w:color w:val="000000"/>
          <w:sz w:val="22"/>
          <w:szCs w:val="22"/>
        </w:rPr>
        <w:t xml:space="preserve">  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>3-1.The value of water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>3-2. Necessity of good exploitation of foodstuffs with herbal and animal sources such as cereals, fruits</w:t>
      </w:r>
      <w:proofErr w:type="gramStart"/>
      <w:r w:rsidRPr="00A546E3">
        <w:rPr>
          <w:color w:val="000000"/>
          <w:sz w:val="22"/>
          <w:szCs w:val="22"/>
        </w:rPr>
        <w:t>,  meat</w:t>
      </w:r>
      <w:proofErr w:type="gramEnd"/>
      <w:r w:rsidRPr="00A546E3">
        <w:rPr>
          <w:color w:val="000000"/>
          <w:sz w:val="22"/>
          <w:szCs w:val="22"/>
        </w:rPr>
        <w:t xml:space="preserve"> of livestock and birds, milk, honey etc.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 xml:space="preserve">3-3.Forbidden beverages and </w:t>
      </w:r>
      <w:proofErr w:type="gramStart"/>
      <w:r w:rsidRPr="00A546E3">
        <w:rPr>
          <w:color w:val="000000"/>
          <w:sz w:val="22"/>
          <w:szCs w:val="22"/>
        </w:rPr>
        <w:t>foods  like</w:t>
      </w:r>
      <w:proofErr w:type="gramEnd"/>
      <w:r w:rsidRPr="00A546E3">
        <w:rPr>
          <w:color w:val="000000"/>
          <w:sz w:val="22"/>
          <w:szCs w:val="22"/>
        </w:rPr>
        <w:t xml:space="preserve"> alcoholic drinks, pig's meat, carcasses meat, blood  and  unsafe and filthy matters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 xml:space="preserve">3-4.Fasting 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 xml:space="preserve">4. Reproductive health: marriage importance, preventing marriage among biological close relatives like brother and sister, necessity of </w:t>
      </w:r>
      <w:proofErr w:type="gramStart"/>
      <w:r w:rsidRPr="00A546E3">
        <w:rPr>
          <w:color w:val="000000"/>
          <w:sz w:val="22"/>
          <w:szCs w:val="22"/>
        </w:rPr>
        <w:t xml:space="preserve">chastity </w:t>
      </w:r>
      <w:r>
        <w:rPr>
          <w:color w:val="000000"/>
          <w:sz w:val="22"/>
          <w:szCs w:val="22"/>
        </w:rPr>
        <w:t>,</w:t>
      </w:r>
      <w:r w:rsidRPr="00A546E3">
        <w:rPr>
          <w:color w:val="000000"/>
          <w:sz w:val="22"/>
          <w:szCs w:val="22"/>
        </w:rPr>
        <w:t>avoiding</w:t>
      </w:r>
      <w:proofErr w:type="gramEnd"/>
      <w:r w:rsidRPr="00A546E3">
        <w:rPr>
          <w:color w:val="000000"/>
          <w:sz w:val="22"/>
          <w:szCs w:val="22"/>
        </w:rPr>
        <w:t xml:space="preserve">  illicit relationship :adultery, pederasty, prostitution, ban from sexual relations during menses.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 xml:space="preserve">5. Mother- </w:t>
      </w:r>
      <w:proofErr w:type="gramStart"/>
      <w:r w:rsidRPr="00A546E3">
        <w:rPr>
          <w:color w:val="000000"/>
          <w:sz w:val="22"/>
          <w:szCs w:val="22"/>
        </w:rPr>
        <w:t>child  relationships</w:t>
      </w:r>
      <w:proofErr w:type="gramEnd"/>
      <w:r w:rsidRPr="00A546E3">
        <w:rPr>
          <w:color w:val="000000"/>
          <w:sz w:val="22"/>
          <w:szCs w:val="22"/>
        </w:rPr>
        <w:t>: the importance of pregnancy and  lactating (Complete breastfeeding)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>6. Purity and hygiene of human bodies against filthy,</w:t>
      </w:r>
      <w:r>
        <w:rPr>
          <w:color w:val="000000"/>
          <w:sz w:val="22"/>
          <w:szCs w:val="22"/>
        </w:rPr>
        <w:t xml:space="preserve"> </w:t>
      </w:r>
      <w:r w:rsidRPr="00A546E3">
        <w:rPr>
          <w:color w:val="000000"/>
          <w:sz w:val="22"/>
          <w:szCs w:val="22"/>
        </w:rPr>
        <w:t>Cleanness is the beginning of praying</w:t>
      </w:r>
      <w:r>
        <w:rPr>
          <w:color w:val="000000"/>
          <w:sz w:val="22"/>
          <w:szCs w:val="22"/>
        </w:rPr>
        <w:t xml:space="preserve"> </w:t>
      </w:r>
      <w:proofErr w:type="gramStart"/>
      <w:r w:rsidRPr="00A546E3">
        <w:rPr>
          <w:color w:val="000000"/>
          <w:sz w:val="22"/>
          <w:szCs w:val="22"/>
        </w:rPr>
        <w:t>( ablution</w:t>
      </w:r>
      <w:proofErr w:type="gramEnd"/>
      <w:r w:rsidRPr="00A546E3">
        <w:rPr>
          <w:color w:val="000000"/>
          <w:sz w:val="22"/>
          <w:szCs w:val="22"/>
        </w:rPr>
        <w:t xml:space="preserve"> </w:t>
      </w:r>
      <w:proofErr w:type="spellStart"/>
      <w:r w:rsidRPr="00A546E3">
        <w:rPr>
          <w:color w:val="000000"/>
          <w:sz w:val="22"/>
          <w:szCs w:val="22"/>
        </w:rPr>
        <w:t>etc</w:t>
      </w:r>
      <w:proofErr w:type="spellEnd"/>
      <w:r w:rsidRPr="00A546E3">
        <w:rPr>
          <w:color w:val="000000"/>
          <w:sz w:val="22"/>
          <w:szCs w:val="22"/>
        </w:rPr>
        <w:t>)</w:t>
      </w:r>
    </w:p>
    <w:p w:rsidR="00A546E3" w:rsidRPr="00A546E3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>7. Some therapeutic recommendations: Use of date, honey,</w:t>
      </w:r>
      <w:r>
        <w:rPr>
          <w:color w:val="000000"/>
          <w:sz w:val="22"/>
          <w:szCs w:val="22"/>
        </w:rPr>
        <w:t xml:space="preserve"> </w:t>
      </w:r>
      <w:r w:rsidRPr="00A546E3">
        <w:rPr>
          <w:color w:val="000000"/>
          <w:sz w:val="22"/>
          <w:szCs w:val="22"/>
        </w:rPr>
        <w:t>prayer therapy,</w:t>
      </w:r>
    </w:p>
    <w:p w:rsidR="00A546E3" w:rsidRPr="00A546E3" w:rsidRDefault="00A546E3" w:rsidP="00480605">
      <w:pPr>
        <w:jc w:val="both"/>
        <w:rPr>
          <w:color w:val="000000"/>
          <w:sz w:val="22"/>
          <w:szCs w:val="22"/>
        </w:rPr>
      </w:pPr>
      <w:proofErr w:type="gramStart"/>
      <w:r w:rsidRPr="00A546E3">
        <w:rPr>
          <w:color w:val="000000"/>
          <w:sz w:val="22"/>
          <w:szCs w:val="22"/>
        </w:rPr>
        <w:t>Hydrotherapy.</w:t>
      </w:r>
      <w:proofErr w:type="gramEnd"/>
      <w:r w:rsidRPr="00A546E3">
        <w:rPr>
          <w:color w:val="000000"/>
          <w:sz w:val="22"/>
          <w:szCs w:val="22"/>
        </w:rPr>
        <w:t xml:space="preserve"> </w:t>
      </w:r>
    </w:p>
    <w:p w:rsidR="00B8710A" w:rsidRPr="00404095" w:rsidRDefault="00A546E3" w:rsidP="00A546E3">
      <w:pPr>
        <w:jc w:val="both"/>
        <w:rPr>
          <w:color w:val="000000"/>
          <w:sz w:val="22"/>
          <w:szCs w:val="22"/>
        </w:rPr>
      </w:pPr>
      <w:r w:rsidRPr="00A546E3">
        <w:rPr>
          <w:color w:val="000000"/>
          <w:sz w:val="22"/>
          <w:szCs w:val="22"/>
        </w:rPr>
        <w:t xml:space="preserve">    It is believed considering the aforementioned </w:t>
      </w:r>
      <w:r>
        <w:rPr>
          <w:color w:val="000000"/>
          <w:sz w:val="22"/>
          <w:szCs w:val="22"/>
        </w:rPr>
        <w:t xml:space="preserve"> </w:t>
      </w:r>
      <w:r w:rsidRPr="00A546E3">
        <w:rPr>
          <w:color w:val="000000"/>
          <w:sz w:val="22"/>
          <w:szCs w:val="22"/>
        </w:rPr>
        <w:t xml:space="preserve"> issues, has fundamental effects on human health and prevention of diseases.</w:t>
      </w:r>
    </w:p>
    <w:p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:rsidR="00CE6677" w:rsidRPr="00404095" w:rsidRDefault="00CE6677" w:rsidP="00363668">
      <w:pPr>
        <w:jc w:val="both"/>
        <w:rPr>
          <w:b/>
          <w:sz w:val="22"/>
          <w:szCs w:val="22"/>
        </w:rPr>
      </w:pPr>
    </w:p>
    <w:p w:rsidR="007D233A" w:rsidRPr="00404095" w:rsidRDefault="009461FA" w:rsidP="006B09AA">
      <w:pPr>
        <w:jc w:val="both"/>
        <w:rPr>
          <w:sz w:val="22"/>
          <w:szCs w:val="22"/>
        </w:rPr>
      </w:pPr>
      <w:r w:rsidRPr="009461FA">
        <w:rPr>
          <w:sz w:val="22"/>
          <w:szCs w:val="22"/>
        </w:rPr>
        <w:t xml:space="preserve">Mohammad </w:t>
      </w:r>
      <w:proofErr w:type="spellStart"/>
      <w:r w:rsidRPr="009461FA">
        <w:rPr>
          <w:sz w:val="22"/>
          <w:szCs w:val="22"/>
        </w:rPr>
        <w:t>Rabbani</w:t>
      </w:r>
      <w:proofErr w:type="spellEnd"/>
      <w:r w:rsidRPr="009461FA">
        <w:rPr>
          <w:sz w:val="22"/>
          <w:szCs w:val="22"/>
        </w:rPr>
        <w:t xml:space="preserve"> </w:t>
      </w:r>
      <w:proofErr w:type="spellStart"/>
      <w:r w:rsidRPr="009461FA">
        <w:rPr>
          <w:sz w:val="22"/>
          <w:szCs w:val="22"/>
        </w:rPr>
        <w:t>Khorasgani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DVM</w:t>
      </w:r>
      <w:proofErr w:type="gramStart"/>
      <w:r>
        <w:rPr>
          <w:sz w:val="22"/>
          <w:szCs w:val="22"/>
        </w:rPr>
        <w:t>,PhD</w:t>
      </w:r>
      <w:proofErr w:type="spellEnd"/>
      <w:proofErr w:type="gramEnd"/>
      <w:r>
        <w:rPr>
          <w:sz w:val="22"/>
          <w:szCs w:val="22"/>
        </w:rPr>
        <w:t>)</w:t>
      </w:r>
      <w:r w:rsidRPr="009461FA">
        <w:rPr>
          <w:sz w:val="22"/>
          <w:szCs w:val="22"/>
        </w:rPr>
        <w:t xml:space="preserve"> has completed his PhD at the age of </w:t>
      </w:r>
      <w:r>
        <w:rPr>
          <w:sz w:val="22"/>
          <w:szCs w:val="22"/>
        </w:rPr>
        <w:t>30</w:t>
      </w:r>
      <w:r w:rsidRPr="009461FA">
        <w:rPr>
          <w:sz w:val="22"/>
          <w:szCs w:val="22"/>
        </w:rPr>
        <w:t xml:space="preserve"> years from </w:t>
      </w:r>
      <w:r>
        <w:rPr>
          <w:sz w:val="22"/>
          <w:szCs w:val="22"/>
        </w:rPr>
        <w:t xml:space="preserve">The </w:t>
      </w:r>
      <w:r w:rsidRPr="009461FA">
        <w:rPr>
          <w:sz w:val="22"/>
          <w:szCs w:val="22"/>
        </w:rPr>
        <w:t>University</w:t>
      </w:r>
      <w:r>
        <w:rPr>
          <w:sz w:val="22"/>
          <w:szCs w:val="22"/>
        </w:rPr>
        <w:t xml:space="preserve"> of Tehran, IRAN</w:t>
      </w:r>
      <w:r w:rsidRPr="009461FA">
        <w:rPr>
          <w:sz w:val="22"/>
          <w:szCs w:val="22"/>
        </w:rPr>
        <w:t xml:space="preserve">. </w:t>
      </w:r>
      <w:r w:rsidR="00B17C38" w:rsidRPr="00404095">
        <w:rPr>
          <w:sz w:val="22"/>
          <w:szCs w:val="22"/>
        </w:rPr>
        <w:t xml:space="preserve"> He is </w:t>
      </w:r>
      <w:r>
        <w:rPr>
          <w:sz w:val="22"/>
          <w:szCs w:val="22"/>
        </w:rPr>
        <w:t xml:space="preserve">Faculty member of Department of Biology and </w:t>
      </w:r>
      <w:r w:rsidR="00195E27" w:rsidRPr="00195E27">
        <w:rPr>
          <w:sz w:val="22"/>
          <w:szCs w:val="22"/>
        </w:rPr>
        <w:t>Dean of Research Center for Natural and Biopharmaceutical Products</w:t>
      </w:r>
      <w:r>
        <w:rPr>
          <w:sz w:val="22"/>
          <w:szCs w:val="22"/>
        </w:rPr>
        <w:t xml:space="preserve"> in University of Isfahan,</w:t>
      </w:r>
      <w:r w:rsidR="00195E27">
        <w:rPr>
          <w:sz w:val="22"/>
          <w:szCs w:val="22"/>
        </w:rPr>
        <w:t xml:space="preserve"> </w:t>
      </w:r>
      <w:r>
        <w:rPr>
          <w:sz w:val="22"/>
          <w:szCs w:val="22"/>
        </w:rPr>
        <w:t>IRAN</w:t>
      </w:r>
      <w:r w:rsidR="00B17C38" w:rsidRPr="00404095">
        <w:rPr>
          <w:sz w:val="22"/>
          <w:szCs w:val="22"/>
        </w:rPr>
        <w:t>.</w:t>
      </w:r>
      <w:r w:rsidR="00F848FD" w:rsidRPr="00404095">
        <w:rPr>
          <w:sz w:val="22"/>
          <w:szCs w:val="22"/>
        </w:rPr>
        <w:t xml:space="preserve"> He has published </w:t>
      </w:r>
      <w:r w:rsidR="00F848FD" w:rsidRPr="00404095">
        <w:rPr>
          <w:sz w:val="22"/>
          <w:szCs w:val="22"/>
        </w:rPr>
        <w:lastRenderedPageBreak/>
        <w:t xml:space="preserve">more than </w:t>
      </w:r>
      <w:r w:rsidR="006B09AA">
        <w:rPr>
          <w:sz w:val="22"/>
          <w:szCs w:val="22"/>
        </w:rPr>
        <w:t>20</w:t>
      </w:r>
      <w:r w:rsidR="00F848FD" w:rsidRPr="00404095">
        <w:rPr>
          <w:sz w:val="22"/>
          <w:szCs w:val="22"/>
        </w:rPr>
        <w:t xml:space="preserve"> papers </w:t>
      </w:r>
      <w:bookmarkStart w:id="3" w:name="OLE_LINK9"/>
      <w:bookmarkStart w:id="4" w:name="OLE_LINK10"/>
      <w:r w:rsidR="00F848FD" w:rsidRPr="00404095">
        <w:rPr>
          <w:sz w:val="22"/>
          <w:szCs w:val="22"/>
        </w:rPr>
        <w:t>in</w:t>
      </w:r>
      <w:r w:rsidR="0031455A" w:rsidRPr="00404095">
        <w:rPr>
          <w:sz w:val="22"/>
          <w:szCs w:val="22"/>
        </w:rPr>
        <w:t xml:space="preserve"> reputed </w:t>
      </w:r>
      <w:bookmarkEnd w:id="3"/>
      <w:bookmarkEnd w:id="4"/>
      <w:r w:rsidR="0031455A" w:rsidRPr="00404095">
        <w:rPr>
          <w:sz w:val="22"/>
          <w:szCs w:val="22"/>
        </w:rPr>
        <w:t xml:space="preserve">journals and </w:t>
      </w:r>
      <w:r w:rsidR="006B09AA" w:rsidRPr="006B09AA">
        <w:rPr>
          <w:sz w:val="22"/>
          <w:szCs w:val="22"/>
        </w:rPr>
        <w:t xml:space="preserve">He has published some articles about </w:t>
      </w:r>
      <w:r w:rsidR="006B09AA">
        <w:rPr>
          <w:sz w:val="22"/>
          <w:szCs w:val="22"/>
        </w:rPr>
        <w:t xml:space="preserve">Islamic Medicine, </w:t>
      </w:r>
      <w:r w:rsidR="006B09AA" w:rsidRPr="006B09AA">
        <w:rPr>
          <w:sz w:val="22"/>
          <w:szCs w:val="22"/>
        </w:rPr>
        <w:t xml:space="preserve">evaluation of application of natural materials for improving the health with prevention and control of diseases especially infectious diseases. Many of his researches </w:t>
      </w:r>
      <w:proofErr w:type="gramStart"/>
      <w:r w:rsidR="006B09AA" w:rsidRPr="006B09AA">
        <w:rPr>
          <w:sz w:val="22"/>
          <w:szCs w:val="22"/>
        </w:rPr>
        <w:t>has</w:t>
      </w:r>
      <w:proofErr w:type="gramEnd"/>
      <w:r w:rsidR="006B09AA" w:rsidRPr="006B09AA">
        <w:rPr>
          <w:sz w:val="22"/>
          <w:szCs w:val="22"/>
        </w:rPr>
        <w:t xml:space="preserve"> focused on </w:t>
      </w:r>
      <w:r w:rsidR="006B09AA">
        <w:rPr>
          <w:sz w:val="22"/>
          <w:szCs w:val="22"/>
        </w:rPr>
        <w:t xml:space="preserve">potential uses of </w:t>
      </w:r>
      <w:r w:rsidR="006B09AA" w:rsidRPr="006B09AA">
        <w:rPr>
          <w:sz w:val="22"/>
          <w:szCs w:val="22"/>
        </w:rPr>
        <w:t>probiotics and   bovine colos</w:t>
      </w:r>
      <w:r w:rsidR="006B09AA">
        <w:rPr>
          <w:sz w:val="22"/>
          <w:szCs w:val="22"/>
        </w:rPr>
        <w:t>trum for human health.</w:t>
      </w:r>
    </w:p>
    <w:p w:rsidR="007D233A" w:rsidRDefault="007D233A" w:rsidP="007D233A"/>
    <w:p w:rsidR="00404095" w:rsidRPr="00404095" w:rsidRDefault="00404095" w:rsidP="00404095">
      <w:pPr>
        <w:jc w:val="both"/>
        <w:rPr>
          <w:b/>
        </w:rPr>
      </w:pPr>
      <w:r w:rsidRPr="00404095">
        <w:rPr>
          <w:b/>
        </w:rPr>
        <w:t xml:space="preserve">Presenting author details </w:t>
      </w:r>
    </w:p>
    <w:p w:rsidR="00404095" w:rsidRPr="00404095" w:rsidRDefault="00404095" w:rsidP="00404095">
      <w:pPr>
        <w:jc w:val="both"/>
      </w:pPr>
      <w:r w:rsidRPr="00404095">
        <w:t xml:space="preserve">Full name: </w:t>
      </w:r>
      <w:proofErr w:type="gramStart"/>
      <w:r w:rsidR="006B09AA" w:rsidRPr="006B09AA">
        <w:t xml:space="preserve">Mohammad  </w:t>
      </w:r>
      <w:proofErr w:type="spellStart"/>
      <w:r w:rsidR="006B09AA" w:rsidRPr="006B09AA">
        <w:t>Rabbani</w:t>
      </w:r>
      <w:proofErr w:type="spellEnd"/>
      <w:proofErr w:type="gramEnd"/>
      <w:r w:rsidR="006B09AA" w:rsidRPr="006B09AA">
        <w:t xml:space="preserve">  </w:t>
      </w:r>
      <w:proofErr w:type="spellStart"/>
      <w:r w:rsidR="006B09AA" w:rsidRPr="006B09AA">
        <w:t>Khorasgani</w:t>
      </w:r>
      <w:proofErr w:type="spellEnd"/>
    </w:p>
    <w:p w:rsidR="00404095" w:rsidRPr="00404095" w:rsidRDefault="00404095" w:rsidP="00404095">
      <w:pPr>
        <w:jc w:val="both"/>
      </w:pPr>
      <w:r w:rsidRPr="00404095">
        <w:t>Contact number:</w:t>
      </w:r>
      <w:r w:rsidR="006B09AA" w:rsidRPr="006B09AA">
        <w:t xml:space="preserve"> 0098(313) 7932469</w:t>
      </w:r>
    </w:p>
    <w:p w:rsidR="00404095" w:rsidRPr="00404095" w:rsidRDefault="00404095" w:rsidP="00404095">
      <w:pPr>
        <w:jc w:val="both"/>
      </w:pPr>
      <w:r w:rsidRPr="00404095">
        <w:t>Twitter account:</w:t>
      </w:r>
    </w:p>
    <w:p w:rsidR="00404095" w:rsidRPr="00404095" w:rsidRDefault="00404095" w:rsidP="00404095">
      <w:pPr>
        <w:jc w:val="both"/>
      </w:pPr>
      <w:r w:rsidRPr="00404095">
        <w:t>Linked In account:</w:t>
      </w:r>
    </w:p>
    <w:p w:rsidR="00404095" w:rsidRPr="00404095" w:rsidRDefault="00404095" w:rsidP="00404095">
      <w:pPr>
        <w:jc w:val="both"/>
      </w:pPr>
      <w:r w:rsidRPr="00404095">
        <w:t>Session name/ number:</w:t>
      </w:r>
    </w:p>
    <w:p w:rsidR="007D233A" w:rsidRPr="00404095" w:rsidRDefault="00404095" w:rsidP="006B09AA">
      <w:pPr>
        <w:jc w:val="both"/>
      </w:pPr>
      <w:r w:rsidRPr="00404095">
        <w:t>Category: (Poster presentation)</w:t>
      </w:r>
    </w:p>
    <w:sectPr w:rsidR="007D233A" w:rsidRPr="004040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95E27"/>
    <w:rsid w:val="001B06AE"/>
    <w:rsid w:val="00265E72"/>
    <w:rsid w:val="002C359D"/>
    <w:rsid w:val="002C3D9B"/>
    <w:rsid w:val="0031455A"/>
    <w:rsid w:val="00363668"/>
    <w:rsid w:val="00384441"/>
    <w:rsid w:val="003A3C5A"/>
    <w:rsid w:val="00404095"/>
    <w:rsid w:val="00437503"/>
    <w:rsid w:val="00441F91"/>
    <w:rsid w:val="00480605"/>
    <w:rsid w:val="00483EA6"/>
    <w:rsid w:val="004E62DD"/>
    <w:rsid w:val="004F0441"/>
    <w:rsid w:val="005B4B32"/>
    <w:rsid w:val="00654259"/>
    <w:rsid w:val="006B09AA"/>
    <w:rsid w:val="007341F9"/>
    <w:rsid w:val="00764E13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461FA"/>
    <w:rsid w:val="00962641"/>
    <w:rsid w:val="009E52D9"/>
    <w:rsid w:val="009E707B"/>
    <w:rsid w:val="00A25BAB"/>
    <w:rsid w:val="00A4183E"/>
    <w:rsid w:val="00A50C1E"/>
    <w:rsid w:val="00A546E3"/>
    <w:rsid w:val="00A67093"/>
    <w:rsid w:val="00AA5A30"/>
    <w:rsid w:val="00AC5543"/>
    <w:rsid w:val="00AF61EB"/>
    <w:rsid w:val="00B0302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bio</cp:lastModifiedBy>
  <cp:revision>2</cp:revision>
  <dcterms:created xsi:type="dcterms:W3CDTF">2017-08-20T13:19:00Z</dcterms:created>
  <dcterms:modified xsi:type="dcterms:W3CDTF">2017-08-20T13:19:00Z</dcterms:modified>
</cp:coreProperties>
</file>