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2F3" w:rsidRDefault="001A72F3" w:rsidP="001A72F3">
      <w:pPr>
        <w:rPr>
          <w:rFonts w:cs="Calibri"/>
          <w:b/>
          <w:lang w:val="en-US"/>
        </w:rPr>
      </w:pPr>
      <w:r>
        <w:rPr>
          <w:rFonts w:cs="Calibri"/>
          <w:b/>
          <w:lang w:val="en-US"/>
        </w:rPr>
        <w:t xml:space="preserve">HOW TO BALANCE A DISREGULATED VAGAL NERVE WITH DEPRESSION,  PTSD AND </w:t>
      </w:r>
      <w:r w:rsidR="00F240D2">
        <w:rPr>
          <w:rFonts w:cs="Calibri"/>
          <w:b/>
          <w:lang w:val="en-US"/>
        </w:rPr>
        <w:t>HOW TO CREATE SELFREGULATION IN CARDIOVASCULAR RISK MANAGEMENT</w:t>
      </w:r>
    </w:p>
    <w:p w:rsidR="001A72F3" w:rsidRDefault="001A72F3" w:rsidP="001A72F3">
      <w:pPr>
        <w:rPr>
          <w:rFonts w:cs="Calibri"/>
          <w:b/>
          <w:lang w:val="en-US"/>
        </w:rPr>
      </w:pPr>
      <w:r>
        <w:rPr>
          <w:rFonts w:cs="Calibri"/>
          <w:b/>
          <w:lang w:val="en-US"/>
        </w:rPr>
        <w:t xml:space="preserve">Neurophysiological </w:t>
      </w:r>
      <w:r w:rsidR="00F240D2">
        <w:rPr>
          <w:rFonts w:cs="Calibri"/>
          <w:b/>
          <w:lang w:val="en-US"/>
        </w:rPr>
        <w:t>HRV-biofeedback</w:t>
      </w:r>
      <w:r>
        <w:rPr>
          <w:rFonts w:cs="Calibri"/>
          <w:b/>
          <w:lang w:val="en-US"/>
        </w:rPr>
        <w:t xml:space="preserve"> with  innovative </w:t>
      </w:r>
      <w:proofErr w:type="spellStart"/>
      <w:r>
        <w:rPr>
          <w:rFonts w:cs="Calibri"/>
          <w:b/>
          <w:lang w:val="en-US"/>
        </w:rPr>
        <w:t>selfregulating</w:t>
      </w:r>
      <w:proofErr w:type="spellEnd"/>
      <w:r>
        <w:rPr>
          <w:rFonts w:cs="Calibri"/>
          <w:b/>
          <w:lang w:val="en-US"/>
        </w:rPr>
        <w:t xml:space="preserve"> Heart Devices</w:t>
      </w:r>
    </w:p>
    <w:p w:rsidR="001A72F3" w:rsidRDefault="001A72F3" w:rsidP="001A72F3">
      <w:pPr>
        <w:rPr>
          <w:rFonts w:cs="Calibri"/>
          <w:b/>
          <w:lang w:val="en-US"/>
        </w:rPr>
      </w:pPr>
    </w:p>
    <w:p w:rsidR="001A72F3" w:rsidRPr="00560FD0" w:rsidRDefault="00F240D2" w:rsidP="001A72F3">
      <w:pPr>
        <w:rPr>
          <w:rFonts w:cs="Calibri"/>
          <w:lang w:val="en-US"/>
        </w:rPr>
      </w:pPr>
      <w:r>
        <w:rPr>
          <w:rFonts w:cs="Calibri"/>
          <w:lang w:val="en-US"/>
        </w:rPr>
        <w:t xml:space="preserve"> The Autonomous Nervous System  is a </w:t>
      </w:r>
      <w:r w:rsidR="00B50E69">
        <w:rPr>
          <w:rFonts w:cs="Calibri"/>
          <w:lang w:val="en-US"/>
        </w:rPr>
        <w:t xml:space="preserve">homeostatic </w:t>
      </w:r>
      <w:r>
        <w:rPr>
          <w:rFonts w:cs="Calibri"/>
          <w:lang w:val="en-US"/>
        </w:rPr>
        <w:t>response system</w:t>
      </w:r>
      <w:r w:rsidR="00B50E69">
        <w:rPr>
          <w:rFonts w:cs="Calibri"/>
          <w:lang w:val="en-US"/>
        </w:rPr>
        <w:t xml:space="preserve"> with the Sympathetic Nervous System as  a</w:t>
      </w:r>
      <w:r w:rsidR="00FE33F8">
        <w:rPr>
          <w:rFonts w:cs="Calibri"/>
          <w:lang w:val="en-US"/>
        </w:rPr>
        <w:t>ctivator and the v</w:t>
      </w:r>
      <w:r w:rsidR="00B50E69">
        <w:rPr>
          <w:rFonts w:cs="Calibri"/>
          <w:lang w:val="en-US"/>
        </w:rPr>
        <w:t xml:space="preserve">agal nerve as vagal brake. </w:t>
      </w:r>
      <w:r w:rsidR="001A72F3" w:rsidRPr="00560FD0">
        <w:rPr>
          <w:rFonts w:cs="Calibri"/>
          <w:lang w:val="en-US"/>
        </w:rPr>
        <w:t>Heart</w:t>
      </w:r>
      <w:r w:rsidR="00B50E69">
        <w:rPr>
          <w:rFonts w:cs="Calibri"/>
          <w:lang w:val="en-US"/>
        </w:rPr>
        <w:t xml:space="preserve"> </w:t>
      </w:r>
      <w:r w:rsidR="001A72F3" w:rsidRPr="00560FD0">
        <w:rPr>
          <w:rFonts w:cs="Calibri"/>
          <w:lang w:val="en-US"/>
        </w:rPr>
        <w:t>Rate Variability Biofeedback(HRVB) is a treatment, in which patients are assumed to self-regulate a physiological dysregulat</w:t>
      </w:r>
      <w:r w:rsidR="00FE33F8">
        <w:rPr>
          <w:rFonts w:cs="Calibri"/>
          <w:lang w:val="en-US"/>
        </w:rPr>
        <w:t>ed v</w:t>
      </w:r>
      <w:r w:rsidR="00B50E69">
        <w:rPr>
          <w:rFonts w:cs="Calibri"/>
          <w:lang w:val="en-US"/>
        </w:rPr>
        <w:t xml:space="preserve">agal nerve function.  </w:t>
      </w:r>
      <w:r w:rsidR="00046AA7">
        <w:rPr>
          <w:rFonts w:cs="Calibri"/>
          <w:lang w:val="en-US"/>
        </w:rPr>
        <w:t xml:space="preserve"> A</w:t>
      </w:r>
      <w:r w:rsidR="00B50E69">
        <w:rPr>
          <w:rFonts w:cs="Calibri"/>
          <w:lang w:val="en-US"/>
        </w:rPr>
        <w:t xml:space="preserve"> systematic review shows t</w:t>
      </w:r>
      <w:r w:rsidR="001A72F3" w:rsidRPr="00560FD0">
        <w:rPr>
          <w:rFonts w:cs="Calibri"/>
          <w:lang w:val="en-US"/>
        </w:rPr>
        <w:t>he therapeutic approach of HRVB is promising in various stress related  d</w:t>
      </w:r>
      <w:r w:rsidR="00B50E69">
        <w:rPr>
          <w:rFonts w:cs="Calibri"/>
          <w:lang w:val="en-US"/>
        </w:rPr>
        <w:t xml:space="preserve">isorders like depression, PTSD and </w:t>
      </w:r>
      <w:r w:rsidR="001A72F3" w:rsidRPr="00560FD0">
        <w:rPr>
          <w:rFonts w:cs="Calibri"/>
          <w:lang w:val="en-US"/>
        </w:rPr>
        <w:t xml:space="preserve"> </w:t>
      </w:r>
      <w:r w:rsidR="00B50E69">
        <w:rPr>
          <w:rFonts w:cs="Calibri"/>
          <w:lang w:val="en-US"/>
        </w:rPr>
        <w:t>prevention of heart failure</w:t>
      </w:r>
      <w:r w:rsidR="00046AA7">
        <w:rPr>
          <w:rFonts w:cs="Calibri"/>
          <w:lang w:val="en-US"/>
        </w:rPr>
        <w:t>.</w:t>
      </w:r>
      <w:r w:rsidR="001A72F3" w:rsidRPr="00560FD0">
        <w:rPr>
          <w:rFonts w:cs="Calibri"/>
          <w:lang w:val="en-US"/>
        </w:rPr>
        <w:br/>
        <w:t>The search resulted in a total of 789 studies.</w:t>
      </w:r>
      <w:r w:rsidR="00046AA7" w:rsidRPr="00560FD0">
        <w:rPr>
          <w:rFonts w:cs="Calibri"/>
          <w:b/>
          <w:lang w:val="en-US"/>
        </w:rPr>
        <w:t xml:space="preserve"> </w:t>
      </w:r>
      <w:r w:rsidR="001A72F3" w:rsidRPr="00560FD0">
        <w:rPr>
          <w:rFonts w:cs="Calibri"/>
          <w:lang w:val="en-US"/>
        </w:rPr>
        <w:t xml:space="preserve"> This systematic review shows significant improvement of the non-invasive HRVB  training in stress related disorders like PTSD, depression and panic disorder, in particular when combined with cognitive behavioral therapy. Effects were visible after 4 weeks of training, but clinical practice in a longer daily se</w:t>
      </w:r>
      <w:r w:rsidR="00FE33F8">
        <w:rPr>
          <w:rFonts w:cs="Calibri"/>
          <w:lang w:val="en-US"/>
        </w:rPr>
        <w:t xml:space="preserve">lf-treatment of 8 weeks is </w:t>
      </w:r>
      <w:r w:rsidR="001A72F3" w:rsidRPr="00560FD0">
        <w:rPr>
          <w:rFonts w:cs="Calibri"/>
          <w:lang w:val="en-US"/>
        </w:rPr>
        <w:t xml:space="preserve"> more promising. </w:t>
      </w:r>
    </w:p>
    <w:p w:rsidR="000539C4" w:rsidRDefault="000E6BC0">
      <w:r>
        <w:t xml:space="preserve">In Netherlands we </w:t>
      </w:r>
      <w:proofErr w:type="spellStart"/>
      <w:r>
        <w:t>created</w:t>
      </w:r>
      <w:proofErr w:type="spellEnd"/>
      <w:r>
        <w:t xml:space="preserve"> a consortium BENEFIT of </w:t>
      </w:r>
      <w:proofErr w:type="spellStart"/>
      <w:r>
        <w:t>cardiologists</w:t>
      </w:r>
      <w:proofErr w:type="spellEnd"/>
      <w:r>
        <w:t xml:space="preserve">, </w:t>
      </w:r>
      <w:proofErr w:type="spellStart"/>
      <w:r w:rsidR="003E0BC8">
        <w:t>neurologists,</w:t>
      </w:r>
      <w:r>
        <w:t>psychologists</w:t>
      </w:r>
      <w:proofErr w:type="spellEnd"/>
      <w:r w:rsidR="003E0BC8">
        <w:t xml:space="preserve">, </w:t>
      </w:r>
      <w:proofErr w:type="spellStart"/>
      <w:r w:rsidR="003E0BC8">
        <w:t>patients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a </w:t>
      </w:r>
      <w:proofErr w:type="spellStart"/>
      <w:r w:rsidR="00FE33F8">
        <w:t>E-hea</w:t>
      </w:r>
      <w:r w:rsidR="00A623AF">
        <w:t>l</w:t>
      </w:r>
      <w:r w:rsidR="00FE33F8">
        <w:t>th</w:t>
      </w:r>
      <w:proofErr w:type="spellEnd"/>
      <w:r w:rsidR="00FE33F8">
        <w:t xml:space="preserve"> system </w:t>
      </w:r>
      <w:proofErr w:type="spellStart"/>
      <w:r w:rsidR="00FE33F8">
        <w:t>combined</w:t>
      </w:r>
      <w:proofErr w:type="spellEnd"/>
      <w:r w:rsidR="00FE33F8">
        <w:t xml:space="preserve"> </w:t>
      </w:r>
      <w:proofErr w:type="spellStart"/>
      <w:r w:rsidR="00FE33F8">
        <w:t>with</w:t>
      </w:r>
      <w:proofErr w:type="spellEnd"/>
      <w:r w:rsidR="00FE33F8">
        <w:t xml:space="preserve"> </w:t>
      </w:r>
      <w:proofErr w:type="spellStart"/>
      <w:r w:rsidR="00FE33F8">
        <w:t>cardiac</w:t>
      </w:r>
      <w:proofErr w:type="spellEnd"/>
      <w:r w:rsidR="00FE33F8">
        <w:t xml:space="preserve"> recovery </w:t>
      </w:r>
      <w:proofErr w:type="spellStart"/>
      <w:r w:rsidR="00FE33F8">
        <w:t>centres</w:t>
      </w:r>
      <w:proofErr w:type="spellEnd"/>
      <w:r w:rsidR="00A623AF">
        <w:t xml:space="preserve"> </w:t>
      </w:r>
      <w:proofErr w:type="spellStart"/>
      <w:r w:rsidR="00A623AF">
        <w:t>and</w:t>
      </w:r>
      <w:proofErr w:type="spellEnd"/>
      <w:r w:rsidR="00A623AF">
        <w:t xml:space="preserve"> </w:t>
      </w:r>
      <w:proofErr w:type="spellStart"/>
      <w:r w:rsidR="00A623AF">
        <w:t>all</w:t>
      </w:r>
      <w:proofErr w:type="spellEnd"/>
      <w:r w:rsidR="00A623AF">
        <w:t xml:space="preserve"> </w:t>
      </w:r>
      <w:proofErr w:type="spellStart"/>
      <w:r w:rsidR="00A623AF">
        <w:t>universities</w:t>
      </w:r>
      <w:proofErr w:type="spellEnd"/>
      <w:r w:rsidR="00A623AF">
        <w:t xml:space="preserve"> of </w:t>
      </w:r>
      <w:proofErr w:type="spellStart"/>
      <w:r w:rsidR="00A623AF">
        <w:t>the</w:t>
      </w:r>
      <w:proofErr w:type="spellEnd"/>
      <w:r w:rsidR="00A623AF">
        <w:t xml:space="preserve"> Netherlands</w:t>
      </w:r>
      <w:r w:rsidR="00FE33F8">
        <w:t>.</w:t>
      </w:r>
      <w:r w:rsidR="003E0BC8">
        <w:br/>
        <w:t xml:space="preserve">BENEFIT is </w:t>
      </w:r>
      <w:proofErr w:type="spellStart"/>
      <w:r w:rsidR="003E0BC8">
        <w:t>an</w:t>
      </w:r>
      <w:proofErr w:type="spellEnd"/>
      <w:r w:rsidR="003E0BC8">
        <w:t xml:space="preserve"> </w:t>
      </w:r>
      <w:proofErr w:type="spellStart"/>
      <w:r w:rsidR="003E0BC8">
        <w:t>advanced</w:t>
      </w:r>
      <w:proofErr w:type="spellEnd"/>
      <w:r w:rsidR="003E0BC8">
        <w:t xml:space="preserve"> </w:t>
      </w:r>
      <w:proofErr w:type="spellStart"/>
      <w:r w:rsidR="003E0BC8">
        <w:t>loyalty</w:t>
      </w:r>
      <w:proofErr w:type="spellEnd"/>
      <w:r w:rsidR="003E0BC8">
        <w:t xml:space="preserve"> program </w:t>
      </w:r>
      <w:proofErr w:type="spellStart"/>
      <w:r w:rsidR="003E0BC8">
        <w:t>that</w:t>
      </w:r>
      <w:proofErr w:type="spellEnd"/>
      <w:r w:rsidR="003E0BC8">
        <w:t xml:space="preserve"> </w:t>
      </w:r>
      <w:proofErr w:type="spellStart"/>
      <w:r w:rsidR="003E0BC8">
        <w:t>rewards</w:t>
      </w:r>
      <w:proofErr w:type="spellEnd"/>
      <w:r w:rsidR="003E0BC8">
        <w:t xml:space="preserve"> </w:t>
      </w:r>
      <w:proofErr w:type="spellStart"/>
      <w:r w:rsidR="003E0BC8">
        <w:t>cardiovascular</w:t>
      </w:r>
      <w:proofErr w:type="spellEnd"/>
      <w:r w:rsidR="003E0BC8">
        <w:t xml:space="preserve"> </w:t>
      </w:r>
      <w:proofErr w:type="spellStart"/>
      <w:r w:rsidR="003E0BC8">
        <w:t>patients</w:t>
      </w:r>
      <w:proofErr w:type="spellEnd"/>
      <w:r w:rsidR="003E0BC8">
        <w:t xml:space="preserve"> </w:t>
      </w:r>
      <w:proofErr w:type="spellStart"/>
      <w:r w:rsidR="003E0BC8">
        <w:t>for</w:t>
      </w:r>
      <w:proofErr w:type="spellEnd"/>
      <w:r w:rsidR="00FE33F8">
        <w:t xml:space="preserve"> </w:t>
      </w:r>
      <w:proofErr w:type="spellStart"/>
      <w:r w:rsidR="00FE33F8">
        <w:t>t</w:t>
      </w:r>
      <w:r w:rsidR="003E0BC8">
        <w:t>he</w:t>
      </w:r>
      <w:proofErr w:type="spellEnd"/>
      <w:r w:rsidR="003E0BC8">
        <w:t xml:space="preserve"> time </w:t>
      </w:r>
      <w:proofErr w:type="spellStart"/>
      <w:r w:rsidR="003E0BC8">
        <w:t>and</w:t>
      </w:r>
      <w:proofErr w:type="spellEnd"/>
      <w:r w:rsidR="003E0BC8">
        <w:t xml:space="preserve"> energy </w:t>
      </w:r>
      <w:proofErr w:type="spellStart"/>
      <w:r w:rsidR="003E0BC8">
        <w:t>spent</w:t>
      </w:r>
      <w:proofErr w:type="spellEnd"/>
      <w:r w:rsidR="003E0BC8">
        <w:t xml:space="preserve"> on </w:t>
      </w:r>
      <w:proofErr w:type="spellStart"/>
      <w:r w:rsidR="003E0BC8">
        <w:t>heathy</w:t>
      </w:r>
      <w:proofErr w:type="spellEnd"/>
      <w:r w:rsidR="003E0BC8">
        <w:t xml:space="preserve"> lifestyle </w:t>
      </w:r>
      <w:proofErr w:type="spellStart"/>
      <w:r w:rsidR="003E0BC8">
        <w:t>activities</w:t>
      </w:r>
      <w:proofErr w:type="spellEnd"/>
      <w:r w:rsidR="003E0BC8">
        <w:t xml:space="preserve">, like </w:t>
      </w:r>
      <w:proofErr w:type="spellStart"/>
      <w:r w:rsidR="003E0BC8">
        <w:t>healthy</w:t>
      </w:r>
      <w:proofErr w:type="spellEnd"/>
      <w:r w:rsidR="003E0BC8">
        <w:t xml:space="preserve"> food, </w:t>
      </w:r>
      <w:proofErr w:type="spellStart"/>
      <w:r w:rsidR="003E0BC8">
        <w:t>movement</w:t>
      </w:r>
      <w:proofErr w:type="spellEnd"/>
      <w:r w:rsidR="00FE33F8">
        <w:t>(</w:t>
      </w:r>
      <w:proofErr w:type="spellStart"/>
      <w:r w:rsidR="00FE33F8">
        <w:t>Fitbit</w:t>
      </w:r>
      <w:proofErr w:type="spellEnd"/>
      <w:r w:rsidR="00FE33F8">
        <w:t>)</w:t>
      </w:r>
      <w:r w:rsidR="003E0BC8">
        <w:t xml:space="preserve"> ,</w:t>
      </w:r>
      <w:proofErr w:type="spellStart"/>
      <w:r w:rsidR="003E0BC8">
        <w:t>not</w:t>
      </w:r>
      <w:proofErr w:type="spellEnd"/>
      <w:r w:rsidR="003E0BC8">
        <w:t xml:space="preserve"> smoking</w:t>
      </w:r>
      <w:r w:rsidR="00FE33F8">
        <w:t xml:space="preserve"> </w:t>
      </w:r>
      <w:proofErr w:type="spellStart"/>
      <w:r w:rsidR="00FE33F8">
        <w:t>and</w:t>
      </w:r>
      <w:proofErr w:type="spellEnd"/>
      <w:r w:rsidR="00FE33F8">
        <w:t xml:space="preserve"> stressmanagement.</w:t>
      </w:r>
      <w:r w:rsidR="00A623AF">
        <w:t xml:space="preserve"> </w:t>
      </w:r>
      <w:r w:rsidR="00FE33F8">
        <w:br/>
      </w:r>
      <w:proofErr w:type="spellStart"/>
      <w:r w:rsidR="00FE33F8">
        <w:t>This</w:t>
      </w:r>
      <w:proofErr w:type="spellEnd"/>
      <w:r w:rsidR="00FE33F8">
        <w:t xml:space="preserve"> </w:t>
      </w:r>
      <w:proofErr w:type="spellStart"/>
      <w:r w:rsidR="00FE33F8">
        <w:t>presentation</w:t>
      </w:r>
      <w:proofErr w:type="spellEnd"/>
      <w:r w:rsidR="00FE33F8">
        <w:t xml:space="preserve"> </w:t>
      </w:r>
      <w:proofErr w:type="spellStart"/>
      <w:r w:rsidR="00FE33F8">
        <w:t>will</w:t>
      </w:r>
      <w:proofErr w:type="spellEnd"/>
      <w:r w:rsidR="003E0BC8">
        <w:t xml:space="preserve"> focus on stressmanagement </w:t>
      </w:r>
      <w:proofErr w:type="spellStart"/>
      <w:r w:rsidR="003E0BC8">
        <w:t>by</w:t>
      </w:r>
      <w:proofErr w:type="spellEnd"/>
      <w:r w:rsidR="003E0BC8">
        <w:t xml:space="preserve"> </w:t>
      </w:r>
      <w:proofErr w:type="spellStart"/>
      <w:r w:rsidR="003E0BC8">
        <w:t>HRVbiofeedback</w:t>
      </w:r>
      <w:proofErr w:type="spellEnd"/>
      <w:r w:rsidR="003E0BC8">
        <w:t xml:space="preserve"> </w:t>
      </w:r>
      <w:proofErr w:type="spellStart"/>
      <w:r w:rsidR="003E0BC8">
        <w:t>and</w:t>
      </w:r>
      <w:proofErr w:type="spellEnd"/>
      <w:r w:rsidR="003E0BC8">
        <w:t xml:space="preserve"> show </w:t>
      </w:r>
      <w:proofErr w:type="spellStart"/>
      <w:r w:rsidR="003E0BC8">
        <w:t>results</w:t>
      </w:r>
      <w:proofErr w:type="spellEnd"/>
      <w:r w:rsidR="00FE33F8">
        <w:t xml:space="preserve"> </w:t>
      </w:r>
      <w:proofErr w:type="spellStart"/>
      <w:r w:rsidR="00FE33F8">
        <w:t>with</w:t>
      </w:r>
      <w:proofErr w:type="spellEnd"/>
      <w:r w:rsidR="00FE33F8">
        <w:t xml:space="preserve"> different </w:t>
      </w:r>
      <w:proofErr w:type="spellStart"/>
      <w:r w:rsidR="00FE33F8">
        <w:t>Heart</w:t>
      </w:r>
      <w:proofErr w:type="spellEnd"/>
      <w:r w:rsidR="00FE33F8">
        <w:t xml:space="preserve"> </w:t>
      </w:r>
      <w:proofErr w:type="spellStart"/>
      <w:r w:rsidR="00FE33F8">
        <w:t>Devices</w:t>
      </w:r>
      <w:proofErr w:type="spellEnd"/>
      <w:r w:rsidR="00FE33F8">
        <w:t xml:space="preserve"> </w:t>
      </w:r>
      <w:proofErr w:type="spellStart"/>
      <w:r w:rsidR="00FE33F8">
        <w:t>showing</w:t>
      </w:r>
      <w:proofErr w:type="spellEnd"/>
      <w:r w:rsidR="00FE33F8">
        <w:t xml:space="preserve"> HRV </w:t>
      </w:r>
      <w:proofErr w:type="spellStart"/>
      <w:r w:rsidR="00FE33F8">
        <w:t>patterns</w:t>
      </w:r>
      <w:proofErr w:type="spellEnd"/>
      <w:r w:rsidR="00FE33F8">
        <w:br/>
      </w:r>
      <w:r w:rsidR="00FE33F8">
        <w:rPr>
          <w:noProof/>
          <w:lang w:eastAsia="nl-NL"/>
        </w:rPr>
        <w:drawing>
          <wp:inline distT="0" distB="0" distL="0" distR="0">
            <wp:extent cx="4494652" cy="3283657"/>
            <wp:effectExtent l="0" t="0" r="127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lanceManager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7671" cy="328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BC0" w:rsidRDefault="00FE33F8">
      <w:proofErr w:type="spellStart"/>
      <w:r>
        <w:t>Also</w:t>
      </w:r>
      <w:proofErr w:type="spellEnd"/>
      <w:r>
        <w:t xml:space="preserve"> </w:t>
      </w:r>
      <w:proofErr w:type="spellStart"/>
      <w:r w:rsidR="00A623AF">
        <w:t>Heart</w:t>
      </w:r>
      <w:proofErr w:type="spellEnd"/>
      <w:r w:rsidR="00A623AF">
        <w:t xml:space="preserve"> device </w:t>
      </w:r>
      <w:proofErr w:type="spellStart"/>
      <w:r>
        <w:t>StressEraser</w:t>
      </w:r>
      <w:proofErr w:type="spellEnd"/>
      <w:r>
        <w:t xml:space="preserve"> pro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clients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train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resilience</w:t>
      </w:r>
      <w:proofErr w:type="spellEnd"/>
      <w:r>
        <w:t xml:space="preserve"> .</w:t>
      </w:r>
    </w:p>
    <w:p w:rsidR="00A623AF" w:rsidRDefault="00A623AF"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is time we </w:t>
      </w:r>
      <w:proofErr w:type="spellStart"/>
      <w:r>
        <w:t>can</w:t>
      </w:r>
      <w:proofErr w:type="spellEnd"/>
      <w:r>
        <w:t xml:space="preserve"> show </w:t>
      </w:r>
      <w:proofErr w:type="spellStart"/>
      <w:r>
        <w:t>HRVpatterns</w:t>
      </w:r>
      <w:proofErr w:type="spellEnd"/>
      <w:r>
        <w:t xml:space="preserve"> </w:t>
      </w:r>
      <w:proofErr w:type="spellStart"/>
      <w:r>
        <w:t>with</w:t>
      </w:r>
      <w:proofErr w:type="spellEnd"/>
      <w:r>
        <w:t>:</w:t>
      </w:r>
      <w:r>
        <w:br/>
        <w:t>*</w:t>
      </w:r>
      <w:proofErr w:type="spellStart"/>
      <w:r>
        <w:t>Shamatha</w:t>
      </w:r>
      <w:proofErr w:type="spellEnd"/>
      <w:r>
        <w:t xml:space="preserve"> </w:t>
      </w:r>
      <w:proofErr w:type="spellStart"/>
      <w:r>
        <w:t>meditation</w:t>
      </w:r>
      <w:proofErr w:type="spellEnd"/>
      <w:r>
        <w:t xml:space="preserve"> (</w:t>
      </w:r>
      <w:proofErr w:type="spellStart"/>
      <w:r>
        <w:t>from</w:t>
      </w:r>
      <w:proofErr w:type="spellEnd"/>
      <w:r>
        <w:t xml:space="preserve"> Tibet)</w:t>
      </w:r>
      <w:r>
        <w:br/>
      </w:r>
      <w:r>
        <w:lastRenderedPageBreak/>
        <w:t xml:space="preserve">*Trauma </w:t>
      </w:r>
      <w:proofErr w:type="spellStart"/>
      <w:r>
        <w:t>healing</w:t>
      </w:r>
      <w:proofErr w:type="spellEnd"/>
      <w:r>
        <w:t xml:space="preserve"> </w:t>
      </w:r>
      <w:proofErr w:type="spellStart"/>
      <w:r>
        <w:t>processes</w:t>
      </w:r>
      <w:proofErr w:type="spellEnd"/>
      <w:r w:rsidR="004171F7">
        <w:t xml:space="preserve"> like EMDR</w:t>
      </w:r>
      <w:r>
        <w:br/>
        <w:t xml:space="preserve">*Music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singing</w:t>
      </w:r>
      <w:proofErr w:type="spellEnd"/>
    </w:p>
    <w:p w:rsidR="000E6BC0" w:rsidRDefault="00A623AF">
      <w:proofErr w:type="spellStart"/>
      <w:r>
        <w:t>Dr</w:t>
      </w:r>
      <w:proofErr w:type="spellEnd"/>
      <w:r>
        <w:t xml:space="preserve"> </w:t>
      </w:r>
      <w:r w:rsidR="000E6BC0">
        <w:t xml:space="preserve">Kees Blase, </w:t>
      </w:r>
      <w:proofErr w:type="spellStart"/>
      <w:r w:rsidR="000E6BC0">
        <w:t>medical</w:t>
      </w:r>
      <w:proofErr w:type="spellEnd"/>
      <w:r w:rsidR="000E6BC0">
        <w:t xml:space="preserve"> </w:t>
      </w:r>
      <w:proofErr w:type="spellStart"/>
      <w:r w:rsidR="000E6BC0">
        <w:t>physicist</w:t>
      </w:r>
      <w:proofErr w:type="spellEnd"/>
      <w:r w:rsidR="000E6BC0">
        <w:t xml:space="preserve">, </w:t>
      </w:r>
      <w:proofErr w:type="spellStart"/>
      <w:r w:rsidR="000E6BC0">
        <w:t>neuropsychologist</w:t>
      </w:r>
      <w:proofErr w:type="spellEnd"/>
      <w:r w:rsidR="000E6BC0">
        <w:br/>
      </w:r>
      <w:proofErr w:type="spellStart"/>
      <w:r w:rsidR="000E6BC0">
        <w:t>c.e.o</w:t>
      </w:r>
      <w:proofErr w:type="spellEnd"/>
      <w:r w:rsidR="000E6BC0">
        <w:t xml:space="preserve"> National Centre Stressmanagement</w:t>
      </w:r>
      <w:r w:rsidR="000E6BC0">
        <w:br/>
      </w:r>
      <w:proofErr w:type="spellStart"/>
      <w:r w:rsidR="000E6BC0">
        <w:t>educational</w:t>
      </w:r>
      <w:proofErr w:type="spellEnd"/>
      <w:r w:rsidR="000E6BC0">
        <w:t xml:space="preserve"> </w:t>
      </w:r>
      <w:proofErr w:type="spellStart"/>
      <w:r w:rsidR="000E6BC0">
        <w:t>centre</w:t>
      </w:r>
      <w:proofErr w:type="spellEnd"/>
      <w:r w:rsidR="000E6BC0">
        <w:t xml:space="preserve"> </w:t>
      </w:r>
      <w:proofErr w:type="spellStart"/>
      <w:r w:rsidR="000E6BC0">
        <w:t>Heart</w:t>
      </w:r>
      <w:proofErr w:type="spellEnd"/>
      <w:r w:rsidR="000E6BC0">
        <w:t xml:space="preserve"> Focus</w:t>
      </w:r>
    </w:p>
    <w:p w:rsidR="004171F7" w:rsidRDefault="004171F7"/>
    <w:p w:rsidR="004171F7" w:rsidRDefault="004171F7">
      <w:proofErr w:type="spellStart"/>
      <w:r>
        <w:t>If</w:t>
      </w:r>
      <w:proofErr w:type="spellEnd"/>
      <w:r>
        <w:t xml:space="preserve"> </w:t>
      </w:r>
      <w:proofErr w:type="spellStart"/>
      <w:r>
        <w:t>needed</w:t>
      </w:r>
      <w:proofErr w:type="spellEnd"/>
      <w:r>
        <w:t xml:space="preserve"> I </w:t>
      </w:r>
      <w:proofErr w:type="spellStart"/>
      <w:r>
        <w:t>can</w:t>
      </w:r>
      <w:proofErr w:type="spellEnd"/>
      <w:r>
        <w:t xml:space="preserve"> make a </w:t>
      </w:r>
      <w:proofErr w:type="spellStart"/>
      <w:r>
        <w:t>shorter</w:t>
      </w:r>
      <w:proofErr w:type="spellEnd"/>
      <w:r>
        <w:t xml:space="preserve"> or </w:t>
      </w:r>
      <w:proofErr w:type="spellStart"/>
      <w:r>
        <w:t>longer</w:t>
      </w:r>
      <w:proofErr w:type="spellEnd"/>
      <w:r>
        <w:t xml:space="preserve"> </w:t>
      </w:r>
      <w:proofErr w:type="spellStart"/>
      <w:r>
        <w:t>version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proposal</w:t>
      </w:r>
      <w:bookmarkStart w:id="0" w:name="_GoBack"/>
      <w:bookmarkEnd w:id="0"/>
    </w:p>
    <w:sectPr w:rsidR="00417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2F3"/>
    <w:rsid w:val="00046AA7"/>
    <w:rsid w:val="000539C4"/>
    <w:rsid w:val="000E6BC0"/>
    <w:rsid w:val="001A72F3"/>
    <w:rsid w:val="001E7F5F"/>
    <w:rsid w:val="003E0BC8"/>
    <w:rsid w:val="004171F7"/>
    <w:rsid w:val="00A623AF"/>
    <w:rsid w:val="00B50E69"/>
    <w:rsid w:val="00F240D2"/>
    <w:rsid w:val="00FE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72F3"/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E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33F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A72F3"/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E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33F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Kees Blase</dc:creator>
  <cp:lastModifiedBy>Kees Blase</cp:lastModifiedBy>
  <cp:revision>2</cp:revision>
  <dcterms:created xsi:type="dcterms:W3CDTF">2020-01-30T15:48:00Z</dcterms:created>
  <dcterms:modified xsi:type="dcterms:W3CDTF">2020-01-30T15:48:00Z</dcterms:modified>
</cp:coreProperties>
</file>