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307" w:rsidRPr="001D00ED" w:rsidRDefault="007A2307" w:rsidP="007A230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D00ED">
        <w:rPr>
          <w:rFonts w:ascii="Times New Roman" w:hAnsi="Times New Roman" w:cs="Times New Roman"/>
          <w:b/>
          <w:bCs/>
          <w:sz w:val="32"/>
          <w:szCs w:val="32"/>
        </w:rPr>
        <w:t xml:space="preserve">Facile Synthesis </w:t>
      </w:r>
      <w:r>
        <w:rPr>
          <w:rFonts w:ascii="Times New Roman" w:hAnsi="Times New Roman" w:cs="Times New Roman"/>
          <w:b/>
          <w:bCs/>
          <w:sz w:val="32"/>
          <w:szCs w:val="32"/>
        </w:rPr>
        <w:t>o</w:t>
      </w:r>
      <w:r w:rsidRPr="001D00ED">
        <w:rPr>
          <w:rFonts w:ascii="Times New Roman" w:hAnsi="Times New Roman" w:cs="Times New Roman"/>
          <w:b/>
          <w:bCs/>
          <w:sz w:val="32"/>
          <w:szCs w:val="32"/>
        </w:rPr>
        <w:t xml:space="preserve">f Some Triazine </w:t>
      </w:r>
      <w:r>
        <w:rPr>
          <w:rFonts w:ascii="Times New Roman" w:hAnsi="Times New Roman" w:cs="Times New Roman"/>
          <w:b/>
          <w:bCs/>
          <w:sz w:val="32"/>
          <w:szCs w:val="32"/>
        </w:rPr>
        <w:t>b</w:t>
      </w:r>
      <w:r w:rsidRPr="001D00ED">
        <w:rPr>
          <w:rFonts w:ascii="Times New Roman" w:hAnsi="Times New Roman" w:cs="Times New Roman"/>
          <w:b/>
          <w:bCs/>
          <w:sz w:val="32"/>
          <w:szCs w:val="32"/>
        </w:rPr>
        <w:t xml:space="preserve">ased Chalcones </w:t>
      </w:r>
      <w:r>
        <w:rPr>
          <w:rFonts w:ascii="Times New Roman" w:hAnsi="Times New Roman" w:cs="Times New Roman"/>
          <w:b/>
          <w:bCs/>
          <w:sz w:val="32"/>
          <w:szCs w:val="32"/>
        </w:rPr>
        <w:t>a</w:t>
      </w:r>
      <w:r w:rsidRPr="001D00ED">
        <w:rPr>
          <w:rFonts w:ascii="Times New Roman" w:hAnsi="Times New Roman" w:cs="Times New Roman"/>
          <w:b/>
          <w:bCs/>
          <w:sz w:val="32"/>
          <w:szCs w:val="32"/>
        </w:rPr>
        <w:t xml:space="preserve">s Potential Antioxidant </w:t>
      </w:r>
      <w:r>
        <w:rPr>
          <w:rFonts w:ascii="Times New Roman" w:hAnsi="Times New Roman" w:cs="Times New Roman"/>
          <w:b/>
          <w:bCs/>
          <w:sz w:val="32"/>
          <w:szCs w:val="32"/>
        </w:rPr>
        <w:t>a</w:t>
      </w:r>
      <w:r w:rsidRPr="001D00ED">
        <w:rPr>
          <w:rFonts w:ascii="Times New Roman" w:hAnsi="Times New Roman" w:cs="Times New Roman"/>
          <w:b/>
          <w:bCs/>
          <w:sz w:val="32"/>
          <w:szCs w:val="32"/>
        </w:rPr>
        <w:t>nd Anti</w:t>
      </w:r>
      <w:r>
        <w:rPr>
          <w:rFonts w:ascii="Times New Roman" w:hAnsi="Times New Roman" w:cs="Times New Roman"/>
          <w:b/>
          <w:bCs/>
          <w:sz w:val="32"/>
          <w:szCs w:val="32"/>
        </w:rPr>
        <w:t>-</w:t>
      </w:r>
      <w:r w:rsidRPr="001D00ED">
        <w:rPr>
          <w:rFonts w:ascii="Times New Roman" w:hAnsi="Times New Roman" w:cs="Times New Roman"/>
          <w:b/>
          <w:bCs/>
          <w:sz w:val="32"/>
          <w:szCs w:val="32"/>
        </w:rPr>
        <w:t>Diabetic Agents</w:t>
      </w:r>
    </w:p>
    <w:p w:rsidR="007A2307" w:rsidRPr="00E67BF8" w:rsidRDefault="007A2307" w:rsidP="007A2307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67BF8">
        <w:rPr>
          <w:rFonts w:ascii="Times New Roman" w:hAnsi="Times New Roman" w:cs="Times New Roman"/>
          <w:bCs/>
          <w:sz w:val="24"/>
          <w:szCs w:val="24"/>
        </w:rPr>
        <w:t>R. S. Shinde</w:t>
      </w:r>
      <w:r>
        <w:rPr>
          <w:rFonts w:ascii="Times New Roman" w:hAnsi="Times New Roman" w:cs="Times New Roman"/>
          <w:bCs/>
          <w:sz w:val="24"/>
          <w:szCs w:val="24"/>
        </w:rPr>
        <w:t>*</w:t>
      </w:r>
      <w:r w:rsidRPr="00E67BF8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E67BF8">
        <w:rPr>
          <w:rFonts w:ascii="Times New Roman" w:hAnsi="Times New Roman" w:cs="Times New Roman"/>
          <w:bCs/>
          <w:sz w:val="24"/>
          <w:szCs w:val="24"/>
        </w:rPr>
        <w:t xml:space="preserve"> S. D. Salunke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E67BF8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  </w:t>
      </w:r>
    </w:p>
    <w:p w:rsidR="007A2307" w:rsidRPr="00A43842" w:rsidRDefault="007A2307" w:rsidP="007A230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4384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A43842">
        <w:rPr>
          <w:rFonts w:ascii="Times New Roman" w:hAnsi="Times New Roman" w:cs="Times New Roman"/>
          <w:i/>
          <w:iCs/>
          <w:sz w:val="24"/>
          <w:szCs w:val="24"/>
        </w:rPr>
        <w:t>Department of Chemistry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and Industrial Chemistry</w:t>
      </w:r>
      <w:r w:rsidRPr="00A43842">
        <w:rPr>
          <w:rFonts w:ascii="Times New Roman" w:hAnsi="Times New Roman" w:cs="Times New Roman"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Dayanand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Science College, </w:t>
      </w:r>
      <w:proofErr w:type="spellStart"/>
      <w:r w:rsidRPr="002C535D">
        <w:rPr>
          <w:rFonts w:ascii="Times New Roman" w:hAnsi="Times New Roman" w:cs="Times New Roman"/>
          <w:i/>
          <w:sz w:val="24"/>
          <w:szCs w:val="24"/>
        </w:rPr>
        <w:t>Latur</w:t>
      </w:r>
      <w:proofErr w:type="spellEnd"/>
      <w:r w:rsidRPr="002C535D">
        <w:rPr>
          <w:rFonts w:ascii="Times New Roman" w:hAnsi="Times New Roman" w:cs="Times New Roman"/>
          <w:i/>
          <w:sz w:val="24"/>
          <w:szCs w:val="24"/>
        </w:rPr>
        <w:t>- 413 512, Maharashtra, India</w:t>
      </w:r>
    </w:p>
    <w:p w:rsidR="007A2307" w:rsidRPr="002C535D" w:rsidRDefault="007A2307" w:rsidP="007A2307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C535D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2C535D">
        <w:rPr>
          <w:rFonts w:ascii="Times New Roman" w:hAnsi="Times New Roman" w:cs="Times New Roman"/>
          <w:i/>
          <w:sz w:val="24"/>
          <w:szCs w:val="24"/>
        </w:rPr>
        <w:t xml:space="preserve">Research Center in Chemistry, Department of </w:t>
      </w:r>
      <w:r>
        <w:rPr>
          <w:rFonts w:ascii="Times New Roman" w:hAnsi="Times New Roman" w:cs="Times New Roman"/>
          <w:i/>
          <w:sz w:val="24"/>
          <w:szCs w:val="24"/>
        </w:rPr>
        <w:t xml:space="preserve">Analytical </w:t>
      </w:r>
      <w:r w:rsidRPr="002C535D">
        <w:rPr>
          <w:rFonts w:ascii="Times New Roman" w:hAnsi="Times New Roman" w:cs="Times New Roman"/>
          <w:i/>
          <w:sz w:val="24"/>
          <w:szCs w:val="24"/>
        </w:rPr>
        <w:t>Chemistry</w:t>
      </w:r>
      <w:r>
        <w:rPr>
          <w:rFonts w:ascii="Times New Roman" w:hAnsi="Times New Roman" w:cs="Times New Roman"/>
          <w:i/>
          <w:sz w:val="24"/>
          <w:szCs w:val="24"/>
        </w:rPr>
        <w:t xml:space="preserve"> and Chemistry</w:t>
      </w:r>
      <w:r w:rsidRPr="002C535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C535D">
        <w:rPr>
          <w:rFonts w:ascii="Times New Roman" w:hAnsi="Times New Roman" w:cs="Times New Roman"/>
          <w:i/>
          <w:sz w:val="24"/>
          <w:szCs w:val="24"/>
        </w:rPr>
        <w:t>Rajarshi</w:t>
      </w:r>
      <w:proofErr w:type="spellEnd"/>
      <w:r w:rsidRPr="002C535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535D">
        <w:rPr>
          <w:rFonts w:ascii="Times New Roman" w:hAnsi="Times New Roman" w:cs="Times New Roman"/>
          <w:i/>
          <w:sz w:val="24"/>
          <w:szCs w:val="24"/>
        </w:rPr>
        <w:t>Shahu</w:t>
      </w:r>
      <w:proofErr w:type="spellEnd"/>
      <w:r w:rsidRPr="002C535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535D">
        <w:rPr>
          <w:rFonts w:ascii="Times New Roman" w:hAnsi="Times New Roman" w:cs="Times New Roman"/>
          <w:i/>
          <w:sz w:val="24"/>
          <w:szCs w:val="24"/>
        </w:rPr>
        <w:t>Mahavidyalaya</w:t>
      </w:r>
      <w:proofErr w:type="spellEnd"/>
      <w:r w:rsidRPr="002C535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C535D">
        <w:rPr>
          <w:rFonts w:ascii="Times New Roman" w:hAnsi="Times New Roman" w:cs="Times New Roman"/>
          <w:i/>
          <w:sz w:val="24"/>
          <w:szCs w:val="24"/>
        </w:rPr>
        <w:t>Latur</w:t>
      </w:r>
      <w:proofErr w:type="spellEnd"/>
      <w:r w:rsidRPr="002C535D">
        <w:rPr>
          <w:rFonts w:ascii="Times New Roman" w:hAnsi="Times New Roman" w:cs="Times New Roman"/>
          <w:i/>
          <w:sz w:val="24"/>
          <w:szCs w:val="24"/>
        </w:rPr>
        <w:t>- 413 512, Maharashtra</w:t>
      </w:r>
      <w:proofErr w:type="gramStart"/>
      <w:r w:rsidRPr="002C535D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535D">
        <w:rPr>
          <w:rFonts w:ascii="Times New Roman" w:hAnsi="Times New Roman" w:cs="Times New Roman"/>
          <w:i/>
          <w:sz w:val="24"/>
          <w:szCs w:val="24"/>
        </w:rPr>
        <w:t xml:space="preserve"> India</w:t>
      </w:r>
      <w:proofErr w:type="gramEnd"/>
      <w:r w:rsidRPr="002C535D">
        <w:rPr>
          <w:rFonts w:ascii="Times New Roman" w:hAnsi="Times New Roman" w:cs="Times New Roman"/>
          <w:i/>
          <w:sz w:val="24"/>
          <w:szCs w:val="24"/>
        </w:rPr>
        <w:t>.</w:t>
      </w:r>
    </w:p>
    <w:p w:rsidR="007A2307" w:rsidRPr="00B2509F" w:rsidRDefault="007A2307" w:rsidP="007A230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509F">
        <w:rPr>
          <w:rFonts w:ascii="Times New Roman" w:hAnsi="Times New Roman" w:cs="Times New Roman"/>
          <w:sz w:val="24"/>
          <w:szCs w:val="24"/>
        </w:rPr>
        <w:t xml:space="preserve">*Corresponding author E-mail: </w:t>
      </w:r>
      <w:hyperlink r:id="rId4" w:history="1">
        <w:r w:rsidRPr="00B2509F">
          <w:rPr>
            <w:rStyle w:val="Hyperlink"/>
            <w:rFonts w:ascii="Times New Roman" w:hAnsi="Times New Roman" w:cs="Times New Roman"/>
            <w:sz w:val="24"/>
            <w:szCs w:val="24"/>
          </w:rPr>
          <w:t>rss.333@rediffmail.com</w:t>
        </w:r>
      </w:hyperlink>
      <w:r>
        <w:t>,</w:t>
      </w:r>
      <w:r w:rsidRPr="008A0B1E">
        <w:t xml:space="preserve"> </w:t>
      </w:r>
      <w:hyperlink r:id="rId5" w:history="1">
        <w:r w:rsidRPr="00FA7CCF">
          <w:rPr>
            <w:rStyle w:val="Hyperlink"/>
          </w:rPr>
          <w:t>salunke_shridhar</w:t>
        </w:r>
        <w:r w:rsidRPr="00FA7CCF">
          <w:rPr>
            <w:rStyle w:val="Hyperlink"/>
            <w:rFonts w:ascii="Times New Roman" w:hAnsi="Times New Roman"/>
            <w:sz w:val="24"/>
            <w:szCs w:val="24"/>
          </w:rPr>
          <w:t>@yahoo.co.in</w:t>
        </w:r>
      </w:hyperlink>
    </w:p>
    <w:p w:rsidR="007A2307" w:rsidRPr="00B2509F" w:rsidRDefault="007A2307" w:rsidP="007A230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509F">
        <w:rPr>
          <w:rFonts w:ascii="Times New Roman" w:hAnsi="Times New Roman" w:cs="Times New Roman"/>
          <w:sz w:val="24"/>
          <w:szCs w:val="24"/>
        </w:rPr>
        <w:t>Phone no: +91-2382-245933, Fax: +91-2382-253645.</w:t>
      </w:r>
    </w:p>
    <w:p w:rsidR="007A2307" w:rsidRPr="00E67BF8" w:rsidRDefault="007A2307" w:rsidP="007A230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2307" w:rsidRPr="00E67BF8" w:rsidRDefault="007A2307" w:rsidP="007A230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7A2307" w:rsidRDefault="007A2307" w:rsidP="007A230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E67BF8">
        <w:rPr>
          <w:rFonts w:ascii="Times New Roman" w:hAnsi="Times New Roman" w:cs="Times New Roman"/>
          <w:sz w:val="24"/>
          <w:szCs w:val="24"/>
        </w:rPr>
        <w:t xml:space="preserve"> series of </w:t>
      </w:r>
      <w:r w:rsidRPr="00E67BF8">
        <w:rPr>
          <w:rFonts w:ascii="Times New Roman" w:hAnsi="Times New Roman" w:cs="Times New Roman"/>
          <w:i/>
          <w:sz w:val="24"/>
          <w:szCs w:val="24"/>
        </w:rPr>
        <w:t>s</w:t>
      </w:r>
      <w:r w:rsidRPr="00E67BF8">
        <w:rPr>
          <w:rFonts w:ascii="Times New Roman" w:hAnsi="Times New Roman" w:cs="Times New Roman"/>
          <w:sz w:val="24"/>
          <w:szCs w:val="24"/>
        </w:rPr>
        <w:t xml:space="preserve">-triazine based chalcones </w:t>
      </w:r>
      <w:r w:rsidRPr="000C6F46">
        <w:rPr>
          <w:rFonts w:ascii="Times New Roman" w:hAnsi="Times New Roman" w:cs="Times New Roman"/>
          <w:sz w:val="24"/>
          <w:szCs w:val="24"/>
        </w:rPr>
        <w:t>have</w:t>
      </w:r>
      <w:r w:rsidRPr="00E67BF8">
        <w:rPr>
          <w:rFonts w:ascii="Times New Roman" w:hAnsi="Times New Roman" w:cs="Times New Roman"/>
          <w:sz w:val="24"/>
          <w:szCs w:val="24"/>
        </w:rPr>
        <w:t xml:space="preserve"> been prepared by the Claisen-Schmidt condensation. Chalcones have characteristic 1, 3-diaryl-2-propen-1-one backbone skeleton. Changes in their aryl ring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67BF8">
        <w:rPr>
          <w:rFonts w:ascii="Times New Roman" w:hAnsi="Times New Roman" w:cs="Times New Roman"/>
          <w:sz w:val="24"/>
          <w:szCs w:val="24"/>
        </w:rPr>
        <w:t xml:space="preserve"> have accessible a high degree of variety that ha</w:t>
      </w:r>
      <w:r>
        <w:rPr>
          <w:rFonts w:ascii="Times New Roman" w:hAnsi="Times New Roman" w:cs="Times New Roman"/>
          <w:sz w:val="24"/>
          <w:szCs w:val="24"/>
        </w:rPr>
        <w:t>ve</w:t>
      </w:r>
      <w:r w:rsidRPr="00E67BF8">
        <w:rPr>
          <w:rFonts w:ascii="Times New Roman" w:hAnsi="Times New Roman" w:cs="Times New Roman"/>
          <w:sz w:val="24"/>
          <w:szCs w:val="24"/>
        </w:rPr>
        <w:t xml:space="preserve"> proven useful for </w:t>
      </w:r>
      <w:proofErr w:type="gramStart"/>
      <w:r w:rsidRPr="00E67BF8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E67BF8">
        <w:rPr>
          <w:rFonts w:ascii="Times New Roman" w:hAnsi="Times New Roman" w:cs="Times New Roman"/>
          <w:sz w:val="24"/>
          <w:szCs w:val="24"/>
        </w:rPr>
        <w:t xml:space="preserve"> development of new medicinal agents with improved potency and lesser toxicity. </w:t>
      </w:r>
      <w:r w:rsidRPr="005159CD">
        <w:rPr>
          <w:rFonts w:ascii="Times New Roman" w:hAnsi="Times New Roman" w:cs="Times New Roman"/>
          <w:sz w:val="24"/>
          <w:szCs w:val="24"/>
        </w:rPr>
        <w:t xml:space="preserve">A convenient method </w:t>
      </w:r>
      <w:r>
        <w:rPr>
          <w:rFonts w:ascii="Times New Roman" w:hAnsi="Times New Roman" w:cs="Times New Roman"/>
          <w:sz w:val="24"/>
          <w:szCs w:val="24"/>
        </w:rPr>
        <w:t xml:space="preserve">for the </w:t>
      </w:r>
      <w:r w:rsidRPr="005159CD">
        <w:rPr>
          <w:rFonts w:ascii="Times New Roman" w:hAnsi="Times New Roman" w:cs="Times New Roman"/>
          <w:sz w:val="24"/>
          <w:szCs w:val="24"/>
        </w:rPr>
        <w:t>synthesis of biological active triazine based chalcones using triazine ketone and substituted benzaldehyde in dry methanol</w:t>
      </w:r>
      <w:r>
        <w:rPr>
          <w:rFonts w:ascii="Times New Roman" w:hAnsi="Times New Roman" w:cs="Times New Roman"/>
          <w:sz w:val="24"/>
          <w:szCs w:val="24"/>
        </w:rPr>
        <w:t xml:space="preserve"> has been done. </w:t>
      </w:r>
      <w:r w:rsidRPr="00E67BF8">
        <w:rPr>
          <w:rFonts w:ascii="Times New Roman" w:hAnsi="Times New Roman" w:cs="Times New Roman"/>
          <w:sz w:val="24"/>
          <w:szCs w:val="24"/>
        </w:rPr>
        <w:t xml:space="preserve">The structures of the compounds were confirmed by spectral data (IR, </w:t>
      </w:r>
      <w:r w:rsidRPr="00E67BF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67BF8">
        <w:rPr>
          <w:rFonts w:ascii="Times New Roman" w:hAnsi="Times New Roman" w:cs="Times New Roman"/>
          <w:sz w:val="24"/>
          <w:szCs w:val="24"/>
        </w:rPr>
        <w:t xml:space="preserve">H NMR and Mass spectroscopy). </w:t>
      </w:r>
      <w:r w:rsidRPr="003D46AE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e synthesized compounds were </w:t>
      </w:r>
      <w:r w:rsidRPr="003D46AE">
        <w:rPr>
          <w:rFonts w:ascii="Times New Roman" w:hAnsi="Times New Roman" w:cs="Times New Roman"/>
          <w:sz w:val="24"/>
          <w:szCs w:val="24"/>
        </w:rPr>
        <w:t>stud</w:t>
      </w:r>
      <w:r>
        <w:rPr>
          <w:rFonts w:ascii="Times New Roman" w:hAnsi="Times New Roman" w:cs="Times New Roman"/>
          <w:sz w:val="24"/>
          <w:szCs w:val="24"/>
        </w:rPr>
        <w:t xml:space="preserve">ied for their </w:t>
      </w:r>
      <w:r w:rsidRPr="00E67BF8">
        <w:rPr>
          <w:rFonts w:ascii="Times New Roman" w:hAnsi="Times New Roman" w:cs="Times New Roman"/>
          <w:sz w:val="24"/>
          <w:szCs w:val="24"/>
        </w:rPr>
        <w:t xml:space="preserve">antioxidant and </w:t>
      </w:r>
      <w:r w:rsidRPr="009B08C0">
        <w:rPr>
          <w:rFonts w:ascii="Times New Roman" w:hAnsi="Times New Roman" w:cs="Times New Roman"/>
          <w:bCs/>
          <w:sz w:val="24"/>
          <w:szCs w:val="24"/>
        </w:rPr>
        <w:t>anti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9B08C0">
        <w:rPr>
          <w:rFonts w:ascii="Times New Roman" w:hAnsi="Times New Roman" w:cs="Times New Roman"/>
          <w:bCs/>
          <w:sz w:val="24"/>
          <w:szCs w:val="24"/>
        </w:rPr>
        <w:t xml:space="preserve">diabetic </w:t>
      </w:r>
      <w:r w:rsidRPr="00E67BF8">
        <w:rPr>
          <w:rFonts w:ascii="Times New Roman" w:hAnsi="Times New Roman" w:cs="Times New Roman"/>
          <w:sz w:val="24"/>
          <w:szCs w:val="24"/>
        </w:rPr>
        <w:t>activity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7B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307" w:rsidRPr="00E67BF8" w:rsidRDefault="007A2307" w:rsidP="007A23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2307" w:rsidRDefault="007A2307" w:rsidP="007A23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BF8">
        <w:rPr>
          <w:rFonts w:ascii="Times New Roman" w:hAnsi="Times New Roman" w:cs="Times New Roman"/>
          <w:b/>
          <w:sz w:val="24"/>
          <w:szCs w:val="24"/>
        </w:rPr>
        <w:t>Keywords:</w:t>
      </w:r>
      <w:r w:rsidRPr="00E67BF8">
        <w:rPr>
          <w:rFonts w:ascii="Times New Roman" w:hAnsi="Times New Roman" w:cs="Times New Roman"/>
          <w:sz w:val="24"/>
          <w:szCs w:val="24"/>
        </w:rPr>
        <w:t xml:space="preserve"> Antioxidant</w:t>
      </w:r>
      <w:proofErr w:type="gramStart"/>
      <w:r w:rsidRPr="00E67BF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7BF8">
        <w:rPr>
          <w:rFonts w:ascii="Times New Roman" w:hAnsi="Times New Roman" w:cs="Times New Roman"/>
          <w:sz w:val="24"/>
          <w:szCs w:val="24"/>
        </w:rPr>
        <w:t>A</w:t>
      </w:r>
      <w:r w:rsidRPr="009B08C0">
        <w:rPr>
          <w:rFonts w:ascii="Times New Roman" w:hAnsi="Times New Roman" w:cs="Times New Roman"/>
          <w:bCs/>
          <w:sz w:val="24"/>
          <w:szCs w:val="24"/>
        </w:rPr>
        <w:t>nti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9B08C0">
        <w:rPr>
          <w:rFonts w:ascii="Times New Roman" w:hAnsi="Times New Roman" w:cs="Times New Roman"/>
          <w:bCs/>
          <w:sz w:val="24"/>
          <w:szCs w:val="24"/>
        </w:rPr>
        <w:t xml:space="preserve">diabetic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67BF8">
        <w:rPr>
          <w:rFonts w:ascii="Times New Roman" w:hAnsi="Times New Roman" w:cs="Times New Roman"/>
          <w:sz w:val="24"/>
          <w:szCs w:val="24"/>
        </w:rPr>
        <w:t xml:space="preserve">activity,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7BF8">
        <w:rPr>
          <w:rFonts w:ascii="Times New Roman" w:hAnsi="Times New Roman" w:cs="Times New Roman"/>
          <w:sz w:val="24"/>
          <w:szCs w:val="24"/>
        </w:rPr>
        <w:t xml:space="preserve">Cyanuric chloride,  2-chloro-4, 6-dimethoxy-1, 3, 5-triazine,  substituted benzaldehyde,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7BF8">
        <w:rPr>
          <w:rFonts w:ascii="Times New Roman" w:hAnsi="Times New Roman" w:cs="Times New Roman"/>
          <w:sz w:val="24"/>
          <w:szCs w:val="24"/>
        </w:rPr>
        <w:t>Triazine chalcone.</w:t>
      </w:r>
    </w:p>
    <w:p w:rsidR="00286206" w:rsidRDefault="00286206"/>
    <w:sectPr w:rsidR="002862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7A2307"/>
    <w:rsid w:val="00286206"/>
    <w:rsid w:val="007A2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A23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lunke_shridhar@yahoo.co.in" TargetMode="External"/><Relationship Id="rId4" Type="http://schemas.openxmlformats.org/officeDocument/2006/relationships/hyperlink" Target="mailto:rss.333@rediff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 Day</dc:creator>
  <cp:keywords/>
  <dc:description/>
  <cp:lastModifiedBy>Good Day</cp:lastModifiedBy>
  <cp:revision>2</cp:revision>
  <dcterms:created xsi:type="dcterms:W3CDTF">2017-09-05T01:32:00Z</dcterms:created>
  <dcterms:modified xsi:type="dcterms:W3CDTF">2017-09-05T01:33:00Z</dcterms:modified>
</cp:coreProperties>
</file>