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470" w:rsidRDefault="00A07470" w:rsidP="00A07470">
      <w:pPr>
        <w:spacing w:line="360" w:lineRule="auto"/>
        <w:jc w:val="both"/>
        <w:rPr>
          <w:b/>
        </w:rPr>
      </w:pPr>
      <w:r>
        <w:rPr>
          <w:b/>
        </w:rPr>
        <w:t>Mummy Principal Unusual Triggers of the Depression and Anxiety Episodes of Private Rural cum by Pass Pharmacy Institutions in formerly reputed Pune University , India</w:t>
      </w:r>
    </w:p>
    <w:p w:rsidR="005E2A34" w:rsidRPr="005E2A34" w:rsidRDefault="005E2A34" w:rsidP="005E2A34">
      <w:pPr>
        <w:shd w:val="clear" w:color="auto" w:fill="FFFFFF"/>
        <w:spacing w:line="360" w:lineRule="auto"/>
        <w:jc w:val="both"/>
        <w:rPr>
          <w:rFonts w:eastAsia="Times New Roman"/>
          <w:bCs/>
          <w:color w:val="000000" w:themeColor="text1"/>
          <w:kern w:val="36"/>
          <w:lang w:eastAsia="en-IN"/>
        </w:rPr>
      </w:pPr>
      <w:r w:rsidRPr="005E2A34">
        <w:rPr>
          <w:rFonts w:eastAsia="Times New Roman"/>
          <w:bCs/>
          <w:color w:val="000000" w:themeColor="text1"/>
          <w:kern w:val="36"/>
          <w:lang w:eastAsia="en-IN"/>
        </w:rPr>
        <w:t>Rahul Hajare</w:t>
      </w:r>
    </w:p>
    <w:p w:rsidR="005E2A34" w:rsidRPr="005E2A34" w:rsidRDefault="005E2A34" w:rsidP="005E2A34">
      <w:pPr>
        <w:shd w:val="clear" w:color="auto" w:fill="FFFFFF"/>
        <w:spacing w:line="360" w:lineRule="auto"/>
        <w:jc w:val="both"/>
        <w:rPr>
          <w:rFonts w:eastAsia="Times New Roman"/>
          <w:bCs/>
          <w:color w:val="000000" w:themeColor="text1"/>
          <w:kern w:val="36"/>
          <w:lang w:eastAsia="en-IN"/>
        </w:rPr>
      </w:pPr>
      <w:r w:rsidRPr="005E2A34">
        <w:rPr>
          <w:rFonts w:eastAsia="Times New Roman"/>
          <w:bCs/>
          <w:color w:val="000000" w:themeColor="text1"/>
          <w:kern w:val="36"/>
          <w:lang w:eastAsia="en-IN"/>
        </w:rPr>
        <w:t xml:space="preserve">Post Doc Fellow Indian Council of Medical Research </w:t>
      </w:r>
    </w:p>
    <w:p w:rsidR="009B4F94" w:rsidRDefault="005E2A34" w:rsidP="009B4F94">
      <w:pPr>
        <w:shd w:val="clear" w:color="auto" w:fill="FFFFFF"/>
        <w:spacing w:line="360" w:lineRule="auto"/>
        <w:jc w:val="both"/>
        <w:rPr>
          <w:rFonts w:eastAsia="Times New Roman"/>
          <w:b/>
          <w:bCs/>
          <w:color w:val="000000" w:themeColor="text1"/>
          <w:kern w:val="36"/>
          <w:lang w:eastAsia="en-IN"/>
        </w:rPr>
      </w:pPr>
      <w:r w:rsidRPr="005E2A34">
        <w:rPr>
          <w:rFonts w:eastAsia="Times New Roman"/>
          <w:b/>
          <w:bCs/>
          <w:color w:val="000000" w:themeColor="text1"/>
          <w:kern w:val="36"/>
          <w:lang w:eastAsia="en-IN"/>
        </w:rPr>
        <w:t>Abstract</w:t>
      </w:r>
    </w:p>
    <w:p w:rsidR="00A07470" w:rsidRDefault="00A07470" w:rsidP="00A07470">
      <w:pPr>
        <w:spacing w:line="360" w:lineRule="auto"/>
        <w:jc w:val="both"/>
        <w:rPr>
          <w:rFonts w:eastAsia="Times New Roman"/>
          <w:lang w:eastAsia="en-IN"/>
        </w:rPr>
      </w:pPr>
      <w:r>
        <w:rPr>
          <w:rFonts w:eastAsia="Times New Roman"/>
          <w:bCs/>
          <w:kern w:val="36"/>
          <w:lang w:eastAsia="en-IN"/>
        </w:rPr>
        <w:t>G</w:t>
      </w:r>
      <w:r>
        <w:rPr>
          <w:rStyle w:val="ilfuvd"/>
          <w:bCs/>
        </w:rPr>
        <w:t>orillas</w:t>
      </w:r>
      <w:r>
        <w:rPr>
          <w:rStyle w:val="ilfuvd"/>
        </w:rPr>
        <w:t xml:space="preserve"> and </w:t>
      </w:r>
      <w:r>
        <w:rPr>
          <w:rStyle w:val="ilfuvd"/>
          <w:bCs/>
        </w:rPr>
        <w:t>chimpanzees</w:t>
      </w:r>
      <w:r>
        <w:rPr>
          <w:rFonts w:eastAsia="Times New Roman"/>
          <w:bCs/>
          <w:kern w:val="36"/>
          <w:lang w:eastAsia="en-IN"/>
        </w:rPr>
        <w:t xml:space="preserve"> men must stop eating food at their desk. </w:t>
      </w:r>
      <w:r>
        <w:rPr>
          <w:rFonts w:eastAsia="Times New Roman"/>
          <w:bCs/>
          <w:lang w:eastAsia="en-IN"/>
        </w:rPr>
        <w:t xml:space="preserve">Eating smelly or pungent foods at desk can affect your productivity. Pain has not an early sign of breast cancer. </w:t>
      </w:r>
      <w:r>
        <w:rPr>
          <w:rFonts w:eastAsia="Times New Roman"/>
          <w:lang w:eastAsia="en-IN"/>
        </w:rPr>
        <w:t xml:space="preserve"> </w:t>
      </w:r>
      <w:r>
        <w:rPr>
          <w:rFonts w:eastAsia="Times New Roman"/>
          <w:bCs/>
          <w:lang w:eastAsia="en-IN"/>
        </w:rPr>
        <w:t xml:space="preserve">Consuming smelly food at the office desk can affect working conditions. </w:t>
      </w:r>
      <w:proofErr w:type="gramStart"/>
      <w:r>
        <w:rPr>
          <w:rFonts w:eastAsia="Times New Roman"/>
          <w:lang w:eastAsia="en-IN"/>
        </w:rPr>
        <w:t>Represents a substantial void in the literature both on corporate governance and international business.</w:t>
      </w:r>
      <w:proofErr w:type="gramEnd"/>
      <w:r>
        <w:rPr>
          <w:rFonts w:eastAsia="Times New Roman"/>
          <w:lang w:eastAsia="en-IN"/>
        </w:rPr>
        <w:t xml:space="preserve"> The new theoretical proposition of culturally determined agency has suggested. It builds on the recently put forward behavioral theory of corporate governance. This novel theoretical lens in corporate governance merges the under-socialized agency theory, as the dominant institutional logic in corporate governance of domestic firms, and the behavioral theory of the firm, which has probably the only theory of the firm that explicitly treats firms as complex social systems. Finally, three exemplifications of application of this new theoretical construct of culturally determined agency to the analysis of contemporaneous business issues in pharmaceuticals.</w:t>
      </w:r>
    </w:p>
    <w:p w:rsidR="00D4016F" w:rsidRDefault="005E2A34" w:rsidP="00D4016F">
      <w:pPr>
        <w:shd w:val="clear" w:color="auto" w:fill="FFFFFF"/>
        <w:spacing w:line="360" w:lineRule="auto"/>
        <w:jc w:val="both"/>
        <w:rPr>
          <w:rFonts w:eastAsia="Times New Roman"/>
          <w:b/>
          <w:bCs/>
          <w:lang w:eastAsia="en-IN"/>
        </w:rPr>
      </w:pPr>
      <w:r w:rsidRPr="005E2A34">
        <w:rPr>
          <w:rFonts w:eastAsia="Times New Roman"/>
          <w:b/>
          <w:bCs/>
          <w:lang w:eastAsia="en-IN"/>
        </w:rPr>
        <w:t xml:space="preserve">Biography </w:t>
      </w:r>
    </w:p>
    <w:p w:rsidR="00D4016F" w:rsidRPr="00D4016F" w:rsidRDefault="00D4016F" w:rsidP="00D4016F">
      <w:pPr>
        <w:shd w:val="clear" w:color="auto" w:fill="FFFFFF"/>
        <w:spacing w:line="360" w:lineRule="auto"/>
        <w:jc w:val="both"/>
        <w:rPr>
          <w:rFonts w:eastAsia="Times New Roman"/>
          <w:b/>
          <w:bCs/>
          <w:lang w:eastAsia="en-IN"/>
        </w:rPr>
      </w:pPr>
      <w:r w:rsidRPr="00E76322">
        <w:rPr>
          <w:color w:val="000000" w:themeColor="text1"/>
          <w:shd w:val="clear" w:color="auto" w:fill="FFFFFF"/>
        </w:rPr>
        <w:t xml:space="preserve">Dr Rahul Hajare was fortunate enough to be recognized for hard work with scholarships from India Council of Medical Research Ministry of Health Research New Delhi scholarship including a </w:t>
      </w:r>
      <w:r>
        <w:rPr>
          <w:color w:val="000000" w:themeColor="text1"/>
          <w:shd w:val="clear" w:color="auto" w:fill="FFFFFF"/>
        </w:rPr>
        <w:t xml:space="preserve">centenary post doc </w:t>
      </w:r>
      <w:r w:rsidRPr="00E76322">
        <w:rPr>
          <w:color w:val="000000" w:themeColor="text1"/>
          <w:shd w:val="clear" w:color="auto" w:fill="FFFFFF"/>
        </w:rPr>
        <w:t xml:space="preserve">National AIDS </w:t>
      </w:r>
      <w:r w:rsidR="00467603">
        <w:rPr>
          <w:color w:val="000000" w:themeColor="text1"/>
          <w:shd w:val="clear" w:color="auto" w:fill="FFFFFF"/>
        </w:rPr>
        <w:t>Research Institute Pune that is</w:t>
      </w:r>
      <w:r w:rsidRPr="00E76322">
        <w:rPr>
          <w:color w:val="000000" w:themeColor="text1"/>
          <w:shd w:val="clear" w:color="auto" w:fill="FFFFFF"/>
        </w:rPr>
        <w:t xml:space="preserve"> presented by </w:t>
      </w:r>
      <w:r w:rsidRPr="00E76322">
        <w:rPr>
          <w:color w:val="000000" w:themeColor="text1"/>
        </w:rPr>
        <w:t xml:space="preserve">Respected Dr. R.S.Paranjape, Immunologist and </w:t>
      </w:r>
      <w:r w:rsidRPr="00E76322">
        <w:rPr>
          <w:rFonts w:eastAsia="Times New Roman"/>
          <w:color w:val="000000" w:themeColor="text1"/>
          <w:lang w:eastAsia="en-IN"/>
        </w:rPr>
        <w:t xml:space="preserve">World Renowned Scientist., Retired Director &amp; Scientist ‘G’ National AIDS Research Institute Pune. </w:t>
      </w:r>
      <w:r w:rsidRPr="00E76322">
        <w:rPr>
          <w:color w:val="000000" w:themeColor="text1"/>
          <w:shd w:val="clear" w:color="auto" w:fill="FFFFFF"/>
        </w:rPr>
        <w:t>His initial journey was a quest to heal with a dif</w:t>
      </w:r>
      <w:r>
        <w:rPr>
          <w:color w:val="000000" w:themeColor="text1"/>
          <w:shd w:val="clear" w:color="auto" w:fill="FFFFFF"/>
        </w:rPr>
        <w:t xml:space="preserve">ferent kind of highly education </w:t>
      </w:r>
      <w:r w:rsidRPr="00E76322">
        <w:rPr>
          <w:color w:val="000000" w:themeColor="text1"/>
          <w:shd w:val="clear" w:color="auto" w:fill="FFFFFF"/>
        </w:rPr>
        <w:t>and did a sponsorship at the Ana Laboratory in Mumbai.</w:t>
      </w:r>
      <w:r>
        <w:rPr>
          <w:color w:val="000000" w:themeColor="text1"/>
          <w:shd w:val="clear" w:color="auto" w:fill="FFFFFF"/>
        </w:rPr>
        <w:t xml:space="preserve"> </w:t>
      </w:r>
      <w:r w:rsidRPr="00E76322">
        <w:rPr>
          <w:color w:val="000000" w:themeColor="text1"/>
          <w:shd w:val="clear" w:color="auto" w:fill="FFFFFF"/>
        </w:rPr>
        <w:t xml:space="preserve">After completing his training, he was privileged to practice in KLE College of Pharmacy Bangalore as a board certified Secretary KLE society </w:t>
      </w:r>
      <w:r>
        <w:rPr>
          <w:color w:val="000000" w:themeColor="text1"/>
          <w:shd w:val="clear" w:color="auto" w:fill="FFFFFF"/>
        </w:rPr>
        <w:t>Belgavi</w:t>
      </w:r>
      <w:r w:rsidRPr="00E76322">
        <w:rPr>
          <w:color w:val="000000" w:themeColor="text1"/>
          <w:shd w:val="clear" w:color="auto" w:fill="FFFFFF"/>
        </w:rPr>
        <w:t xml:space="preserve">, </w:t>
      </w:r>
      <w:r w:rsidR="002639F6">
        <w:rPr>
          <w:color w:val="000000" w:themeColor="text1"/>
          <w:shd w:val="clear" w:color="auto" w:fill="FFFFFF"/>
        </w:rPr>
        <w:t>.</w:t>
      </w:r>
      <w:r>
        <w:rPr>
          <w:color w:val="000000" w:themeColor="text1"/>
          <w:shd w:val="clear" w:color="auto" w:fill="FFFFFF"/>
        </w:rPr>
        <w:t>h</w:t>
      </w:r>
      <w:r w:rsidRPr="00E76322">
        <w:rPr>
          <w:color w:val="000000" w:themeColor="text1"/>
          <w:shd w:val="clear" w:color="auto" w:fill="FFFFFF"/>
        </w:rPr>
        <w:t xml:space="preserve">e was work to </w:t>
      </w:r>
      <w:r>
        <w:rPr>
          <w:color w:val="000000" w:themeColor="text1"/>
          <w:shd w:val="clear" w:color="auto" w:fill="FFFFFF"/>
        </w:rPr>
        <w:t xml:space="preserve">formerly reputed </w:t>
      </w:r>
      <w:r w:rsidRPr="00E76322">
        <w:rPr>
          <w:color w:val="000000" w:themeColor="text1"/>
          <w:shd w:val="clear" w:color="auto" w:fill="FFFFFF"/>
        </w:rPr>
        <w:t>Pune University and services to be recognized by special Investigation team (SIT) for work in education</w:t>
      </w:r>
      <w:r>
        <w:rPr>
          <w:color w:val="000000" w:themeColor="text1"/>
          <w:shd w:val="clear" w:color="auto" w:fill="FFFFFF"/>
        </w:rPr>
        <w:t>.</w:t>
      </w:r>
      <w:r w:rsidRPr="00E76322">
        <w:rPr>
          <w:color w:val="000000" w:themeColor="text1"/>
          <w:shd w:val="clear" w:color="auto" w:fill="FFFFFF"/>
        </w:rPr>
        <w:t xml:space="preserve"> </w:t>
      </w:r>
    </w:p>
    <w:p w:rsidR="005E2A34" w:rsidRPr="005E2A34" w:rsidRDefault="005E2A34" w:rsidP="005E2A34">
      <w:pPr>
        <w:jc w:val="both"/>
        <w:rPr>
          <w:rFonts w:eastAsia="Times New Roman"/>
          <w:bCs/>
          <w:color w:val="000000" w:themeColor="text1"/>
          <w:lang w:eastAsia="en-IN"/>
        </w:rPr>
      </w:pPr>
      <w:r w:rsidRPr="005E2A34">
        <w:rPr>
          <w:rFonts w:eastAsia="Times New Roman"/>
          <w:b/>
          <w:bCs/>
          <w:lang w:eastAsia="en-IN"/>
        </w:rPr>
        <w:t>Research Interest</w:t>
      </w:r>
    </w:p>
    <w:p w:rsidR="005E2A34" w:rsidRPr="005E2A34" w:rsidRDefault="005E2A34" w:rsidP="005E2A34">
      <w:pPr>
        <w:spacing w:before="30"/>
        <w:ind w:right="150"/>
        <w:rPr>
          <w:rFonts w:eastAsia="Times New Roman"/>
          <w:lang w:eastAsia="en-IN"/>
        </w:rPr>
      </w:pPr>
      <w:r w:rsidRPr="005E2A34">
        <w:rPr>
          <w:rFonts w:eastAsia="Times New Roman"/>
          <w:lang w:eastAsia="en-IN"/>
        </w:rPr>
        <w:t xml:space="preserve">Prof. Dr. Rahul Hajare Research interests include Molecular Virology, Biology and Geneticist.  </w:t>
      </w:r>
    </w:p>
    <w:p w:rsidR="005E2A34" w:rsidRPr="005E2A34" w:rsidRDefault="005E2A34" w:rsidP="002639F6">
      <w:pPr>
        <w:rPr>
          <w:color w:val="000000" w:themeColor="text1"/>
        </w:rPr>
      </w:pPr>
      <w:r w:rsidRPr="005E2A34">
        <w:rPr>
          <w:color w:val="000000" w:themeColor="text1"/>
        </w:rPr>
        <w:t>Email ID: rahulhajare17@gmail.com</w:t>
      </w:r>
    </w:p>
    <w:p w:rsidR="005E2A34" w:rsidRPr="005E2A34" w:rsidRDefault="005E2A34" w:rsidP="005E2A34">
      <w:pPr>
        <w:rPr>
          <w:color w:val="000000" w:themeColor="text1"/>
        </w:rPr>
      </w:pPr>
      <w:r w:rsidRPr="005E2A34">
        <w:rPr>
          <w:color w:val="000000" w:themeColor="text1"/>
        </w:rPr>
        <w:t>Presenter Name: Rahul Hajare</w:t>
      </w:r>
    </w:p>
    <w:p w:rsidR="005E2A34" w:rsidRPr="005E2A34" w:rsidRDefault="005E2A34" w:rsidP="005E2A34">
      <w:pPr>
        <w:rPr>
          <w:color w:val="000000" w:themeColor="text1"/>
        </w:rPr>
      </w:pPr>
      <w:r w:rsidRPr="005E2A34">
        <w:rPr>
          <w:color w:val="000000" w:themeColor="text1"/>
        </w:rPr>
        <w:t>Type of Presentation: Speaker</w:t>
      </w:r>
    </w:p>
    <w:p w:rsidR="00D50FF6" w:rsidRPr="00052568" w:rsidRDefault="005E2A34">
      <w:pPr>
        <w:rPr>
          <w:color w:val="000000" w:themeColor="text1"/>
        </w:rPr>
      </w:pPr>
      <w:bookmarkStart w:id="0" w:name="_GoBack"/>
      <w:bookmarkEnd w:id="0"/>
      <w:r w:rsidRPr="005E2A34">
        <w:rPr>
          <w:color w:val="000000" w:themeColor="text1"/>
        </w:rPr>
        <w:t>Contact Number: 9921707584</w:t>
      </w:r>
    </w:p>
    <w:sectPr w:rsidR="00D50FF6" w:rsidRPr="00052568" w:rsidSect="00A72842">
      <w:pgSz w:w="12240" w:h="15840"/>
      <w:pgMar w:top="1440" w:right="1440" w:bottom="1440" w:left="1440" w:header="432" w:footer="432"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5E2A34"/>
    <w:rsid w:val="00052568"/>
    <w:rsid w:val="00132768"/>
    <w:rsid w:val="001915F7"/>
    <w:rsid w:val="001A7D21"/>
    <w:rsid w:val="002639F6"/>
    <w:rsid w:val="00312569"/>
    <w:rsid w:val="00467603"/>
    <w:rsid w:val="005E2A34"/>
    <w:rsid w:val="005F7400"/>
    <w:rsid w:val="00747156"/>
    <w:rsid w:val="00751C64"/>
    <w:rsid w:val="00973E05"/>
    <w:rsid w:val="009B4F94"/>
    <w:rsid w:val="009F61E8"/>
    <w:rsid w:val="00A07470"/>
    <w:rsid w:val="00A07EC8"/>
    <w:rsid w:val="00AD39E3"/>
    <w:rsid w:val="00B00541"/>
    <w:rsid w:val="00B87AB8"/>
    <w:rsid w:val="00D05E36"/>
    <w:rsid w:val="00D4016F"/>
    <w:rsid w:val="00D50FF6"/>
    <w:rsid w:val="00DE29D3"/>
    <w:rsid w:val="00E3125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A3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2A34"/>
    <w:rPr>
      <w:rFonts w:ascii="Tahoma" w:hAnsi="Tahoma" w:cs="Tahoma"/>
      <w:sz w:val="16"/>
      <w:szCs w:val="16"/>
    </w:rPr>
  </w:style>
  <w:style w:type="character" w:customStyle="1" w:styleId="BalloonTextChar">
    <w:name w:val="Balloon Text Char"/>
    <w:basedOn w:val="DefaultParagraphFont"/>
    <w:link w:val="BalloonText"/>
    <w:uiPriority w:val="99"/>
    <w:semiHidden/>
    <w:rsid w:val="005E2A34"/>
    <w:rPr>
      <w:rFonts w:ascii="Tahoma" w:eastAsia="Batang" w:hAnsi="Tahoma" w:cs="Tahoma"/>
      <w:sz w:val="16"/>
      <w:szCs w:val="16"/>
      <w:lang w:val="en-US" w:eastAsia="ko-KR"/>
    </w:rPr>
  </w:style>
  <w:style w:type="character" w:customStyle="1" w:styleId="ilfuvd">
    <w:name w:val="ilfuvd"/>
    <w:basedOn w:val="DefaultParagraphFont"/>
    <w:rsid w:val="00A07470"/>
  </w:style>
</w:styles>
</file>

<file path=word/webSettings.xml><?xml version="1.0" encoding="utf-8"?>
<w:webSettings xmlns:r="http://schemas.openxmlformats.org/officeDocument/2006/relationships" xmlns:w="http://schemas.openxmlformats.org/wordprocessingml/2006/main">
  <w:divs>
    <w:div w:id="147522096">
      <w:bodyDiv w:val="1"/>
      <w:marLeft w:val="0"/>
      <w:marRight w:val="0"/>
      <w:marTop w:val="0"/>
      <w:marBottom w:val="0"/>
      <w:divBdr>
        <w:top w:val="none" w:sz="0" w:space="0" w:color="auto"/>
        <w:left w:val="none" w:sz="0" w:space="0" w:color="auto"/>
        <w:bottom w:val="none" w:sz="0" w:space="0" w:color="auto"/>
        <w:right w:val="none" w:sz="0" w:space="0" w:color="auto"/>
      </w:divBdr>
    </w:div>
    <w:div w:id="547106588">
      <w:bodyDiv w:val="1"/>
      <w:marLeft w:val="0"/>
      <w:marRight w:val="0"/>
      <w:marTop w:val="0"/>
      <w:marBottom w:val="0"/>
      <w:divBdr>
        <w:top w:val="none" w:sz="0" w:space="0" w:color="auto"/>
        <w:left w:val="none" w:sz="0" w:space="0" w:color="auto"/>
        <w:bottom w:val="none" w:sz="0" w:space="0" w:color="auto"/>
        <w:right w:val="none" w:sz="0" w:space="0" w:color="auto"/>
      </w:divBdr>
    </w:div>
    <w:div w:id="1033654383">
      <w:bodyDiv w:val="1"/>
      <w:marLeft w:val="0"/>
      <w:marRight w:val="0"/>
      <w:marTop w:val="0"/>
      <w:marBottom w:val="0"/>
      <w:divBdr>
        <w:top w:val="none" w:sz="0" w:space="0" w:color="auto"/>
        <w:left w:val="none" w:sz="0" w:space="0" w:color="auto"/>
        <w:bottom w:val="none" w:sz="0" w:space="0" w:color="auto"/>
        <w:right w:val="none" w:sz="0" w:space="0" w:color="auto"/>
      </w:divBdr>
    </w:div>
    <w:div w:id="1451899023">
      <w:bodyDiv w:val="1"/>
      <w:marLeft w:val="0"/>
      <w:marRight w:val="0"/>
      <w:marTop w:val="0"/>
      <w:marBottom w:val="0"/>
      <w:divBdr>
        <w:top w:val="none" w:sz="0" w:space="0" w:color="auto"/>
        <w:left w:val="none" w:sz="0" w:space="0" w:color="auto"/>
        <w:bottom w:val="none" w:sz="0" w:space="0" w:color="auto"/>
        <w:right w:val="none" w:sz="0" w:space="0" w:color="auto"/>
      </w:divBdr>
    </w:div>
    <w:div w:id="171881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349</Words>
  <Characters>1991</Characters>
  <Application>Microsoft Office Word</Application>
  <DocSecurity>0</DocSecurity>
  <Lines>16</Lines>
  <Paragraphs>4</Paragraphs>
  <ScaleCrop>false</ScaleCrop>
  <Company/>
  <LinksUpToDate>false</LinksUpToDate>
  <CharactersWithSpaces>2336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2020-02-25T08:56:00Z</dcterms:created>
  <dcterms:modified xsi:type="dcterms:W3CDTF">2020-03-05T11:21:00Z</dcterms:modified>
</cp:coreProperties>
</file>