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381" w:rsidRDefault="00783381" w:rsidP="00783381">
      <w:r>
        <w:t>The utility of t</w:t>
      </w:r>
      <w:bookmarkStart w:id="0" w:name="_GoBack"/>
      <w:bookmarkEnd w:id="0"/>
      <w:r>
        <w:t xml:space="preserve">he </w:t>
      </w:r>
      <w:proofErr w:type="spellStart"/>
      <w:r>
        <w:t>Verus</w:t>
      </w:r>
      <w:proofErr w:type="spellEnd"/>
      <w:r>
        <w:t xml:space="preserve"> ring in performing safe and efficient </w:t>
      </w:r>
      <w:proofErr w:type="spellStart"/>
      <w:r>
        <w:t>capsulorhexis</w:t>
      </w:r>
      <w:proofErr w:type="spellEnd"/>
      <w:r>
        <w:t xml:space="preserve"> in eyes with corneal scarring</w:t>
      </w:r>
    </w:p>
    <w:p w:rsidR="00783381" w:rsidRDefault="00783381" w:rsidP="00783381"/>
    <w:p w:rsidR="00783381" w:rsidRDefault="00783381" w:rsidP="00783381">
      <w:r>
        <w:t xml:space="preserve">Purpose: The </w:t>
      </w:r>
      <w:proofErr w:type="spellStart"/>
      <w:r>
        <w:t>Verus</w:t>
      </w:r>
      <w:proofErr w:type="spellEnd"/>
      <w:r>
        <w:t xml:space="preserve"> R</w:t>
      </w:r>
      <w:r>
        <w:t xml:space="preserve">ing is a silicone ring-shaped intraocular device that can be injected onto the anterior lens capsule that can assist with sizing and centration of the </w:t>
      </w:r>
      <w:proofErr w:type="spellStart"/>
      <w:r>
        <w:t>capsulorhexis</w:t>
      </w:r>
      <w:proofErr w:type="spellEnd"/>
      <w:r>
        <w:t xml:space="preserve">. Capsulorhexis during cataract surgery in patients with corneal scars can be challenging. In this study we determine the safety and efficacy of the </w:t>
      </w:r>
      <w:proofErr w:type="spellStart"/>
      <w:r>
        <w:t>Verus</w:t>
      </w:r>
      <w:proofErr w:type="spellEnd"/>
      <w:r>
        <w:t xml:space="preserve"> ring during anterior </w:t>
      </w:r>
      <w:proofErr w:type="spellStart"/>
      <w:r>
        <w:t>capsulorhexis</w:t>
      </w:r>
      <w:proofErr w:type="spellEnd"/>
      <w:r>
        <w:t>.</w:t>
      </w:r>
    </w:p>
    <w:p w:rsidR="00783381" w:rsidRDefault="00783381" w:rsidP="00783381">
      <w:r>
        <w:t>Methods. Eyes with mild to moderate corneal scars u</w:t>
      </w:r>
      <w:r>
        <w:t>ndergoing cataract surgery (n=18</w:t>
      </w:r>
      <w:r>
        <w:t xml:space="preserve">) were subjected to implantation of the </w:t>
      </w:r>
      <w:proofErr w:type="spellStart"/>
      <w:r>
        <w:t>Verus</w:t>
      </w:r>
      <w:proofErr w:type="spellEnd"/>
      <w:r>
        <w:t xml:space="preserve"> ring during </w:t>
      </w:r>
      <w:proofErr w:type="spellStart"/>
      <w:r>
        <w:t>capsulorhexis</w:t>
      </w:r>
      <w:proofErr w:type="spellEnd"/>
      <w:r>
        <w:t xml:space="preserve"> by a single surgeon. Outcome measures included complications during the </w:t>
      </w:r>
      <w:proofErr w:type="spellStart"/>
      <w:r>
        <w:t>capsulorhexis</w:t>
      </w:r>
      <w:proofErr w:type="spellEnd"/>
      <w:r>
        <w:t xml:space="preserve"> procedure and time taken to complete the </w:t>
      </w:r>
      <w:proofErr w:type="spellStart"/>
      <w:r>
        <w:t>capsulorhexis</w:t>
      </w:r>
      <w:proofErr w:type="spellEnd"/>
      <w:r>
        <w:t xml:space="preserve"> and surgeon feedback. Histo</w:t>
      </w:r>
      <w:r>
        <w:t>rical and surgeon controls (n=18</w:t>
      </w:r>
      <w:r>
        <w:t xml:space="preserve">) for </w:t>
      </w:r>
      <w:proofErr w:type="spellStart"/>
      <w:r>
        <w:t>capsulorhexis</w:t>
      </w:r>
      <w:proofErr w:type="spellEnd"/>
      <w:r>
        <w:t xml:space="preserve"> in patients with clear cornea were used as a comparative group.</w:t>
      </w:r>
    </w:p>
    <w:p w:rsidR="00783381" w:rsidRDefault="00783381" w:rsidP="00783381">
      <w:r>
        <w:t xml:space="preserve">Results: There were no complications related to the insertion and removal of the device. Anterior capsular extensions were not observed in any of the cases with corneal scarring. The </w:t>
      </w:r>
      <w:proofErr w:type="spellStart"/>
      <w:r>
        <w:t>capsulorhexis</w:t>
      </w:r>
      <w:proofErr w:type="spellEnd"/>
      <w:r>
        <w:t xml:space="preserve"> was well centered in all the eyes</w:t>
      </w:r>
    </w:p>
    <w:p w:rsidR="00783381" w:rsidRDefault="00783381" w:rsidP="00783381">
      <w:r>
        <w:t xml:space="preserve">Surgeon feedback indicated that the insertion of the device did not require steep learning curve other than careful following the instructions as noted in the instruction video and was of the opinion that it greatly enhanced safety and efficiency during the </w:t>
      </w:r>
      <w:proofErr w:type="spellStart"/>
      <w:r>
        <w:t>capsulorhexis</w:t>
      </w:r>
      <w:proofErr w:type="spellEnd"/>
      <w:r>
        <w:t xml:space="preserve"> process.</w:t>
      </w:r>
    </w:p>
    <w:p w:rsidR="00783381" w:rsidRDefault="00783381" w:rsidP="00783381">
      <w:r>
        <w:t xml:space="preserve">Conclusion: The </w:t>
      </w:r>
      <w:proofErr w:type="spellStart"/>
      <w:r>
        <w:t>Verus</w:t>
      </w:r>
      <w:proofErr w:type="spellEnd"/>
      <w:r>
        <w:t xml:space="preserve"> ring appears to be a useful device in performing safe and efficient </w:t>
      </w:r>
      <w:proofErr w:type="spellStart"/>
      <w:r>
        <w:t>capsulorhexis</w:t>
      </w:r>
      <w:proofErr w:type="spellEnd"/>
      <w:r>
        <w:t xml:space="preserve"> in patients with corneal scars undergoing cataract surgery.</w:t>
      </w:r>
    </w:p>
    <w:p w:rsidR="00A460A6" w:rsidRDefault="00A460A6"/>
    <w:sectPr w:rsidR="00A46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381"/>
    <w:rsid w:val="00783381"/>
    <w:rsid w:val="00A4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032BF-5839-4031-8F75-E92EEF8C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38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8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Suarez</dc:creator>
  <cp:keywords/>
  <dc:description/>
  <cp:lastModifiedBy>Enrique Suarez</cp:lastModifiedBy>
  <cp:revision>1</cp:revision>
  <dcterms:created xsi:type="dcterms:W3CDTF">2016-06-28T05:47:00Z</dcterms:created>
  <dcterms:modified xsi:type="dcterms:W3CDTF">2016-06-28T05:50:00Z</dcterms:modified>
</cp:coreProperties>
</file>