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002C0F2B" w:rsidP="23D4FB88" w:rsidRDefault="002C0F2B" w14:paraId="6085E83D" wp14:textId="57762479">
      <w:pPr>
        <w:jc w:val="both"/>
        <w:rPr>
          <w:sz w:val="22"/>
          <w:szCs w:val="22"/>
          <w:lang w:val="en-GB"/>
        </w:rPr>
      </w:pPr>
      <w:bookmarkStart w:name="_GoBack" w:id="0"/>
      <w:bookmarkEnd w:id="0"/>
      <w:r w:rsidRPr="23D4FB88" w:rsidR="23D4FB88">
        <w:rPr>
          <w:sz w:val="22"/>
          <w:szCs w:val="22"/>
          <w:lang w:val="en-GB"/>
        </w:rPr>
        <w:t xml:space="preserve">                                                                                                                       </w:t>
      </w:r>
      <w:r>
        <w:drawing>
          <wp:inline xmlns:wp14="http://schemas.microsoft.com/office/word/2010/wordprocessingDrawing" wp14:editId="4E860CED" wp14:anchorId="6D949BA0">
            <wp:extent cx="1266825" cy="1796244"/>
            <wp:effectExtent l="0" t="0" r="0" b="0"/>
            <wp:docPr id="601160584" name="" title=""/>
            <wp:cNvGraphicFramePr>
              <a:graphicFrameLocks noChangeAspect="1"/>
            </wp:cNvGraphicFramePr>
            <a:graphic>
              <a:graphicData uri="http://schemas.openxmlformats.org/drawingml/2006/picture">
                <pic:pic>
                  <pic:nvPicPr>
                    <pic:cNvPr id="0" name=""/>
                    <pic:cNvPicPr/>
                  </pic:nvPicPr>
                  <pic:blipFill>
                    <a:blip r:embed="R6a568918a4b84160">
                      <a:extLst>
                        <a:ext xmlns:a="http://schemas.openxmlformats.org/drawingml/2006/main" uri="{28A0092B-C50C-407E-A947-70E740481C1C}">
                          <a14:useLocalDpi val="0"/>
                        </a:ext>
                      </a:extLst>
                    </a:blip>
                    <a:stretch>
                      <a:fillRect/>
                    </a:stretch>
                  </pic:blipFill>
                  <pic:spPr>
                    <a:xfrm>
                      <a:off x="0" y="0"/>
                      <a:ext cx="1266825" cy="1796244"/>
                    </a:xfrm>
                    <a:prstGeom prst="rect">
                      <a:avLst/>
                    </a:prstGeom>
                  </pic:spPr>
                </pic:pic>
              </a:graphicData>
            </a:graphic>
          </wp:inline>
        </w:drawing>
      </w:r>
    </w:p>
    <w:p w:rsidR="23D4FB88" w:rsidP="23D4FB88" w:rsidRDefault="23D4FB88" w14:paraId="5C720286" w14:textId="159B333B">
      <w:pPr>
        <w:spacing w:line="360" w:lineRule="auto"/>
        <w:jc w:val="center"/>
      </w:pPr>
      <w:r w:rsidRPr="23D4FB88" w:rsidR="23D4FB88">
        <w:rPr>
          <w:rFonts w:ascii="Times New Roman" w:hAnsi="Times New Roman" w:eastAsia="Times New Roman" w:cs="Times New Roman"/>
          <w:b w:val="1"/>
          <w:bCs w:val="1"/>
          <w:noProof w:val="0"/>
          <w:sz w:val="36"/>
          <w:szCs w:val="36"/>
          <w:u w:val="single"/>
          <w:lang w:val="it-IT"/>
        </w:rPr>
        <w:t>Complication of Ryle tube insertion in neonates: Management and fate</w:t>
      </w:r>
    </w:p>
    <w:p xmlns:wp14="http://schemas.microsoft.com/office/word/2010/wordml" w:rsidR="00AC3BCD" w:rsidP="23D4FB88" w:rsidRDefault="00AC3BCD" w14:paraId="391A799F" wp14:textId="205DEA88">
      <w:pPr>
        <w:rPr>
          <w:rFonts w:hAnsi="Arial" w:eastAsia="MS PGothic"/>
          <w:color w:val="000000" w:themeColor="text1" w:themeTint="FF" w:themeShade="FF"/>
        </w:rPr>
      </w:pPr>
      <w:r>
        <w:br/>
      </w:r>
      <w:r w:rsidRPr="23D4FB88" w:rsidR="23D4FB88">
        <w:rPr>
          <w:b w:val="1"/>
          <w:bCs w:val="1"/>
          <w:sz w:val="28"/>
          <w:szCs w:val="28"/>
        </w:rPr>
        <w:t xml:space="preserve">                                            </w:t>
      </w:r>
      <w:r w:rsidRPr="23D4FB88" w:rsidR="23D4FB88">
        <w:rPr>
          <w:rFonts w:hAnsi="Arial" w:eastAsia="MS PGothic"/>
          <w:color w:val="000000" w:themeColor="text1" w:themeTint="FF" w:themeShade="FF"/>
        </w:rPr>
        <w:t xml:space="preserve">Name: </w:t>
      </w:r>
      <w:r w:rsidRPr="23D4FB88" w:rsidR="23D4FB88">
        <w:rPr>
          <w:rFonts w:hAnsi="Arial" w:eastAsia="MS PGothic"/>
          <w:color w:val="000000" w:themeColor="text1" w:themeTint="FF" w:themeShade="FF"/>
        </w:rPr>
        <w:t>Ahmed Mohamed Refaat</w:t>
      </w:r>
    </w:p>
    <w:p xmlns:wp14="http://schemas.microsoft.com/office/word/2010/wordml" w:rsidR="00AC3BCD" w:rsidP="23D4FB88" w:rsidRDefault="00AC3BCD" w14:paraId="2A8494BC" wp14:textId="145A8880">
      <w:pPr>
        <w:rPr>
          <w:rFonts w:hAnsi="Arial" w:eastAsia="MS PGothic"/>
          <w:color w:val="000000" w:themeColor="text1" w:themeTint="FF" w:themeShade="FF"/>
        </w:rPr>
      </w:pPr>
      <w:r w:rsidRPr="23D4FB88" w:rsidR="23D4FB88">
        <w:rPr>
          <w:b w:val="1"/>
          <w:bCs w:val="1"/>
          <w:sz w:val="28"/>
          <w:szCs w:val="28"/>
        </w:rPr>
        <w:t xml:space="preserve">                     </w:t>
      </w:r>
      <w:r w:rsidRPr="23D4FB88" w:rsidR="23D4FB88">
        <w:rPr>
          <w:rFonts w:hAnsi="Arial" w:eastAsia="MS PGothic"/>
          <w:color w:val="000000" w:themeColor="text1" w:themeTint="FF" w:themeShade="FF"/>
        </w:rPr>
        <w:t>A</w:t>
      </w:r>
      <w:r w:rsidRPr="23D4FB88" w:rsidR="23D4FB88">
        <w:rPr>
          <w:rFonts w:hAnsi="Arial" w:eastAsia="MS PGothic"/>
          <w:color w:val="000000" w:themeColor="text1" w:themeTint="FF" w:themeShade="FF"/>
        </w:rPr>
        <w:t xml:space="preserve">in </w:t>
      </w:r>
      <w:proofErr w:type="spellStart"/>
      <w:r w:rsidRPr="23D4FB88" w:rsidR="23D4FB88">
        <w:rPr>
          <w:rFonts w:hAnsi="Arial" w:eastAsia="MS PGothic"/>
          <w:color w:val="000000" w:themeColor="text1" w:themeTint="FF" w:themeShade="FF"/>
        </w:rPr>
        <w:t>Shams</w:t>
      </w:r>
      <w:proofErr w:type="spellEnd"/>
      <w:r w:rsidRPr="23D4FB88" w:rsidR="23D4FB88">
        <w:rPr>
          <w:rFonts w:hAnsi="Arial" w:eastAsia="MS PGothic"/>
          <w:color w:val="000000" w:themeColor="text1" w:themeTint="FF" w:themeShade="FF"/>
        </w:rPr>
        <w:t xml:space="preserve"> University, </w:t>
      </w:r>
      <w:proofErr w:type="spellStart"/>
      <w:r w:rsidRPr="23D4FB88" w:rsidR="23D4FB88">
        <w:rPr>
          <w:rFonts w:hAnsi="Arial" w:eastAsia="MS PGothic"/>
          <w:color w:val="000000" w:themeColor="text1" w:themeTint="FF" w:themeShade="FF"/>
        </w:rPr>
        <w:t>Faculty</w:t>
      </w:r>
      <w:proofErr w:type="spellEnd"/>
      <w:r w:rsidRPr="23D4FB88" w:rsidR="23D4FB88">
        <w:rPr>
          <w:rFonts w:hAnsi="Arial" w:eastAsia="MS PGothic"/>
          <w:color w:val="000000" w:themeColor="text1" w:themeTint="FF" w:themeShade="FF"/>
        </w:rPr>
        <w:t xml:space="preserve"> of Medicine, Cairo, Egypt.</w:t>
      </w:r>
    </w:p>
    <w:p xmlns:wp14="http://schemas.microsoft.com/office/word/2010/wordml" w:rsidR="00AC3BCD" w:rsidP="00AC3BCD" w:rsidRDefault="00AC3BCD" w14:paraId="672A6659" wp14:textId="77777777">
      <w:pPr>
        <w:jc w:val="center"/>
        <w:rPr>
          <w:rFonts w:eastAsia="Batang"/>
          <w:color w:val="0000FF"/>
          <w:sz w:val="36"/>
          <w:szCs w:val="36"/>
        </w:rPr>
      </w:pPr>
    </w:p>
    <w:p w:rsidR="23D4FB88" w:rsidP="23D4FB88" w:rsidRDefault="23D4FB88" w14:paraId="57927C58" w14:textId="66F1C932">
      <w:pPr>
        <w:spacing w:line="276" w:lineRule="auto"/>
        <w:jc w:val="right"/>
      </w:pPr>
      <w:r w:rsidRPr="23D4FB88" w:rsidR="23D4FB88">
        <w:rPr>
          <w:rFonts w:ascii="Times New Roman" w:hAnsi="Times New Roman" w:eastAsia="Times New Roman" w:cs="Times New Roman"/>
          <w:noProof w:val="0"/>
          <w:sz w:val="28"/>
          <w:szCs w:val="28"/>
          <w:lang w:val="it-IT"/>
        </w:rPr>
        <w:t>7 neonates with pharyngeal trauma due to forceful untrained use of nasogastric feeding tube causing a variety of signs and symptoms  starting from excessive frothy secretions and difficulty in passing feeding tube, reaching pneumothorax, this articles  presents these cases with the proper advices regarding the diagnosis and prognosis of such cases based upon observation of the cases and tracing the literatures.</w:t>
      </w:r>
    </w:p>
    <w:p w:rsidR="23D4FB88" w:rsidP="23D4FB88" w:rsidRDefault="23D4FB88" w14:paraId="41C30CC8" w14:textId="5FC3C603">
      <w:pPr>
        <w:pStyle w:val="Normal"/>
        <w:ind w:firstLine="720"/>
        <w:jc w:val="both"/>
        <w:rPr>
          <w:rFonts w:eastAsia="MS PGothic"/>
          <w:color w:val="000000" w:themeColor="text1" w:themeTint="FF" w:themeShade="FF"/>
        </w:rPr>
      </w:pPr>
    </w:p>
    <w:p xmlns:wp14="http://schemas.microsoft.com/office/word/2010/wordml" w:rsidR="00AC3BCD" w:rsidP="23D4FB88" w:rsidRDefault="00AC3BCD" w14:paraId="0A37501D" wp14:textId="75297ACF">
      <w:pPr>
        <w:jc w:val="both"/>
        <w:rPr>
          <w:color w:val="000000" w:themeColor="text1" w:themeTint="FF" w:themeShade="FF"/>
        </w:rPr>
      </w:pPr>
      <w:r>
        <w:drawing>
          <wp:inline xmlns:wp14="http://schemas.microsoft.com/office/word/2010/wordprocessingDrawing" wp14:editId="0632A714" wp14:anchorId="6B5D69AE">
            <wp:extent cx="4572000" cy="2381250"/>
            <wp:effectExtent l="0" t="0" r="0" b="0"/>
            <wp:docPr id="1816837530" name="" title=""/>
            <wp:cNvGraphicFramePr>
              <a:graphicFrameLocks noChangeAspect="1"/>
            </wp:cNvGraphicFramePr>
            <a:graphic>
              <a:graphicData uri="http://schemas.openxmlformats.org/drawingml/2006/picture">
                <pic:pic>
                  <pic:nvPicPr>
                    <pic:cNvPr id="0" name=""/>
                    <pic:cNvPicPr/>
                  </pic:nvPicPr>
                  <pic:blipFill>
                    <a:blip r:embed="R5ece71d5d0684ca2">
                      <a:extLst>
                        <a:ext xmlns:a="http://schemas.openxmlformats.org/drawingml/2006/main" uri="{28A0092B-C50C-407E-A947-70E740481C1C}">
                          <a14:useLocalDpi val="0"/>
                        </a:ext>
                      </a:extLst>
                    </a:blip>
                    <a:stretch>
                      <a:fillRect/>
                    </a:stretch>
                  </pic:blipFill>
                  <pic:spPr>
                    <a:xfrm>
                      <a:off x="0" y="0"/>
                      <a:ext cx="4572000" cy="2381250"/>
                    </a:xfrm>
                    <a:prstGeom prst="rect">
                      <a:avLst/>
                    </a:prstGeom>
                  </pic:spPr>
                </pic:pic>
              </a:graphicData>
            </a:graphic>
          </wp:inline>
        </w:drawing>
      </w:r>
    </w:p>
    <w:p xmlns:wp14="http://schemas.microsoft.com/office/word/2010/wordml" w:rsidR="00AC3BCD" w:rsidP="00AC3BCD" w:rsidRDefault="00AC3BCD" w14:paraId="38A3A5EB" wp14:textId="77777777">
      <w:pPr>
        <w:jc w:val="both"/>
        <w:rPr>
          <w:b/>
        </w:rPr>
      </w:pPr>
      <w:r>
        <w:rPr>
          <w:b/>
        </w:rPr>
        <w:t>Biography</w:t>
      </w:r>
    </w:p>
    <w:p xmlns:wp14="http://schemas.microsoft.com/office/word/2010/wordml" w:rsidR="00AC3BCD" w:rsidP="00AC3BCD" w:rsidRDefault="00AC3BCD" w14:paraId="5DAB6C7B" wp14:textId="77777777">
      <w:pPr>
        <w:jc w:val="both"/>
        <w:rPr>
          <w:b/>
        </w:rPr>
      </w:pPr>
    </w:p>
    <w:p xmlns:wp14="http://schemas.microsoft.com/office/word/2010/wordml" w:rsidRPr="00A41107" w:rsidR="00AC3BCD" w:rsidP="23D4FB88" w:rsidRDefault="00AC3BCD" w14:paraId="1D616E77" wp14:textId="23ABD3CD">
      <w:pPr>
        <w:jc w:val="both"/>
        <w:rPr>
          <w:rFonts w:eastAsia="MS PGothic"/>
          <w:b w:val="1"/>
          <w:bCs w:val="1"/>
          <w:color w:val="000000" w:themeColor="text1" w:themeTint="FF" w:themeShade="FF"/>
        </w:rPr>
      </w:pPr>
      <w:r>
        <w:rPr/>
        <w:t xml:space="preserve">Dr. Ahmed </w:t>
      </w:r>
      <w:proofErr w:type="spellStart"/>
      <w:r>
        <w:rPr/>
        <w:t>Refaat</w:t>
      </w:r>
      <w:proofErr w:type="spellEnd"/>
      <w:r>
        <w:rPr/>
        <w:t xml:space="preserve"> </w:t>
      </w:r>
      <w:proofErr w:type="spellStart"/>
      <w:r>
        <w:rPr/>
        <w:t>has</w:t>
      </w:r>
      <w:proofErr w:type="spellEnd"/>
      <w:r>
        <w:rPr/>
        <w:t xml:space="preserve"> </w:t>
      </w:r>
      <w:proofErr w:type="spellStart"/>
      <w:r>
        <w:rPr/>
        <w:t>completed</w:t>
      </w:r>
      <w:proofErr w:type="spellEnd"/>
      <w:r>
        <w:rPr/>
        <w:t xml:space="preserve"> </w:t>
      </w:r>
      <w:proofErr w:type="spellStart"/>
      <w:r>
        <w:rPr/>
        <w:t>his</w:t>
      </w:r>
      <w:proofErr w:type="spellEnd"/>
      <w:r>
        <w:rPr/>
        <w:t xml:space="preserve"> </w:t>
      </w:r>
      <w:r>
        <w:rPr/>
        <w:t>MD</w:t>
      </w:r>
      <w:r>
        <w:rPr/>
        <w:t xml:space="preserve"> </w:t>
      </w:r>
      <w:r>
        <w:rPr/>
        <w:t xml:space="preserve">in </w:t>
      </w:r>
      <w:proofErr w:type="spellStart"/>
      <w:r>
        <w:rPr/>
        <w:t>phoniatrics</w:t>
      </w:r>
      <w:proofErr w:type="spellEnd"/>
      <w:r>
        <w:rPr/>
        <w:t xml:space="preserve"> </w:t>
      </w:r>
      <w:proofErr w:type="spellStart"/>
      <w:r>
        <w:rPr/>
        <w:t>at</w:t>
      </w:r>
      <w:proofErr w:type="spellEnd"/>
      <w:r>
        <w:rPr/>
        <w:t xml:space="preserve"> the </w:t>
      </w:r>
      <w:proofErr w:type="spellStart"/>
      <w:r>
        <w:rPr/>
        <w:t>age</w:t>
      </w:r>
      <w:proofErr w:type="spellEnd"/>
      <w:r>
        <w:rPr/>
        <w:t xml:space="preserve"> of </w:t>
      </w:r>
      <w:r>
        <w:rPr/>
        <w:t>34</w:t>
      </w:r>
      <w:r>
        <w:rPr/>
        <w:t xml:space="preserve"> </w:t>
      </w:r>
      <w:proofErr w:type="spellStart"/>
      <w:r>
        <w:rPr/>
        <w:t>years</w:t>
      </w:r>
      <w:proofErr w:type="spellEnd"/>
      <w:r>
        <w:rPr/>
        <w:t xml:space="preserve"> from </w:t>
      </w:r>
      <w:r>
        <w:rPr/>
        <w:t xml:space="preserve">Ain </w:t>
      </w:r>
      <w:proofErr w:type="spellStart"/>
      <w:r>
        <w:rPr/>
        <w:t>Shams</w:t>
      </w:r>
      <w:proofErr w:type="spellEnd"/>
      <w:r>
        <w:rPr/>
        <w:t xml:space="preserve"> University, after </w:t>
      </w:r>
      <w:proofErr w:type="spellStart"/>
      <w:r>
        <w:rPr/>
        <w:t>finishing</w:t>
      </w:r>
      <w:proofErr w:type="spellEnd"/>
      <w:r>
        <w:rPr/>
        <w:t xml:space="preserve"> </w:t>
      </w:r>
      <w:proofErr w:type="spellStart"/>
      <w:r>
        <w:rPr/>
        <w:t>his</w:t>
      </w:r>
      <w:proofErr w:type="spellEnd"/>
      <w:r>
        <w:rPr/>
        <w:t xml:space="preserve"> Master Degree </w:t>
      </w:r>
      <w:proofErr w:type="gramStart"/>
      <w:r>
        <w:rPr/>
        <w:t>in  ENT</w:t>
      </w:r>
      <w:proofErr w:type="gramEnd"/>
      <w:r>
        <w:rPr/>
        <w:t xml:space="preserve"> and </w:t>
      </w:r>
      <w:proofErr w:type="spellStart"/>
      <w:r>
        <w:rPr/>
        <w:t>Phoniatrics</w:t>
      </w:r>
      <w:proofErr w:type="spellEnd"/>
      <w:r>
        <w:rPr/>
        <w:t xml:space="preserve"> </w:t>
      </w:r>
      <w:proofErr w:type="spellStart"/>
      <w:r>
        <w:rPr/>
        <w:t>at</w:t>
      </w:r>
      <w:proofErr w:type="spellEnd"/>
      <w:r>
        <w:rPr/>
        <w:t xml:space="preserve"> </w:t>
      </w:r>
      <w:proofErr w:type="spellStart"/>
      <w:r>
        <w:rPr/>
        <w:t>age</w:t>
      </w:r>
      <w:proofErr w:type="spellEnd"/>
      <w:r>
        <w:rPr/>
        <w:t xml:space="preserve"> of 27 and 31 </w:t>
      </w:r>
      <w:proofErr w:type="spellStart"/>
      <w:r>
        <w:rPr/>
        <w:t>years</w:t>
      </w:r>
      <w:proofErr w:type="spellEnd"/>
      <w:r>
        <w:rPr/>
        <w:t xml:space="preserve">. Dr. Ahmed </w:t>
      </w:r>
      <w:proofErr w:type="spellStart"/>
      <w:r>
        <w:rPr/>
        <w:t>Refaat</w:t>
      </w:r>
      <w:proofErr w:type="spellEnd"/>
      <w:r>
        <w:rPr/>
        <w:t xml:space="preserve"> </w:t>
      </w:r>
      <w:proofErr w:type="spellStart"/>
      <w:r>
        <w:rPr/>
        <w:t>is</w:t>
      </w:r>
      <w:proofErr w:type="spellEnd"/>
      <w:r>
        <w:rPr/>
        <w:t xml:space="preserve"> </w:t>
      </w:r>
      <w:proofErr w:type="spellStart"/>
      <w:r>
        <w:rPr/>
        <w:t>lecturer</w:t>
      </w:r>
      <w:proofErr w:type="spellEnd"/>
      <w:r>
        <w:rPr/>
        <w:t xml:space="preserve"> of </w:t>
      </w:r>
      <w:proofErr w:type="spellStart"/>
      <w:r>
        <w:rPr/>
        <w:t>Phoniatrics</w:t>
      </w:r>
      <w:proofErr w:type="spellEnd"/>
      <w:r>
        <w:rPr/>
        <w:t xml:space="preserve"> </w:t>
      </w:r>
      <w:proofErr w:type="spellStart"/>
      <w:r>
        <w:rPr/>
        <w:t>at</w:t>
      </w:r>
      <w:proofErr w:type="spellEnd"/>
      <w:r>
        <w:rPr/>
        <w:t xml:space="preserve"> ENT </w:t>
      </w:r>
      <w:proofErr w:type="spellStart"/>
      <w:r>
        <w:rPr/>
        <w:t>department</w:t>
      </w:r>
      <w:proofErr w:type="spellEnd"/>
      <w:r>
        <w:rPr/>
        <w:t xml:space="preserve">, Ain </w:t>
      </w:r>
      <w:proofErr w:type="spellStart"/>
      <w:r>
        <w:rPr/>
        <w:t>Shams</w:t>
      </w:r>
      <w:proofErr w:type="spellEnd"/>
      <w:r>
        <w:rPr/>
        <w:t xml:space="preserve"> </w:t>
      </w:r>
      <w:proofErr w:type="spellStart"/>
      <w:r>
        <w:rPr/>
        <w:t>Unviersity</w:t>
      </w:r>
      <w:proofErr w:type="spellEnd"/>
      <w:r>
        <w:rPr/>
        <w:t xml:space="preserve"> Hospital.</w:t>
      </w:r>
      <w:r w:rsidR="00DA2249">
        <w:tab/>
      </w:r>
      <w:r w:rsidR="00085B88">
        <w:br/>
      </w:r>
    </w:p>
    <w:p xmlns:wp14="http://schemas.microsoft.com/office/word/2010/wordml" w:rsidRPr="008A690F" w:rsidR="00A41107" w:rsidP="23D4FB88" w:rsidRDefault="00072E30" w14:paraId="2F04665D" wp14:textId="21B1DC97">
      <w:pPr>
        <w:autoSpaceDE w:val="0"/>
        <w:autoSpaceDN w:val="0"/>
        <w:adjustRightInd w:val="0"/>
        <w:rPr>
          <w:b w:val="1"/>
          <w:bCs w:val="1"/>
          <w:lang w:val="en-NZ"/>
        </w:rPr>
      </w:pPr>
      <w:r w:rsidRPr="23D4FB88" w:rsidR="23D4FB88">
        <w:rPr>
          <w:b w:val="1"/>
          <w:bCs w:val="1"/>
          <w:lang w:val="en-NZ"/>
        </w:rPr>
        <w:t xml:space="preserve">Presenting </w:t>
      </w:r>
      <w:proofErr w:type="gramStart"/>
      <w:r w:rsidRPr="23D4FB88" w:rsidR="23D4FB88">
        <w:rPr>
          <w:b w:val="1"/>
          <w:bCs w:val="1"/>
          <w:lang w:val="en-NZ"/>
        </w:rPr>
        <w:t>author</w:t>
      </w:r>
      <w:proofErr w:type="gramEnd"/>
      <w:r w:rsidRPr="23D4FB88" w:rsidR="23D4FB88">
        <w:rPr>
          <w:b w:val="1"/>
          <w:bCs w:val="1"/>
          <w:lang w:val="en-NZ"/>
        </w:rPr>
        <w:t xml:space="preserve"> details</w:t>
      </w:r>
      <w:r>
        <w:br/>
      </w:r>
      <w:r w:rsidRPr="23D4FB88" w:rsidR="23D4FB88">
        <w:rPr>
          <w:lang w:val="en-NZ"/>
        </w:rPr>
        <w:t xml:space="preserve">Full name: </w:t>
      </w:r>
      <w:r w:rsidRPr="23D4FB88" w:rsidR="23D4FB88">
        <w:rPr>
          <w:lang w:val="en-NZ"/>
        </w:rPr>
        <w:t>Ahmed Mohamed Refaat</w:t>
      </w:r>
      <w:r>
        <w:br/>
      </w:r>
      <w:r w:rsidRPr="23D4FB88" w:rsidR="23D4FB88">
        <w:rPr>
          <w:lang w:val="en-NZ"/>
        </w:rPr>
        <w:t>Contact number:</w:t>
      </w:r>
      <w:r w:rsidRPr="23D4FB88" w:rsidR="23D4FB88">
        <w:rPr>
          <w:lang w:val="en-NZ"/>
        </w:rPr>
        <w:t>+201119911134</w:t>
      </w:r>
      <w:r>
        <w:br/>
      </w:r>
      <w:r w:rsidRPr="23D4FB88" w:rsidR="23D4FB88">
        <w:rPr>
          <w:lang w:val="en-NZ"/>
        </w:rPr>
        <w:t>Twitter account:</w:t>
      </w:r>
      <w:r>
        <w:br/>
      </w:r>
      <w:r w:rsidRPr="23D4FB88" w:rsidR="23D4FB88">
        <w:rPr>
          <w:lang w:val="en-NZ"/>
        </w:rPr>
        <w:t>Linked In account:</w:t>
      </w:r>
    </w:p>
    <w:p xmlns:wp14="http://schemas.microsoft.com/office/word/2010/wordml" w:rsidR="00AC3BCD" w:rsidP="23D4FB88" w:rsidRDefault="00AC3BCD" w14:paraId="55557DB0" wp14:textId="77777777">
      <w:pPr>
        <w:autoSpaceDE w:val="0"/>
        <w:autoSpaceDN w:val="0"/>
        <w:adjustRightInd w:val="0"/>
        <w:rPr>
          <w:lang w:val="en-NZ"/>
        </w:rPr>
      </w:pPr>
      <w:r w:rsidRPr="23D4FB88" w:rsidR="23D4FB88">
        <w:rPr>
          <w:lang w:val="en-NZ"/>
        </w:rPr>
        <w:t>Session</w:t>
      </w:r>
      <w:r w:rsidRPr="23D4FB88" w:rsidR="23D4FB88">
        <w:rPr>
          <w:lang w:val="en-NZ"/>
        </w:rPr>
        <w:t xml:space="preserve"> </w:t>
      </w:r>
      <w:r w:rsidRPr="23D4FB88" w:rsidR="23D4FB88">
        <w:rPr>
          <w:lang w:val="en-NZ"/>
        </w:rPr>
        <w:t>n</w:t>
      </w:r>
      <w:r w:rsidRPr="23D4FB88" w:rsidR="23D4FB88">
        <w:rPr>
          <w:lang w:val="en-NZ"/>
        </w:rPr>
        <w:t>ame</w:t>
      </w:r>
      <w:r w:rsidRPr="23D4FB88" w:rsidR="23D4FB88">
        <w:rPr>
          <w:lang w:val="en-NZ"/>
        </w:rPr>
        <w:t>/ number</w:t>
      </w:r>
      <w:r w:rsidRPr="23D4FB88" w:rsidR="23D4FB88">
        <w:rPr>
          <w:lang w:val="en-NZ"/>
        </w:rPr>
        <w:t>:</w:t>
      </w:r>
      <w:r>
        <w:br/>
      </w:r>
      <w:r w:rsidRPr="23D4FB88" w:rsidR="23D4FB88">
        <w:rPr>
          <w:lang w:val="en-NZ"/>
        </w:rPr>
        <w:t>Category: (</w:t>
      </w:r>
      <w:r w:rsidRPr="23D4FB88" w:rsidR="23D4FB88">
        <w:rPr>
          <w:b w:val="1"/>
          <w:bCs w:val="1"/>
          <w:u w:val="single"/>
          <w:lang w:val="en-NZ"/>
        </w:rPr>
        <w:t>Oral presentation</w:t>
      </w:r>
      <w:r w:rsidRPr="23D4FB88" w:rsidR="23D4FB88">
        <w:rPr>
          <w:lang w:val="en-NZ"/>
        </w:rPr>
        <w:t>/ Poster</w:t>
      </w:r>
      <w:r w:rsidRPr="23D4FB88" w:rsidR="23D4FB88">
        <w:rPr>
          <w:lang w:val="en-NZ"/>
        </w:rPr>
        <w:t xml:space="preserve"> presentation</w:t>
      </w:r>
      <w:r w:rsidRPr="23D4FB88" w:rsidR="23D4FB88">
        <w:rPr>
          <w:lang w:val="en-NZ"/>
        </w:rPr>
        <w:t>)</w:t>
      </w:r>
      <w:r>
        <w:br/>
      </w:r>
    </w:p>
    <w:p xmlns:wp14="http://schemas.microsoft.com/office/word/2010/wordml" w:rsidR="00AD6315" w:rsidP="00AC3BCD" w:rsidRDefault="00AD6315" w14:paraId="02EB378F" wp14:textId="77777777">
      <w:pPr>
        <w:autoSpaceDE w:val="0"/>
        <w:autoSpaceDN w:val="0"/>
        <w:adjustRightInd w:val="0"/>
        <w:rPr>
          <w:lang w:val="en-NZ"/>
        </w:rPr>
      </w:pPr>
    </w:p>
    <w:p xmlns:wp14="http://schemas.microsoft.com/office/word/2010/wordml" w:rsidR="00AD6315" w:rsidP="00AC3BCD" w:rsidRDefault="00AD6315" w14:paraId="6A05A809" wp14:textId="77777777">
      <w:pPr>
        <w:autoSpaceDE w:val="0"/>
        <w:autoSpaceDN w:val="0"/>
        <w:adjustRightInd w:val="0"/>
        <w:rPr>
          <w:lang w:val="en-NZ"/>
        </w:rPr>
      </w:pPr>
    </w:p>
    <w:p xmlns:wp14="http://schemas.microsoft.com/office/word/2010/wordml" w:rsidR="00AD6315" w:rsidP="00AC3BCD" w:rsidRDefault="00AD6315" w14:paraId="5A39BBE3" wp14:textId="77777777">
      <w:pPr>
        <w:autoSpaceDE w:val="0"/>
        <w:autoSpaceDN w:val="0"/>
        <w:adjustRightInd w:val="0"/>
        <w:rPr>
          <w:lang w:val="en-NZ"/>
        </w:rPr>
      </w:pPr>
    </w:p>
    <w:p xmlns:wp14="http://schemas.microsoft.com/office/word/2010/wordml" w:rsidR="00AD6315" w:rsidP="00AC3BCD" w:rsidRDefault="00AD6315" w14:paraId="41C8F396" wp14:textId="77777777">
      <w:pPr>
        <w:autoSpaceDE w:val="0"/>
        <w:autoSpaceDN w:val="0"/>
        <w:adjustRightInd w:val="0"/>
        <w:rPr>
          <w:lang w:val="en-NZ"/>
        </w:rPr>
      </w:pPr>
    </w:p>
    <w:p xmlns:wp14="http://schemas.microsoft.com/office/word/2010/wordml" w:rsidR="00AD6315" w:rsidP="00AC3BCD" w:rsidRDefault="00AD6315" w14:paraId="72A3D3EC" wp14:textId="77777777">
      <w:pPr>
        <w:autoSpaceDE w:val="0"/>
        <w:autoSpaceDN w:val="0"/>
        <w:adjustRightInd w:val="0"/>
        <w:rPr>
          <w:lang w:val="en-NZ"/>
        </w:rPr>
      </w:pPr>
    </w:p>
    <w:p xmlns:wp14="http://schemas.microsoft.com/office/word/2010/wordml" w:rsidR="00AD6315" w:rsidP="00AC3BCD" w:rsidRDefault="00AD6315" w14:paraId="0D0B940D" wp14:textId="77777777">
      <w:pPr>
        <w:autoSpaceDE w:val="0"/>
        <w:autoSpaceDN w:val="0"/>
        <w:adjustRightInd w:val="0"/>
        <w:rPr>
          <w:lang w:val="en-NZ"/>
        </w:rPr>
      </w:pPr>
    </w:p>
    <w:p xmlns:wp14="http://schemas.microsoft.com/office/word/2010/wordml" w:rsidR="00AC3BCD" w:rsidP="00072E30" w:rsidRDefault="00AC3BCD" w14:paraId="0E27B00A" wp14:textId="77777777">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orient="portrait"/>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5B168A" w:rsidP="00671A59" w:rsidRDefault="005B168A" w14:paraId="44EAFD9C" wp14:textId="77777777">
      <w:r>
        <w:separator/>
      </w:r>
    </w:p>
  </w:endnote>
  <w:endnote w:type="continuationSeparator" w:id="0">
    <w:p xmlns:wp14="http://schemas.microsoft.com/office/word/2010/wordml" w:rsidR="005B168A" w:rsidP="00671A59" w:rsidRDefault="005B168A" w14:paraId="4B94D5A5"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AD6315" w:rsidRDefault="00AD6315" w14:paraId="049F31CB" wp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AD6315" w:rsidRDefault="00AD6315" w14:paraId="3DEEC669" wp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AD6315" w:rsidRDefault="00AD6315" w14:paraId="4101652C" wp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5B168A" w:rsidP="00671A59" w:rsidRDefault="005B168A" w14:paraId="3656B9AB" wp14:textId="77777777">
      <w:r>
        <w:separator/>
      </w:r>
    </w:p>
  </w:footnote>
  <w:footnote w:type="continuationSeparator" w:id="0">
    <w:p xmlns:wp14="http://schemas.microsoft.com/office/word/2010/wordml" w:rsidR="005B168A" w:rsidP="00671A59" w:rsidRDefault="005B168A" w14:paraId="45FB0818"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Pr="00671A59" w:rsidR="007F0333" w:rsidRDefault="007F0333" w14:paraId="62486C05" wp14:textId="77777777">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AD6315" w:rsidRDefault="00AD6315" w14:paraId="53128261" wp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xmlns:wp14="http://schemas.microsoft.com/office/word/2010/wordml" w:rsidR="00AD6315" w:rsidRDefault="00AD6315" w14:paraId="60061E4C"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hint="default" w:ascii="Symbol" w:hAnsi="Symbol"/>
      </w:rPr>
    </w:lvl>
    <w:lvl w:ilvl="1" w:tplc="04100003" w:tentative="1">
      <w:start w:val="1"/>
      <w:numFmt w:val="bullet"/>
      <w:lvlText w:val="o"/>
      <w:lvlJc w:val="left"/>
      <w:pPr>
        <w:tabs>
          <w:tab w:val="num" w:pos="1440"/>
        </w:tabs>
        <w:ind w:left="1440" w:hanging="360"/>
      </w:pPr>
      <w:rPr>
        <w:rFonts w:hint="default" w:ascii="Courier New" w:hAnsi="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hint="default" w:ascii="Symbol" w:hAnsi="Symbol"/>
      </w:rPr>
    </w:lvl>
    <w:lvl w:ilvl="1">
      <w:start w:val="1"/>
      <w:numFmt w:val="bullet"/>
      <w:lvlText w:val="o"/>
      <w:lvlJc w:val="left"/>
      <w:pPr>
        <w:tabs>
          <w:tab w:val="num" w:pos="1440"/>
        </w:tabs>
        <w:ind w:left="1440" w:hanging="360"/>
      </w:pPr>
      <w:rPr>
        <w:rFonts w:hint="default" w:ascii="Courier New" w:hAnsi="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rPr>
    </w:lvl>
    <w:lvl w:ilvl="8">
      <w:start w:val="1"/>
      <w:numFmt w:val="bullet"/>
      <w:lvlText w:val=""/>
      <w:lvlJc w:val="left"/>
      <w:pPr>
        <w:tabs>
          <w:tab w:val="num" w:pos="6480"/>
        </w:tabs>
        <w:ind w:left="6480" w:hanging="360"/>
      </w:pPr>
      <w:rPr>
        <w:rFonts w:hint="default" w:ascii="Wingdings" w:hAnsi="Wingdings"/>
      </w:rPr>
    </w:lvl>
  </w:abstractNum>
  <w:num w:numId="1">
    <w:abstractNumId w:val="0"/>
  </w:num>
  <w:num w:numId="2">
    <w:abstractNumId w:val="2"/>
  </w:num>
  <w:num w:numId="3">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8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54C0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 w:val="23D4FB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4:docId w14:val="053DDBEA"/>
  <w15:docId w15:val="{2d55c9fe-3b4b-4e74-8f04-d4fa66f602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styleId="DefaultParagraphFont" w:default="1">
    <w:name w:val="Default Paragraph Font"/>
    <w:uiPriority w:val="99"/>
    <w:semiHidden/>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title Char"/>
    <w:link w:val="Heading1"/>
    <w:uiPriority w:val="9"/>
    <w:rPr>
      <w:rFonts w:ascii="Cambria" w:hAnsi="Cambria" w:eastAsia="Times New Roman" w:cs="Times New Roman"/>
      <w:b/>
      <w:bCs/>
      <w:kern w:val="32"/>
      <w:sz w:val="32"/>
      <w:szCs w:val="32"/>
    </w:rPr>
  </w:style>
  <w:style w:type="character" w:styleId="Heading3Char" w:customStyle="1">
    <w:name w:val="Heading 3 Char"/>
    <w:aliases w:val="Authors Char"/>
    <w:link w:val="Heading3"/>
    <w:uiPriority w:val="9"/>
    <w:semiHidden/>
    <w:rPr>
      <w:rFonts w:ascii="Cambria" w:hAnsi="Cambria" w:eastAsia="Times New Roman"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styleId="BodyTextChar" w:customStyle="1">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styleId="CommentTextChar" w:customStyle="1">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styleId="CommentSubjectChar" w:customStyle="1">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styleId="BalloonTextChar" w:customStyle="1">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styleId="BodyTextIndentChar" w:customStyle="1">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styleId="HeaderChar" w:customStyle="1">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styleId="FooterChar" w:customStyle="1">
    <w:name w:val="Footer Char"/>
    <w:link w:val="Footer"/>
    <w:uiPriority w:val="99"/>
    <w:semiHidden/>
    <w:rsid w:val="00671A59"/>
    <w:rPr>
      <w:sz w:val="24"/>
      <w:szCs w:val="24"/>
    </w:rPr>
  </w:style>
  <w:style w:type="paragraph" w:styleId="xmsonormal" w:customStyle="1">
    <w:name w:val="x_msonormal"/>
    <w:basedOn w:val="Normal"/>
    <w:rsid w:val="00A76E81"/>
  </w:style>
  <w:style w:type="paragraph" w:styleId="NormalWeb">
    <w:name w:val="Normal (Web)"/>
    <w:basedOn w:val="Normal"/>
    <w:rsid w:val="00A76E81"/>
  </w:style>
  <w:style w:type="paragraph" w:styleId="xmsonormal0" w:customStyle="1">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header" Target="head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image" Target="/media/image2.jpg" Id="R6a568918a4b84160" /><Relationship Type="http://schemas.openxmlformats.org/officeDocument/2006/relationships/image" Target="/media/image3.jpg" Id="R5ece71d5d0684ca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57AFC-7D19-45BD-A0EC-BDD3B40BC43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ahmed mohamed refaat salam</lastModifiedBy>
  <revision>2</revision>
  <dcterms:created xsi:type="dcterms:W3CDTF">2019-10-26T22:12:00.0000000Z</dcterms:created>
  <dcterms:modified xsi:type="dcterms:W3CDTF">2019-10-26T22:20:24.9211107Z</dcterms:modified>
</coreProperties>
</file>