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77914" w14:textId="315D6B65" w:rsidR="00E22F98" w:rsidRDefault="000D448D" w:rsidP="00946FC3">
      <w:pPr>
        <w:spacing w:after="0"/>
        <w:jc w:val="center"/>
        <w:rPr>
          <w:rFonts w:ascii="Times New Roman" w:hAnsi="Times New Roman" w:cs="Times New Roman"/>
          <w:b/>
          <w:sz w:val="24"/>
          <w:szCs w:val="24"/>
        </w:rPr>
      </w:pPr>
      <w:r>
        <w:rPr>
          <w:rFonts w:ascii="Times New Roman" w:hAnsi="Times New Roman" w:cs="Times New Roman"/>
          <w:b/>
          <w:sz w:val="24"/>
          <w:szCs w:val="24"/>
        </w:rPr>
        <w:t>Title:</w:t>
      </w:r>
      <w:r w:rsidR="00E6239C">
        <w:rPr>
          <w:rFonts w:ascii="Times New Roman" w:hAnsi="Times New Roman" w:cs="Times New Roman"/>
          <w:b/>
          <w:sz w:val="24"/>
          <w:szCs w:val="24"/>
        </w:rPr>
        <w:t xml:space="preserve"> </w:t>
      </w:r>
      <w:r w:rsidR="00E22F98">
        <w:rPr>
          <w:rFonts w:ascii="Times New Roman" w:hAnsi="Times New Roman" w:cs="Times New Roman"/>
          <w:b/>
          <w:sz w:val="24"/>
          <w:szCs w:val="24"/>
        </w:rPr>
        <w:t>A</w:t>
      </w:r>
      <w:r w:rsidR="008A0DB8">
        <w:rPr>
          <w:rFonts w:ascii="Times New Roman" w:hAnsi="Times New Roman" w:cs="Times New Roman"/>
          <w:b/>
          <w:sz w:val="24"/>
          <w:szCs w:val="24"/>
        </w:rPr>
        <w:t xml:space="preserve"> pilot</w:t>
      </w:r>
      <w:r w:rsidR="00E22F98">
        <w:rPr>
          <w:rFonts w:ascii="Times New Roman" w:hAnsi="Times New Roman" w:cs="Times New Roman"/>
          <w:b/>
          <w:sz w:val="24"/>
          <w:szCs w:val="24"/>
        </w:rPr>
        <w:t xml:space="preserve"> </w:t>
      </w:r>
      <w:r w:rsidR="008A0DB8">
        <w:rPr>
          <w:rFonts w:ascii="Times New Roman" w:hAnsi="Times New Roman" w:cs="Times New Roman"/>
          <w:b/>
          <w:sz w:val="24"/>
          <w:szCs w:val="24"/>
        </w:rPr>
        <w:t>s</w:t>
      </w:r>
      <w:r w:rsidR="00E22F98">
        <w:rPr>
          <w:rFonts w:ascii="Times New Roman" w:hAnsi="Times New Roman" w:cs="Times New Roman"/>
          <w:b/>
          <w:sz w:val="24"/>
          <w:szCs w:val="24"/>
        </w:rPr>
        <w:t xml:space="preserve">tudy of </w:t>
      </w:r>
      <w:r w:rsidR="008A0DB8">
        <w:rPr>
          <w:rFonts w:ascii="Times New Roman" w:hAnsi="Times New Roman" w:cs="Times New Roman"/>
          <w:b/>
          <w:sz w:val="24"/>
          <w:szCs w:val="24"/>
        </w:rPr>
        <w:t>a</w:t>
      </w:r>
      <w:r w:rsidR="00E22F98">
        <w:rPr>
          <w:rFonts w:ascii="Times New Roman" w:hAnsi="Times New Roman" w:cs="Times New Roman"/>
          <w:b/>
          <w:sz w:val="24"/>
          <w:szCs w:val="24"/>
        </w:rPr>
        <w:t xml:space="preserve">nimal </w:t>
      </w:r>
      <w:r w:rsidR="008A0DB8">
        <w:rPr>
          <w:rFonts w:ascii="Times New Roman" w:hAnsi="Times New Roman" w:cs="Times New Roman"/>
          <w:b/>
          <w:sz w:val="24"/>
          <w:szCs w:val="24"/>
        </w:rPr>
        <w:t>a</w:t>
      </w:r>
      <w:r w:rsidR="00E22F98">
        <w:rPr>
          <w:rFonts w:ascii="Times New Roman" w:hAnsi="Times New Roman" w:cs="Times New Roman"/>
          <w:b/>
          <w:sz w:val="24"/>
          <w:szCs w:val="24"/>
        </w:rPr>
        <w:t xml:space="preserve">ssisted </w:t>
      </w:r>
      <w:r w:rsidR="008A0DB8">
        <w:rPr>
          <w:rFonts w:ascii="Times New Roman" w:hAnsi="Times New Roman" w:cs="Times New Roman"/>
          <w:b/>
          <w:sz w:val="24"/>
          <w:szCs w:val="24"/>
        </w:rPr>
        <w:t>a</w:t>
      </w:r>
      <w:r w:rsidR="00E22F98">
        <w:rPr>
          <w:rFonts w:ascii="Times New Roman" w:hAnsi="Times New Roman" w:cs="Times New Roman"/>
          <w:b/>
          <w:sz w:val="24"/>
          <w:szCs w:val="24"/>
        </w:rPr>
        <w:t>ctivity among</w:t>
      </w:r>
      <w:r w:rsidR="00946FC3">
        <w:rPr>
          <w:rFonts w:ascii="Times New Roman" w:hAnsi="Times New Roman" w:cs="Times New Roman"/>
          <w:b/>
          <w:sz w:val="24"/>
          <w:szCs w:val="24"/>
        </w:rPr>
        <w:t xml:space="preserve"> h</w:t>
      </w:r>
      <w:r w:rsidR="00E22F98">
        <w:rPr>
          <w:rFonts w:ascii="Times New Roman" w:hAnsi="Times New Roman" w:cs="Times New Roman"/>
          <w:b/>
          <w:sz w:val="24"/>
          <w:szCs w:val="24"/>
        </w:rPr>
        <w:t xml:space="preserve">ospitalized </w:t>
      </w:r>
      <w:r w:rsidR="00946FC3">
        <w:rPr>
          <w:rFonts w:ascii="Times New Roman" w:hAnsi="Times New Roman" w:cs="Times New Roman"/>
          <w:b/>
          <w:sz w:val="24"/>
          <w:szCs w:val="24"/>
        </w:rPr>
        <w:t>o</w:t>
      </w:r>
      <w:r w:rsidR="00E22F98">
        <w:rPr>
          <w:rFonts w:ascii="Times New Roman" w:hAnsi="Times New Roman" w:cs="Times New Roman"/>
          <w:b/>
          <w:sz w:val="24"/>
          <w:szCs w:val="24"/>
        </w:rPr>
        <w:t xml:space="preserve">lder </w:t>
      </w:r>
      <w:r w:rsidR="00946FC3">
        <w:rPr>
          <w:rFonts w:ascii="Times New Roman" w:hAnsi="Times New Roman" w:cs="Times New Roman"/>
          <w:b/>
          <w:sz w:val="24"/>
          <w:szCs w:val="24"/>
        </w:rPr>
        <w:t>a</w:t>
      </w:r>
      <w:r w:rsidR="00E22F98">
        <w:rPr>
          <w:rFonts w:ascii="Times New Roman" w:hAnsi="Times New Roman" w:cs="Times New Roman"/>
          <w:b/>
          <w:sz w:val="24"/>
          <w:szCs w:val="24"/>
        </w:rPr>
        <w:t>dult</w:t>
      </w:r>
      <w:r w:rsidR="00946FC3">
        <w:rPr>
          <w:rFonts w:ascii="Times New Roman" w:hAnsi="Times New Roman" w:cs="Times New Roman"/>
          <w:b/>
          <w:sz w:val="24"/>
          <w:szCs w:val="24"/>
        </w:rPr>
        <w:t>s</w:t>
      </w:r>
    </w:p>
    <w:p w14:paraId="37EFD06B" w14:textId="77777777" w:rsidR="00E22F98" w:rsidRDefault="00E22F98" w:rsidP="00EB2D03">
      <w:pPr>
        <w:spacing w:after="0"/>
        <w:rPr>
          <w:rFonts w:ascii="Times New Roman" w:hAnsi="Times New Roman" w:cs="Times New Roman"/>
          <w:b/>
          <w:sz w:val="24"/>
          <w:szCs w:val="24"/>
        </w:rPr>
      </w:pPr>
    </w:p>
    <w:p w14:paraId="2A7F1CC7" w14:textId="1C1A1072" w:rsidR="005D5E32" w:rsidRDefault="005D5E32">
      <w:pPr>
        <w:rPr>
          <w:rFonts w:ascii="Times New Roman" w:hAnsi="Times New Roman" w:cs="Times New Roman"/>
          <w:bCs/>
          <w:sz w:val="24"/>
          <w:szCs w:val="24"/>
        </w:rPr>
      </w:pPr>
      <w:r w:rsidRPr="00642ECD">
        <w:rPr>
          <w:rFonts w:ascii="Times New Roman" w:hAnsi="Times New Roman" w:cs="Times New Roman"/>
          <w:b/>
          <w:sz w:val="24"/>
          <w:szCs w:val="24"/>
        </w:rPr>
        <w:t>Author(s)’s Name(s):</w:t>
      </w:r>
      <w:r w:rsidR="00AC7535" w:rsidRPr="00642ECD">
        <w:rPr>
          <w:rFonts w:ascii="Times New Roman" w:eastAsia="MS PGothic" w:hAnsi="Times New Roman" w:cs="Times New Roman"/>
          <w:b/>
          <w:bCs/>
          <w:color w:val="595959"/>
          <w:kern w:val="24"/>
          <w:sz w:val="24"/>
          <w:szCs w:val="24"/>
        </w:rPr>
        <w:t xml:space="preserve"> </w:t>
      </w:r>
      <w:r w:rsidR="004C258C" w:rsidRPr="00642ECD">
        <w:rPr>
          <w:rFonts w:ascii="Times New Roman" w:hAnsi="Times New Roman" w:cs="Times New Roman"/>
          <w:bCs/>
          <w:sz w:val="24"/>
          <w:szCs w:val="24"/>
        </w:rPr>
        <w:t>Carnette Smith MS, RN</w:t>
      </w:r>
      <w:r w:rsidR="00614AC5">
        <w:rPr>
          <w:rFonts w:ascii="Times New Roman" w:hAnsi="Times New Roman" w:cs="Times New Roman"/>
          <w:bCs/>
          <w:sz w:val="24"/>
          <w:szCs w:val="24"/>
        </w:rPr>
        <w:t>-BC</w:t>
      </w:r>
      <w:r w:rsidR="004C258C" w:rsidRPr="00642ECD">
        <w:rPr>
          <w:rFonts w:ascii="Times New Roman" w:hAnsi="Times New Roman" w:cs="Times New Roman"/>
          <w:bCs/>
          <w:sz w:val="24"/>
          <w:szCs w:val="24"/>
        </w:rPr>
        <w:t>, (PI</w:t>
      </w:r>
      <w:r w:rsidR="00414AA0" w:rsidRPr="00642ECD">
        <w:rPr>
          <w:rFonts w:ascii="Times New Roman" w:hAnsi="Times New Roman" w:cs="Times New Roman"/>
          <w:bCs/>
          <w:sz w:val="24"/>
          <w:szCs w:val="24"/>
        </w:rPr>
        <w:t>),</w:t>
      </w:r>
      <w:r w:rsidR="004C258C" w:rsidRPr="00642ECD">
        <w:rPr>
          <w:rFonts w:ascii="Times New Roman" w:hAnsi="Times New Roman" w:cs="Times New Roman"/>
          <w:bCs/>
          <w:sz w:val="24"/>
          <w:szCs w:val="24"/>
        </w:rPr>
        <w:t xml:space="preserve"> Anna DeLuca MSN, RN</w:t>
      </w:r>
      <w:r w:rsidR="00AC7535" w:rsidRPr="00642ECD">
        <w:rPr>
          <w:rFonts w:ascii="Times New Roman" w:hAnsi="Times New Roman" w:cs="Times New Roman"/>
          <w:sz w:val="24"/>
          <w:szCs w:val="24"/>
        </w:rPr>
        <w:t>,</w:t>
      </w:r>
      <w:r w:rsidR="004C258C" w:rsidRPr="00642ECD">
        <w:rPr>
          <w:rFonts w:ascii="Times New Roman" w:hAnsi="Times New Roman" w:cs="Times New Roman"/>
          <w:bCs/>
          <w:sz w:val="24"/>
          <w:szCs w:val="24"/>
        </w:rPr>
        <w:t xml:space="preserve"> Deborah Bixler, MBA</w:t>
      </w:r>
      <w:r w:rsidR="00AC7535" w:rsidRPr="00642ECD">
        <w:rPr>
          <w:rFonts w:ascii="Times New Roman" w:hAnsi="Times New Roman" w:cs="Times New Roman"/>
          <w:sz w:val="24"/>
          <w:szCs w:val="24"/>
        </w:rPr>
        <w:t xml:space="preserve">, </w:t>
      </w:r>
      <w:r w:rsidR="004C258C" w:rsidRPr="00642ECD">
        <w:rPr>
          <w:rFonts w:ascii="Times New Roman" w:hAnsi="Times New Roman" w:cs="Times New Roman"/>
          <w:bCs/>
          <w:sz w:val="24"/>
          <w:szCs w:val="24"/>
        </w:rPr>
        <w:t>Patricia McTigue MS, RNC-OB</w:t>
      </w:r>
      <w:r w:rsidR="00AC7535" w:rsidRPr="00642ECD">
        <w:rPr>
          <w:rFonts w:ascii="Times New Roman" w:hAnsi="Times New Roman" w:cs="Times New Roman"/>
          <w:sz w:val="24"/>
          <w:szCs w:val="24"/>
        </w:rPr>
        <w:t xml:space="preserve">, </w:t>
      </w:r>
      <w:r w:rsidR="004C258C" w:rsidRPr="00642ECD">
        <w:rPr>
          <w:rFonts w:ascii="Times New Roman" w:hAnsi="Times New Roman" w:cs="Times New Roman"/>
          <w:bCs/>
          <w:sz w:val="24"/>
          <w:szCs w:val="24"/>
        </w:rPr>
        <w:t>Any George, MSN, RN, APN-BC, CCRN</w:t>
      </w:r>
      <w:r w:rsidR="00AC7535" w:rsidRPr="00642ECD">
        <w:rPr>
          <w:rFonts w:ascii="Times New Roman" w:hAnsi="Times New Roman" w:cs="Times New Roman"/>
          <w:sz w:val="24"/>
          <w:szCs w:val="24"/>
        </w:rPr>
        <w:t xml:space="preserve">, </w:t>
      </w:r>
      <w:r w:rsidR="004C258C" w:rsidRPr="00642ECD">
        <w:rPr>
          <w:rFonts w:ascii="Times New Roman" w:hAnsi="Times New Roman" w:cs="Times New Roman"/>
          <w:bCs/>
          <w:sz w:val="24"/>
          <w:szCs w:val="24"/>
        </w:rPr>
        <w:t>Nicole Fusco BSN,</w:t>
      </w:r>
      <w:r w:rsidR="00414AA0" w:rsidRPr="00642ECD">
        <w:rPr>
          <w:rFonts w:ascii="Times New Roman" w:hAnsi="Times New Roman" w:cs="Times New Roman"/>
          <w:bCs/>
          <w:sz w:val="24"/>
          <w:szCs w:val="24"/>
        </w:rPr>
        <w:t xml:space="preserve"> </w:t>
      </w:r>
      <w:r w:rsidR="004C258C" w:rsidRPr="00642ECD">
        <w:rPr>
          <w:rFonts w:ascii="Times New Roman" w:hAnsi="Times New Roman" w:cs="Times New Roman"/>
          <w:bCs/>
          <w:sz w:val="24"/>
          <w:szCs w:val="24"/>
        </w:rPr>
        <w:t>RN,</w:t>
      </w:r>
      <w:r w:rsidR="00414AA0" w:rsidRPr="00642ECD">
        <w:rPr>
          <w:rFonts w:ascii="Times New Roman" w:hAnsi="Times New Roman" w:cs="Times New Roman"/>
          <w:bCs/>
          <w:sz w:val="24"/>
          <w:szCs w:val="24"/>
        </w:rPr>
        <w:t xml:space="preserve"> </w:t>
      </w:r>
      <w:r w:rsidR="004C258C" w:rsidRPr="00642ECD">
        <w:rPr>
          <w:rFonts w:ascii="Times New Roman" w:hAnsi="Times New Roman" w:cs="Times New Roman"/>
          <w:bCs/>
          <w:sz w:val="24"/>
          <w:szCs w:val="24"/>
        </w:rPr>
        <w:t>CEN,</w:t>
      </w:r>
      <w:r w:rsidR="00414AA0" w:rsidRPr="00642ECD">
        <w:rPr>
          <w:rFonts w:ascii="Times New Roman" w:hAnsi="Times New Roman" w:cs="Times New Roman"/>
          <w:bCs/>
          <w:sz w:val="24"/>
          <w:szCs w:val="24"/>
        </w:rPr>
        <w:t xml:space="preserve"> </w:t>
      </w:r>
      <w:r w:rsidR="004C258C" w:rsidRPr="00642ECD">
        <w:rPr>
          <w:rFonts w:ascii="Times New Roman" w:hAnsi="Times New Roman" w:cs="Times New Roman"/>
          <w:bCs/>
          <w:sz w:val="24"/>
          <w:szCs w:val="24"/>
        </w:rPr>
        <w:t>FN-CSA</w:t>
      </w:r>
      <w:r w:rsidR="00A24134">
        <w:rPr>
          <w:rFonts w:ascii="Times New Roman" w:hAnsi="Times New Roman" w:cs="Times New Roman"/>
          <w:bCs/>
          <w:sz w:val="24"/>
          <w:szCs w:val="24"/>
        </w:rPr>
        <w:t xml:space="preserve">, Chilton Medical Center, </w:t>
      </w:r>
      <w:r w:rsidR="0007505A">
        <w:rPr>
          <w:rFonts w:ascii="Times New Roman" w:hAnsi="Times New Roman" w:cs="Times New Roman"/>
          <w:bCs/>
          <w:sz w:val="24"/>
          <w:szCs w:val="24"/>
        </w:rPr>
        <w:t>Pompton Plains, New Jersey</w:t>
      </w:r>
      <w:r w:rsidR="003F7C6E">
        <w:rPr>
          <w:rFonts w:ascii="Times New Roman" w:hAnsi="Times New Roman" w:cs="Times New Roman"/>
          <w:bCs/>
          <w:sz w:val="24"/>
          <w:szCs w:val="24"/>
        </w:rPr>
        <w:t xml:space="preserve"> 07444, United States.</w:t>
      </w:r>
    </w:p>
    <w:p w14:paraId="56BA1D20" w14:textId="5A81B3C6" w:rsidR="008D2DFA" w:rsidRPr="008D2DFA" w:rsidRDefault="008D2DFA">
      <w:pPr>
        <w:rPr>
          <w:rFonts w:ascii="Times New Roman" w:hAnsi="Times New Roman" w:cs="Times New Roman"/>
          <w:b/>
          <w:sz w:val="24"/>
          <w:szCs w:val="24"/>
        </w:rPr>
      </w:pPr>
      <w:r w:rsidRPr="008D2DFA">
        <w:rPr>
          <w:rFonts w:ascii="Times New Roman" w:hAnsi="Times New Roman" w:cs="Times New Roman"/>
          <w:b/>
          <w:sz w:val="24"/>
          <w:szCs w:val="24"/>
        </w:rPr>
        <w:t>Abstract:</w:t>
      </w:r>
      <w:r w:rsidR="00973FE5">
        <w:rPr>
          <w:rFonts w:ascii="Times New Roman" w:hAnsi="Times New Roman" w:cs="Times New Roman"/>
          <w:b/>
          <w:sz w:val="24"/>
          <w:szCs w:val="24"/>
        </w:rPr>
        <w:t xml:space="preserve"> </w:t>
      </w:r>
    </w:p>
    <w:p w14:paraId="4111474D" w14:textId="519FDCBD" w:rsidR="006C7539" w:rsidRPr="006C7539" w:rsidRDefault="006C7539">
      <w:pPr>
        <w:rPr>
          <w:rFonts w:ascii="Times New Roman" w:hAnsi="Times New Roman" w:cs="Times New Roman"/>
          <w:sz w:val="24"/>
          <w:szCs w:val="24"/>
        </w:rPr>
      </w:pPr>
      <w:r w:rsidRPr="00BA63DC">
        <w:rPr>
          <w:rFonts w:ascii="Times New Roman" w:hAnsi="Times New Roman" w:cs="Times New Roman"/>
          <w:sz w:val="24"/>
          <w:szCs w:val="24"/>
        </w:rPr>
        <w:t>With the growing population of people age 80 and older, the study provides insight into the positive outcomes that could be achieved if the intervention is implemented in acute care settings. Animal assisted activity (AAA) is a non-medical intervention that involves certified animal handlers and dogs that interact with patients in various settings</w:t>
      </w:r>
      <w:r>
        <w:rPr>
          <w:rFonts w:ascii="Times New Roman" w:hAnsi="Times New Roman" w:cs="Times New Roman"/>
          <w:sz w:val="24"/>
          <w:szCs w:val="24"/>
        </w:rPr>
        <w:t>.</w:t>
      </w:r>
    </w:p>
    <w:p w14:paraId="2549B781" w14:textId="4CA24DDE" w:rsidR="00B502D3" w:rsidRDefault="000D201F" w:rsidP="00CF0F81">
      <w:pPr>
        <w:pStyle w:val="ListParagraph"/>
        <w:ind w:left="0"/>
        <w:rPr>
          <w:rFonts w:ascii="Times New Roman" w:hAnsi="Times New Roman" w:cs="Times New Roman"/>
          <w:sz w:val="24"/>
          <w:szCs w:val="24"/>
        </w:rPr>
      </w:pPr>
      <w:r>
        <w:rPr>
          <w:rFonts w:ascii="Times New Roman" w:hAnsi="Times New Roman" w:cs="Times New Roman"/>
          <w:bCs/>
          <w:sz w:val="24"/>
          <w:szCs w:val="24"/>
        </w:rPr>
        <w:t xml:space="preserve">The pilot study was </w:t>
      </w:r>
      <w:r>
        <w:rPr>
          <w:rFonts w:ascii="Times New Roman" w:hAnsi="Times New Roman" w:cs="Times New Roman"/>
          <w:sz w:val="24"/>
          <w:szCs w:val="24"/>
        </w:rPr>
        <w:t>a</w:t>
      </w:r>
      <w:r w:rsidR="00AA554E" w:rsidRPr="00642ECD">
        <w:rPr>
          <w:rFonts w:ascii="Times New Roman" w:hAnsi="Times New Roman" w:cs="Times New Roman"/>
          <w:sz w:val="24"/>
          <w:szCs w:val="24"/>
        </w:rPr>
        <w:t xml:space="preserve"> non-randomized, descriptive pre-post-test study design, </w:t>
      </w:r>
      <w:r w:rsidRPr="004B1B5C">
        <w:rPr>
          <w:rFonts w:ascii="Times New Roman" w:hAnsi="Times New Roman" w:cs="Times New Roman"/>
          <w:sz w:val="24"/>
          <w:szCs w:val="24"/>
        </w:rPr>
        <w:t xml:space="preserve">that </w:t>
      </w:r>
      <w:r w:rsidR="00AA554E" w:rsidRPr="004B1B5C">
        <w:rPr>
          <w:rFonts w:ascii="Times New Roman" w:hAnsi="Times New Roman" w:cs="Times New Roman"/>
          <w:sz w:val="24"/>
          <w:szCs w:val="24"/>
        </w:rPr>
        <w:t>evaluat</w:t>
      </w:r>
      <w:r w:rsidRPr="004B1B5C">
        <w:rPr>
          <w:rFonts w:ascii="Times New Roman" w:hAnsi="Times New Roman" w:cs="Times New Roman"/>
          <w:sz w:val="24"/>
          <w:szCs w:val="24"/>
        </w:rPr>
        <w:t>ed</w:t>
      </w:r>
      <w:r w:rsidR="00AA554E" w:rsidRPr="004B1B5C">
        <w:rPr>
          <w:rFonts w:ascii="Times New Roman" w:hAnsi="Times New Roman" w:cs="Times New Roman"/>
          <w:sz w:val="24"/>
          <w:szCs w:val="24"/>
        </w:rPr>
        <w:t xml:space="preserve"> the impact of AAA on a patient’s perceived levels of </w:t>
      </w:r>
      <w:r w:rsidR="0013043E" w:rsidRPr="004B1B5C">
        <w:rPr>
          <w:rFonts w:ascii="Times New Roman" w:hAnsi="Times New Roman" w:cs="Times New Roman"/>
          <w:sz w:val="24"/>
          <w:szCs w:val="24"/>
        </w:rPr>
        <w:t>anxiety. It was</w:t>
      </w:r>
      <w:r w:rsidR="00F41F3D" w:rsidRPr="004B1B5C">
        <w:rPr>
          <w:rFonts w:ascii="Times New Roman" w:hAnsi="Times New Roman" w:cs="Times New Roman"/>
          <w:sz w:val="24"/>
          <w:szCs w:val="24"/>
        </w:rPr>
        <w:t xml:space="preserve"> approved by the IRB.</w:t>
      </w:r>
      <w:r w:rsidR="00F41F3D">
        <w:rPr>
          <w:rFonts w:ascii="Times New Roman" w:hAnsi="Times New Roman" w:cs="Times New Roman"/>
          <w:sz w:val="24"/>
          <w:szCs w:val="24"/>
        </w:rPr>
        <w:t xml:space="preserve"> </w:t>
      </w:r>
      <w:r w:rsidR="00AA554E" w:rsidRPr="00642ECD">
        <w:rPr>
          <w:rFonts w:ascii="Times New Roman" w:hAnsi="Times New Roman" w:cs="Times New Roman"/>
          <w:sz w:val="24"/>
          <w:szCs w:val="24"/>
        </w:rPr>
        <w:t xml:space="preserve"> </w:t>
      </w:r>
      <w:r w:rsidR="004F404C" w:rsidRPr="00642ECD">
        <w:rPr>
          <w:rFonts w:ascii="Times New Roman" w:hAnsi="Times New Roman" w:cs="Times New Roman"/>
          <w:sz w:val="24"/>
          <w:szCs w:val="24"/>
        </w:rPr>
        <w:t>A convenience sample of 60 pa</w:t>
      </w:r>
      <w:r w:rsidR="00BC417B">
        <w:rPr>
          <w:rFonts w:ascii="Times New Roman" w:hAnsi="Times New Roman" w:cs="Times New Roman"/>
          <w:sz w:val="24"/>
          <w:szCs w:val="24"/>
        </w:rPr>
        <w:t xml:space="preserve">tients were </w:t>
      </w:r>
      <w:r w:rsidR="004F404C" w:rsidRPr="00642ECD">
        <w:rPr>
          <w:rFonts w:ascii="Times New Roman" w:hAnsi="Times New Roman" w:cs="Times New Roman"/>
          <w:sz w:val="24"/>
          <w:szCs w:val="24"/>
        </w:rPr>
        <w:t>recruited from Chilton’s Medical/Surgical and Medical/Oncology Units</w:t>
      </w:r>
      <w:r w:rsidR="00E728F5">
        <w:rPr>
          <w:rFonts w:ascii="Times New Roman" w:hAnsi="Times New Roman" w:cs="Times New Roman"/>
          <w:sz w:val="24"/>
          <w:szCs w:val="24"/>
        </w:rPr>
        <w:t>.</w:t>
      </w:r>
      <w:r w:rsidR="009519E9">
        <w:rPr>
          <w:rFonts w:ascii="Times New Roman" w:hAnsi="Times New Roman" w:cs="Times New Roman"/>
          <w:sz w:val="24"/>
          <w:szCs w:val="24"/>
        </w:rPr>
        <w:t xml:space="preserve"> </w:t>
      </w:r>
      <w:r w:rsidR="00E728F5">
        <w:rPr>
          <w:rFonts w:ascii="Times New Roman" w:hAnsi="Times New Roman" w:cs="Times New Roman"/>
          <w:sz w:val="24"/>
          <w:szCs w:val="24"/>
        </w:rPr>
        <w:t>Th</w:t>
      </w:r>
      <w:r w:rsidR="009519E9">
        <w:rPr>
          <w:rFonts w:ascii="Times New Roman" w:hAnsi="Times New Roman" w:cs="Times New Roman"/>
          <w:sz w:val="24"/>
          <w:szCs w:val="24"/>
        </w:rPr>
        <w:t xml:space="preserve">e </w:t>
      </w:r>
      <w:r w:rsidR="009519E9" w:rsidRPr="00730BA5">
        <w:rPr>
          <w:rFonts w:ascii="Times New Roman" w:hAnsi="Times New Roman" w:cs="Times New Roman"/>
          <w:bCs/>
          <w:sz w:val="24"/>
          <w:szCs w:val="24"/>
        </w:rPr>
        <w:t>Speilberger State-Trait Anxiety Inventory (STAI) 6-item sh</w:t>
      </w:r>
      <w:r w:rsidR="009519E9">
        <w:rPr>
          <w:rFonts w:ascii="Times New Roman" w:hAnsi="Times New Roman" w:cs="Times New Roman"/>
          <w:bCs/>
          <w:sz w:val="24"/>
          <w:szCs w:val="24"/>
        </w:rPr>
        <w:t>ort form</w:t>
      </w:r>
      <w:r w:rsidR="000804A3">
        <w:rPr>
          <w:rFonts w:ascii="Times New Roman" w:hAnsi="Times New Roman" w:cs="Times New Roman"/>
          <w:bCs/>
          <w:sz w:val="24"/>
          <w:szCs w:val="24"/>
        </w:rPr>
        <w:t xml:space="preserve"> was used to measure the patient’s </w:t>
      </w:r>
      <w:r w:rsidR="000027E1">
        <w:rPr>
          <w:rFonts w:ascii="Times New Roman" w:hAnsi="Times New Roman" w:cs="Times New Roman"/>
          <w:bCs/>
          <w:sz w:val="24"/>
          <w:szCs w:val="24"/>
        </w:rPr>
        <w:t xml:space="preserve"> pre-post</w:t>
      </w:r>
      <w:r w:rsidR="000804A3">
        <w:rPr>
          <w:rFonts w:ascii="Times New Roman" w:hAnsi="Times New Roman" w:cs="Times New Roman"/>
          <w:bCs/>
          <w:sz w:val="24"/>
          <w:szCs w:val="24"/>
        </w:rPr>
        <w:t xml:space="preserve"> level of anxiety.</w:t>
      </w:r>
      <w:r w:rsidR="00CF0F81">
        <w:rPr>
          <w:rFonts w:ascii="Times New Roman" w:hAnsi="Times New Roman" w:cs="Times New Roman"/>
          <w:bCs/>
          <w:sz w:val="24"/>
          <w:szCs w:val="24"/>
        </w:rPr>
        <w:t xml:space="preserve"> Study consisted of a</w:t>
      </w:r>
      <w:r w:rsidR="006F575F">
        <w:rPr>
          <w:rFonts w:ascii="Times New Roman" w:hAnsi="Times New Roman" w:cs="Times New Roman"/>
          <w:bCs/>
          <w:sz w:val="24"/>
          <w:szCs w:val="24"/>
        </w:rPr>
        <w:t xml:space="preserve"> one-time,</w:t>
      </w:r>
      <w:r w:rsidR="00C71DDB">
        <w:rPr>
          <w:rFonts w:ascii="Times New Roman" w:hAnsi="Times New Roman" w:cs="Times New Roman"/>
          <w:bCs/>
          <w:sz w:val="24"/>
          <w:szCs w:val="24"/>
        </w:rPr>
        <w:t xml:space="preserve"> 12-20 minutes </w:t>
      </w:r>
      <w:r w:rsidR="00D56525">
        <w:rPr>
          <w:rFonts w:ascii="Times New Roman" w:hAnsi="Times New Roman" w:cs="Times New Roman"/>
          <w:bCs/>
          <w:sz w:val="24"/>
          <w:szCs w:val="24"/>
        </w:rPr>
        <w:t>visit from a trained</w:t>
      </w:r>
      <w:r w:rsidR="00C71DDB">
        <w:rPr>
          <w:rFonts w:ascii="Times New Roman" w:hAnsi="Times New Roman" w:cs="Times New Roman"/>
          <w:bCs/>
          <w:sz w:val="24"/>
          <w:szCs w:val="24"/>
        </w:rPr>
        <w:t xml:space="preserve">/certified </w:t>
      </w:r>
      <w:r w:rsidR="00D56525">
        <w:rPr>
          <w:rFonts w:ascii="Times New Roman" w:hAnsi="Times New Roman" w:cs="Times New Roman"/>
          <w:bCs/>
          <w:sz w:val="24"/>
          <w:szCs w:val="24"/>
        </w:rPr>
        <w:t>dog and handler</w:t>
      </w:r>
      <w:r w:rsidR="00C43247">
        <w:rPr>
          <w:rFonts w:ascii="Times New Roman" w:hAnsi="Times New Roman" w:cs="Times New Roman"/>
          <w:bCs/>
          <w:sz w:val="24"/>
          <w:szCs w:val="24"/>
        </w:rPr>
        <w:t xml:space="preserve"> wherein </w:t>
      </w:r>
      <w:r w:rsidR="00013207">
        <w:rPr>
          <w:rFonts w:ascii="Times New Roman" w:hAnsi="Times New Roman" w:cs="Times New Roman"/>
          <w:bCs/>
          <w:sz w:val="24"/>
          <w:szCs w:val="24"/>
        </w:rPr>
        <w:t xml:space="preserve">the patient </w:t>
      </w:r>
      <w:r w:rsidR="00D77EE2">
        <w:rPr>
          <w:rFonts w:ascii="Times New Roman" w:hAnsi="Times New Roman" w:cs="Times New Roman"/>
          <w:bCs/>
          <w:sz w:val="24"/>
          <w:szCs w:val="24"/>
        </w:rPr>
        <w:t xml:space="preserve">would pet and interact </w:t>
      </w:r>
      <w:r w:rsidR="00C43247">
        <w:rPr>
          <w:rFonts w:ascii="Times New Roman" w:hAnsi="Times New Roman" w:cs="Times New Roman"/>
          <w:bCs/>
          <w:sz w:val="24"/>
          <w:szCs w:val="24"/>
        </w:rPr>
        <w:t xml:space="preserve">with </w:t>
      </w:r>
      <w:r w:rsidR="00D77EE2">
        <w:rPr>
          <w:rFonts w:ascii="Times New Roman" w:hAnsi="Times New Roman" w:cs="Times New Roman"/>
          <w:bCs/>
          <w:sz w:val="24"/>
          <w:szCs w:val="24"/>
        </w:rPr>
        <w:t>the dog</w:t>
      </w:r>
      <w:r w:rsidR="00B127AF">
        <w:rPr>
          <w:rFonts w:ascii="Times New Roman" w:hAnsi="Times New Roman" w:cs="Times New Roman"/>
          <w:bCs/>
          <w:sz w:val="24"/>
          <w:szCs w:val="24"/>
        </w:rPr>
        <w:t>.</w:t>
      </w:r>
      <w:r w:rsidR="007731CE">
        <w:rPr>
          <w:rFonts w:ascii="Times New Roman" w:hAnsi="Times New Roman" w:cs="Times New Roman"/>
          <w:bCs/>
          <w:sz w:val="24"/>
          <w:szCs w:val="24"/>
        </w:rPr>
        <w:t xml:space="preserve"> </w:t>
      </w:r>
      <w:r w:rsidR="00BA63DC" w:rsidRPr="00BA63DC">
        <w:rPr>
          <w:rFonts w:ascii="Times New Roman" w:hAnsi="Times New Roman" w:cs="Times New Roman"/>
          <w:sz w:val="24"/>
          <w:szCs w:val="24"/>
        </w:rPr>
        <w:t xml:space="preserve">A paired </w:t>
      </w:r>
      <w:r w:rsidR="00BA63DC" w:rsidRPr="00973633">
        <w:rPr>
          <w:rFonts w:ascii="Times New Roman" w:hAnsi="Times New Roman" w:cs="Times New Roman"/>
          <w:i/>
          <w:sz w:val="24"/>
          <w:szCs w:val="24"/>
        </w:rPr>
        <w:t>t</w:t>
      </w:r>
      <w:r w:rsidR="00BA63DC" w:rsidRPr="00BA63DC">
        <w:rPr>
          <w:rFonts w:ascii="Times New Roman" w:hAnsi="Times New Roman" w:cs="Times New Roman"/>
          <w:sz w:val="24"/>
          <w:szCs w:val="24"/>
        </w:rPr>
        <w:t>-test indicate</w:t>
      </w:r>
      <w:r w:rsidR="00973633">
        <w:rPr>
          <w:rFonts w:ascii="Times New Roman" w:hAnsi="Times New Roman" w:cs="Times New Roman"/>
          <w:sz w:val="24"/>
          <w:szCs w:val="24"/>
        </w:rPr>
        <w:t>s</w:t>
      </w:r>
      <w:r w:rsidR="00BA63DC" w:rsidRPr="00BA63DC">
        <w:rPr>
          <w:rFonts w:ascii="Times New Roman" w:hAnsi="Times New Roman" w:cs="Times New Roman"/>
          <w:sz w:val="24"/>
          <w:szCs w:val="24"/>
        </w:rPr>
        <w:t xml:space="preserve"> that the mean post-test score (</w:t>
      </w:r>
      <w:r w:rsidR="00BA63DC" w:rsidRPr="00973633">
        <w:rPr>
          <w:rFonts w:ascii="Times New Roman" w:hAnsi="Times New Roman" w:cs="Times New Roman"/>
          <w:i/>
          <w:sz w:val="24"/>
          <w:szCs w:val="24"/>
        </w:rPr>
        <w:t>M</w:t>
      </w:r>
      <w:r w:rsidR="00BA63DC" w:rsidRPr="00BA63DC">
        <w:rPr>
          <w:rFonts w:ascii="Times New Roman" w:hAnsi="Times New Roman" w:cs="Times New Roman"/>
          <w:sz w:val="24"/>
          <w:szCs w:val="24"/>
        </w:rPr>
        <w:t xml:space="preserve"> = 7.68, </w:t>
      </w:r>
      <w:r w:rsidR="00BA63DC" w:rsidRPr="00973633">
        <w:rPr>
          <w:rFonts w:ascii="Times New Roman" w:hAnsi="Times New Roman" w:cs="Times New Roman"/>
          <w:i/>
          <w:sz w:val="24"/>
          <w:szCs w:val="24"/>
        </w:rPr>
        <w:t>SD</w:t>
      </w:r>
      <w:r w:rsidR="00BA63DC" w:rsidRPr="00BA63DC">
        <w:rPr>
          <w:rFonts w:ascii="Times New Roman" w:hAnsi="Times New Roman" w:cs="Times New Roman"/>
          <w:sz w:val="24"/>
          <w:szCs w:val="24"/>
        </w:rPr>
        <w:t xml:space="preserve"> = 2.29) w</w:t>
      </w:r>
      <w:r w:rsidR="00973633">
        <w:rPr>
          <w:rFonts w:ascii="Times New Roman" w:hAnsi="Times New Roman" w:cs="Times New Roman"/>
          <w:sz w:val="24"/>
          <w:szCs w:val="24"/>
        </w:rPr>
        <w:t>as</w:t>
      </w:r>
      <w:r w:rsidR="00BA63DC" w:rsidRPr="00BA63DC">
        <w:rPr>
          <w:rFonts w:ascii="Times New Roman" w:hAnsi="Times New Roman" w:cs="Times New Roman"/>
          <w:sz w:val="24"/>
          <w:szCs w:val="24"/>
        </w:rPr>
        <w:t xml:space="preserve"> significantly less than the </w:t>
      </w:r>
      <w:r w:rsidR="00973633">
        <w:rPr>
          <w:rFonts w:ascii="Times New Roman" w:hAnsi="Times New Roman" w:cs="Times New Roman"/>
          <w:sz w:val="24"/>
          <w:szCs w:val="24"/>
        </w:rPr>
        <w:t xml:space="preserve">mean </w:t>
      </w:r>
      <w:r w:rsidR="00BA63DC" w:rsidRPr="00BA63DC">
        <w:rPr>
          <w:rFonts w:ascii="Times New Roman" w:hAnsi="Times New Roman" w:cs="Times New Roman"/>
          <w:sz w:val="24"/>
          <w:szCs w:val="24"/>
        </w:rPr>
        <w:t>pre-test score (</w:t>
      </w:r>
      <w:r w:rsidR="00BA63DC" w:rsidRPr="00973633">
        <w:rPr>
          <w:rFonts w:ascii="Times New Roman" w:hAnsi="Times New Roman" w:cs="Times New Roman"/>
          <w:i/>
          <w:sz w:val="24"/>
          <w:szCs w:val="24"/>
        </w:rPr>
        <w:t>M</w:t>
      </w:r>
      <w:r w:rsidR="00BA63DC" w:rsidRPr="00BA63DC">
        <w:rPr>
          <w:rFonts w:ascii="Times New Roman" w:hAnsi="Times New Roman" w:cs="Times New Roman"/>
          <w:sz w:val="24"/>
          <w:szCs w:val="24"/>
        </w:rPr>
        <w:t xml:space="preserve"> = 11.1, </w:t>
      </w:r>
      <w:r w:rsidR="00BA63DC" w:rsidRPr="00973633">
        <w:rPr>
          <w:rFonts w:ascii="Times New Roman" w:hAnsi="Times New Roman" w:cs="Times New Roman"/>
          <w:i/>
          <w:sz w:val="24"/>
          <w:szCs w:val="24"/>
        </w:rPr>
        <w:t>SD</w:t>
      </w:r>
      <w:r w:rsidR="00BA63DC" w:rsidRPr="00BA63DC">
        <w:rPr>
          <w:rFonts w:ascii="Times New Roman" w:hAnsi="Times New Roman" w:cs="Times New Roman"/>
          <w:sz w:val="24"/>
          <w:szCs w:val="24"/>
        </w:rPr>
        <w:t xml:space="preserve"> = 3.29), </w:t>
      </w:r>
      <w:r w:rsidR="00BA63DC" w:rsidRPr="00973633">
        <w:rPr>
          <w:rFonts w:ascii="Times New Roman" w:hAnsi="Times New Roman" w:cs="Times New Roman"/>
          <w:i/>
          <w:sz w:val="24"/>
          <w:szCs w:val="24"/>
        </w:rPr>
        <w:t>t</w:t>
      </w:r>
      <w:r w:rsidR="00BA63DC" w:rsidRPr="00BA63DC">
        <w:rPr>
          <w:rFonts w:ascii="Times New Roman" w:hAnsi="Times New Roman" w:cs="Times New Roman"/>
          <w:sz w:val="24"/>
          <w:szCs w:val="24"/>
        </w:rPr>
        <w:t xml:space="preserve"> (57) = 8.19, </w:t>
      </w:r>
      <w:r w:rsidR="00BA63DC" w:rsidRPr="00973633">
        <w:rPr>
          <w:rFonts w:ascii="Times New Roman" w:hAnsi="Times New Roman" w:cs="Times New Roman"/>
          <w:i/>
          <w:sz w:val="24"/>
          <w:szCs w:val="24"/>
        </w:rPr>
        <w:t>p</w:t>
      </w:r>
      <w:r w:rsidR="00BA63DC" w:rsidRPr="00BA63DC">
        <w:rPr>
          <w:rFonts w:ascii="Times New Roman" w:hAnsi="Times New Roman" w:cs="Times New Roman"/>
          <w:sz w:val="24"/>
          <w:szCs w:val="24"/>
        </w:rPr>
        <w:t xml:space="preserve"> = 000.  </w:t>
      </w:r>
      <w:r w:rsidR="004B68B1" w:rsidRPr="004B68B1">
        <w:rPr>
          <w:rFonts w:ascii="Times New Roman" w:hAnsi="Times New Roman" w:cs="Times New Roman"/>
          <w:sz w:val="24"/>
          <w:szCs w:val="24"/>
        </w:rPr>
        <w:t>This study provide</w:t>
      </w:r>
      <w:r w:rsidR="00B127AF">
        <w:rPr>
          <w:rFonts w:ascii="Times New Roman" w:hAnsi="Times New Roman" w:cs="Times New Roman"/>
          <w:sz w:val="24"/>
          <w:szCs w:val="24"/>
        </w:rPr>
        <w:t>d</w:t>
      </w:r>
      <w:r w:rsidR="004F3F4A">
        <w:rPr>
          <w:rFonts w:ascii="Times New Roman" w:hAnsi="Times New Roman" w:cs="Times New Roman"/>
          <w:sz w:val="24"/>
          <w:szCs w:val="24"/>
        </w:rPr>
        <w:t xml:space="preserve"> </w:t>
      </w:r>
      <w:r w:rsidR="004B68B1">
        <w:rPr>
          <w:rFonts w:ascii="Times New Roman" w:hAnsi="Times New Roman" w:cs="Times New Roman"/>
          <w:sz w:val="24"/>
          <w:szCs w:val="24"/>
        </w:rPr>
        <w:t>evidence</w:t>
      </w:r>
      <w:r w:rsidR="004B68B1" w:rsidRPr="004B68B1">
        <w:rPr>
          <w:rFonts w:ascii="Times New Roman" w:hAnsi="Times New Roman" w:cs="Times New Roman"/>
          <w:sz w:val="24"/>
          <w:szCs w:val="24"/>
        </w:rPr>
        <w:t xml:space="preserve"> </w:t>
      </w:r>
      <w:r w:rsidR="00376816">
        <w:rPr>
          <w:rFonts w:ascii="Times New Roman" w:hAnsi="Times New Roman" w:cs="Times New Roman"/>
          <w:sz w:val="24"/>
          <w:szCs w:val="24"/>
        </w:rPr>
        <w:t>that AAA intervention reduces anxiety for hospitalized older adults.</w:t>
      </w:r>
      <w:r w:rsidR="004B68B1">
        <w:rPr>
          <w:rFonts w:ascii="Times New Roman" w:hAnsi="Times New Roman" w:cs="Times New Roman"/>
          <w:sz w:val="24"/>
          <w:szCs w:val="24"/>
        </w:rPr>
        <w:t xml:space="preserve"> </w:t>
      </w:r>
    </w:p>
    <w:p w14:paraId="7F471431" w14:textId="64DE8D9D" w:rsidR="0077096E" w:rsidRDefault="0077096E" w:rsidP="00CF0F81">
      <w:pPr>
        <w:pStyle w:val="ListParagraph"/>
        <w:ind w:left="0"/>
        <w:rPr>
          <w:rFonts w:ascii="Times New Roman" w:hAnsi="Times New Roman" w:cs="Times New Roman"/>
          <w:sz w:val="24"/>
          <w:szCs w:val="24"/>
        </w:rPr>
      </w:pPr>
    </w:p>
    <w:p w14:paraId="48EBBCF1" w14:textId="42F14504" w:rsidR="0077096E" w:rsidRPr="00E6239C" w:rsidRDefault="0077096E" w:rsidP="00CF0F81">
      <w:pPr>
        <w:pStyle w:val="ListParagraph"/>
        <w:ind w:left="0"/>
        <w:rPr>
          <w:rFonts w:ascii="Times New Roman" w:hAnsi="Times New Roman" w:cs="Times New Roman"/>
          <w:b/>
          <w:bCs/>
          <w:sz w:val="24"/>
          <w:szCs w:val="24"/>
        </w:rPr>
      </w:pPr>
      <w:r w:rsidRPr="00E6239C">
        <w:rPr>
          <w:rFonts w:ascii="Times New Roman" w:hAnsi="Times New Roman" w:cs="Times New Roman"/>
          <w:b/>
          <w:bCs/>
          <w:sz w:val="24"/>
          <w:szCs w:val="24"/>
        </w:rPr>
        <w:t>Biography:</w:t>
      </w:r>
      <w:r w:rsidR="003F7C6E">
        <w:rPr>
          <w:rFonts w:ascii="Times New Roman" w:hAnsi="Times New Roman" w:cs="Times New Roman"/>
          <w:b/>
          <w:bCs/>
          <w:sz w:val="24"/>
          <w:szCs w:val="24"/>
        </w:rPr>
        <w:t xml:space="preserve"> </w:t>
      </w:r>
    </w:p>
    <w:p w14:paraId="1A22227E" w14:textId="5869BA2C" w:rsidR="0077096E" w:rsidRDefault="00164DCC" w:rsidP="00CF0F8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Carnette Smith, MS, RN-BC,CDP </w:t>
      </w:r>
      <w:r w:rsidR="00AA71B6">
        <w:rPr>
          <w:rFonts w:ascii="Times New Roman" w:hAnsi="Times New Roman" w:cs="Times New Roman"/>
          <w:sz w:val="24"/>
          <w:szCs w:val="24"/>
        </w:rPr>
        <w:t xml:space="preserve">is a </w:t>
      </w:r>
      <w:r w:rsidR="00EA538A">
        <w:rPr>
          <w:rFonts w:ascii="Times New Roman" w:hAnsi="Times New Roman" w:cs="Times New Roman"/>
          <w:sz w:val="24"/>
          <w:szCs w:val="24"/>
        </w:rPr>
        <w:t xml:space="preserve"> ANCC certified geriatric </w:t>
      </w:r>
      <w:r w:rsidR="00AA71B6">
        <w:rPr>
          <w:rFonts w:ascii="Times New Roman" w:hAnsi="Times New Roman" w:cs="Times New Roman"/>
          <w:sz w:val="24"/>
          <w:szCs w:val="24"/>
        </w:rPr>
        <w:t>nurse educator</w:t>
      </w:r>
      <w:r w:rsidR="00EA538A">
        <w:rPr>
          <w:rFonts w:ascii="Times New Roman" w:hAnsi="Times New Roman" w:cs="Times New Roman"/>
          <w:sz w:val="24"/>
          <w:szCs w:val="24"/>
        </w:rPr>
        <w:t xml:space="preserve"> and </w:t>
      </w:r>
      <w:r w:rsidR="00AA71B6">
        <w:rPr>
          <w:rFonts w:ascii="Times New Roman" w:hAnsi="Times New Roman" w:cs="Times New Roman"/>
          <w:sz w:val="24"/>
          <w:szCs w:val="24"/>
        </w:rPr>
        <w:t>NICHE coordinator at Chilton Medical Center.</w:t>
      </w:r>
      <w:r w:rsidR="004C263C">
        <w:rPr>
          <w:rFonts w:ascii="Times New Roman" w:hAnsi="Times New Roman" w:cs="Times New Roman"/>
          <w:sz w:val="24"/>
          <w:szCs w:val="24"/>
        </w:rPr>
        <w:t xml:space="preserve"> She is also a Certified Dementia Practitioner. She </w:t>
      </w:r>
      <w:r w:rsidR="00F41F3D">
        <w:rPr>
          <w:rFonts w:ascii="Times New Roman" w:hAnsi="Times New Roman" w:cs="Times New Roman"/>
          <w:sz w:val="24"/>
          <w:szCs w:val="24"/>
        </w:rPr>
        <w:t>was a chief</w:t>
      </w:r>
      <w:r w:rsidR="00E76A5C">
        <w:rPr>
          <w:rFonts w:ascii="Times New Roman" w:hAnsi="Times New Roman" w:cs="Times New Roman"/>
          <w:sz w:val="24"/>
          <w:szCs w:val="24"/>
        </w:rPr>
        <w:t xml:space="preserve"> investig</w:t>
      </w:r>
      <w:r w:rsidR="009E7694">
        <w:rPr>
          <w:rFonts w:ascii="Times New Roman" w:hAnsi="Times New Roman" w:cs="Times New Roman"/>
          <w:sz w:val="24"/>
          <w:szCs w:val="24"/>
        </w:rPr>
        <w:t>ator in a multicenter study of animal-assisted activity</w:t>
      </w:r>
      <w:r w:rsidR="008B2C29">
        <w:rPr>
          <w:rFonts w:ascii="Times New Roman" w:hAnsi="Times New Roman" w:cs="Times New Roman"/>
          <w:sz w:val="24"/>
          <w:szCs w:val="24"/>
        </w:rPr>
        <w:t xml:space="preserve"> and anxiety among older adults hospitalized in acute care setting.</w:t>
      </w:r>
    </w:p>
    <w:p w14:paraId="6B182252" w14:textId="17E989B2" w:rsidR="008801CA" w:rsidRDefault="008801CA" w:rsidP="00CF0F81">
      <w:pPr>
        <w:pStyle w:val="ListParagraph"/>
        <w:ind w:left="0"/>
        <w:rPr>
          <w:rFonts w:ascii="Times New Roman" w:hAnsi="Times New Roman" w:cs="Times New Roman"/>
          <w:sz w:val="24"/>
          <w:szCs w:val="24"/>
        </w:rPr>
      </w:pPr>
    </w:p>
    <w:p w14:paraId="75542656" w14:textId="384FA5AE" w:rsidR="008801CA" w:rsidRDefault="008801CA" w:rsidP="00CF0F81">
      <w:pPr>
        <w:pStyle w:val="ListParagraph"/>
        <w:ind w:left="0"/>
        <w:rPr>
          <w:rFonts w:ascii="Times New Roman" w:hAnsi="Times New Roman" w:cs="Times New Roman"/>
          <w:sz w:val="24"/>
          <w:szCs w:val="24"/>
        </w:rPr>
      </w:pPr>
    </w:p>
    <w:p w14:paraId="6293E88A" w14:textId="0F4BB555" w:rsidR="008801CA" w:rsidRPr="00E6239C" w:rsidRDefault="008801CA" w:rsidP="00CF0F81">
      <w:pPr>
        <w:pStyle w:val="ListParagraph"/>
        <w:ind w:left="0"/>
        <w:rPr>
          <w:rFonts w:ascii="Times New Roman" w:hAnsi="Times New Roman" w:cs="Times New Roman"/>
          <w:b/>
          <w:bCs/>
          <w:sz w:val="24"/>
          <w:szCs w:val="24"/>
        </w:rPr>
      </w:pPr>
      <w:r w:rsidRPr="00E6239C">
        <w:rPr>
          <w:rFonts w:ascii="Times New Roman" w:hAnsi="Times New Roman" w:cs="Times New Roman"/>
          <w:b/>
          <w:bCs/>
          <w:sz w:val="24"/>
          <w:szCs w:val="24"/>
        </w:rPr>
        <w:t>Presenting Author details:</w:t>
      </w:r>
    </w:p>
    <w:p w14:paraId="66782E6E" w14:textId="793343A6" w:rsidR="008801CA" w:rsidRDefault="00B55968" w:rsidP="00CF0F8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Name: </w:t>
      </w:r>
      <w:r w:rsidR="00B847DD">
        <w:rPr>
          <w:rFonts w:ascii="Times New Roman" w:hAnsi="Times New Roman" w:cs="Times New Roman"/>
          <w:sz w:val="24"/>
          <w:szCs w:val="24"/>
        </w:rPr>
        <w:t>Carnette Smith</w:t>
      </w:r>
    </w:p>
    <w:p w14:paraId="51BC0C93" w14:textId="0A08C263" w:rsidR="00B847DD" w:rsidRDefault="00B55968" w:rsidP="00CF0F8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Contact number: </w:t>
      </w:r>
      <w:r w:rsidR="00B847DD">
        <w:rPr>
          <w:rFonts w:ascii="Times New Roman" w:hAnsi="Times New Roman" w:cs="Times New Roman"/>
          <w:sz w:val="24"/>
          <w:szCs w:val="24"/>
        </w:rPr>
        <w:t>973-831-5271 (w) or 862-2370146 (cell)</w:t>
      </w:r>
    </w:p>
    <w:p w14:paraId="780F8159" w14:textId="1FBF4FAD" w:rsidR="00B847DD" w:rsidRDefault="00B55968" w:rsidP="00CF0F8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Session Name/Number: </w:t>
      </w:r>
      <w:r w:rsidR="00E6239C">
        <w:rPr>
          <w:rFonts w:ascii="Times New Roman" w:hAnsi="Times New Roman" w:cs="Times New Roman"/>
          <w:sz w:val="24"/>
          <w:szCs w:val="24"/>
        </w:rPr>
        <w:t>Geriatrics and Gerontology: Track 1</w:t>
      </w:r>
    </w:p>
    <w:p w14:paraId="09606862" w14:textId="2B2479B2" w:rsidR="00E6239C" w:rsidRPr="00CF0F81" w:rsidRDefault="00E6239C" w:rsidP="00CF0F81">
      <w:pPr>
        <w:pStyle w:val="ListParagraph"/>
        <w:ind w:left="0"/>
        <w:rPr>
          <w:rFonts w:ascii="Times New Roman" w:hAnsi="Times New Roman" w:cs="Times New Roman"/>
          <w:sz w:val="24"/>
          <w:szCs w:val="24"/>
        </w:rPr>
      </w:pPr>
      <w:r>
        <w:rPr>
          <w:rFonts w:ascii="Times New Roman" w:hAnsi="Times New Roman" w:cs="Times New Roman"/>
          <w:sz w:val="24"/>
          <w:szCs w:val="24"/>
        </w:rPr>
        <w:t>Category: Oral Presentation</w:t>
      </w:r>
    </w:p>
    <w:sectPr w:rsidR="00E6239C" w:rsidRPr="00CF0F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D7811" w14:textId="77777777" w:rsidR="008C0AC2" w:rsidRDefault="008C0AC2" w:rsidP="004C258C">
      <w:pPr>
        <w:spacing w:after="0" w:line="240" w:lineRule="auto"/>
      </w:pPr>
      <w:r>
        <w:separator/>
      </w:r>
    </w:p>
  </w:endnote>
  <w:endnote w:type="continuationSeparator" w:id="0">
    <w:p w14:paraId="7E50D258" w14:textId="77777777" w:rsidR="008C0AC2" w:rsidRDefault="008C0AC2" w:rsidP="004C2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644528"/>
      <w:docPartObj>
        <w:docPartGallery w:val="Page Numbers (Bottom of Page)"/>
        <w:docPartUnique/>
      </w:docPartObj>
    </w:sdtPr>
    <w:sdtEndPr>
      <w:rPr>
        <w:noProof/>
      </w:rPr>
    </w:sdtEndPr>
    <w:sdtContent>
      <w:p w14:paraId="73CA054C" w14:textId="1BBFD414" w:rsidR="004C258C" w:rsidRDefault="004C258C">
        <w:pPr>
          <w:pStyle w:val="Footer"/>
          <w:jc w:val="center"/>
        </w:pPr>
        <w:r>
          <w:fldChar w:fldCharType="begin"/>
        </w:r>
        <w:r>
          <w:instrText xml:space="preserve"> PAGE   \* MERGEFORMAT </w:instrText>
        </w:r>
        <w:r>
          <w:fldChar w:fldCharType="separate"/>
        </w:r>
        <w:r w:rsidR="00614AC5">
          <w:rPr>
            <w:noProof/>
          </w:rPr>
          <w:t>1</w:t>
        </w:r>
        <w:r>
          <w:rPr>
            <w:noProof/>
          </w:rPr>
          <w:fldChar w:fldCharType="end"/>
        </w:r>
      </w:p>
    </w:sdtContent>
  </w:sdt>
  <w:p w14:paraId="283A1AE3" w14:textId="77777777" w:rsidR="004C258C" w:rsidRDefault="004C2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7E692" w14:textId="77777777" w:rsidR="008C0AC2" w:rsidRDefault="008C0AC2" w:rsidP="004C258C">
      <w:pPr>
        <w:spacing w:after="0" w:line="240" w:lineRule="auto"/>
      </w:pPr>
      <w:r>
        <w:separator/>
      </w:r>
    </w:p>
  </w:footnote>
  <w:footnote w:type="continuationSeparator" w:id="0">
    <w:p w14:paraId="083680AD" w14:textId="77777777" w:rsidR="008C0AC2" w:rsidRDefault="008C0AC2" w:rsidP="004C25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95244"/>
    <w:multiLevelType w:val="hybridMultilevel"/>
    <w:tmpl w:val="9372EE98"/>
    <w:lvl w:ilvl="0" w:tplc="CCA4680E">
      <w:start w:val="1"/>
      <w:numFmt w:val="bullet"/>
      <w:lvlText w:val=""/>
      <w:lvlJc w:val="left"/>
      <w:pPr>
        <w:tabs>
          <w:tab w:val="num" w:pos="720"/>
        </w:tabs>
        <w:ind w:left="720" w:hanging="360"/>
      </w:pPr>
      <w:rPr>
        <w:rFonts w:ascii="Wingdings" w:hAnsi="Wingdings" w:hint="default"/>
      </w:rPr>
    </w:lvl>
    <w:lvl w:ilvl="1" w:tplc="63FC3B7A">
      <w:start w:val="1"/>
      <w:numFmt w:val="decimal"/>
      <w:lvlText w:val="%2."/>
      <w:lvlJc w:val="left"/>
      <w:pPr>
        <w:tabs>
          <w:tab w:val="num" w:pos="1440"/>
        </w:tabs>
        <w:ind w:left="1440" w:hanging="360"/>
      </w:pPr>
    </w:lvl>
    <w:lvl w:ilvl="2" w:tplc="155CBDC4">
      <w:start w:val="91"/>
      <w:numFmt w:val="bullet"/>
      <w:lvlText w:val="o"/>
      <w:lvlJc w:val="left"/>
      <w:pPr>
        <w:tabs>
          <w:tab w:val="num" w:pos="2160"/>
        </w:tabs>
        <w:ind w:left="2160" w:hanging="360"/>
      </w:pPr>
      <w:rPr>
        <w:rFonts w:ascii="Courier New" w:hAnsi="Courier New" w:hint="default"/>
      </w:rPr>
    </w:lvl>
    <w:lvl w:ilvl="3" w:tplc="B4968B9E" w:tentative="1">
      <w:start w:val="1"/>
      <w:numFmt w:val="bullet"/>
      <w:lvlText w:val=""/>
      <w:lvlJc w:val="left"/>
      <w:pPr>
        <w:tabs>
          <w:tab w:val="num" w:pos="2880"/>
        </w:tabs>
        <w:ind w:left="2880" w:hanging="360"/>
      </w:pPr>
      <w:rPr>
        <w:rFonts w:ascii="Wingdings" w:hAnsi="Wingdings" w:hint="default"/>
      </w:rPr>
    </w:lvl>
    <w:lvl w:ilvl="4" w:tplc="AE8A6FAA" w:tentative="1">
      <w:start w:val="1"/>
      <w:numFmt w:val="bullet"/>
      <w:lvlText w:val=""/>
      <w:lvlJc w:val="left"/>
      <w:pPr>
        <w:tabs>
          <w:tab w:val="num" w:pos="3600"/>
        </w:tabs>
        <w:ind w:left="3600" w:hanging="360"/>
      </w:pPr>
      <w:rPr>
        <w:rFonts w:ascii="Wingdings" w:hAnsi="Wingdings" w:hint="default"/>
      </w:rPr>
    </w:lvl>
    <w:lvl w:ilvl="5" w:tplc="4C04A1E4" w:tentative="1">
      <w:start w:val="1"/>
      <w:numFmt w:val="bullet"/>
      <w:lvlText w:val=""/>
      <w:lvlJc w:val="left"/>
      <w:pPr>
        <w:tabs>
          <w:tab w:val="num" w:pos="4320"/>
        </w:tabs>
        <w:ind w:left="4320" w:hanging="360"/>
      </w:pPr>
      <w:rPr>
        <w:rFonts w:ascii="Wingdings" w:hAnsi="Wingdings" w:hint="default"/>
      </w:rPr>
    </w:lvl>
    <w:lvl w:ilvl="6" w:tplc="414E9CBE" w:tentative="1">
      <w:start w:val="1"/>
      <w:numFmt w:val="bullet"/>
      <w:lvlText w:val=""/>
      <w:lvlJc w:val="left"/>
      <w:pPr>
        <w:tabs>
          <w:tab w:val="num" w:pos="5040"/>
        </w:tabs>
        <w:ind w:left="5040" w:hanging="360"/>
      </w:pPr>
      <w:rPr>
        <w:rFonts w:ascii="Wingdings" w:hAnsi="Wingdings" w:hint="default"/>
      </w:rPr>
    </w:lvl>
    <w:lvl w:ilvl="7" w:tplc="BBA40102" w:tentative="1">
      <w:start w:val="1"/>
      <w:numFmt w:val="bullet"/>
      <w:lvlText w:val=""/>
      <w:lvlJc w:val="left"/>
      <w:pPr>
        <w:tabs>
          <w:tab w:val="num" w:pos="5760"/>
        </w:tabs>
        <w:ind w:left="5760" w:hanging="360"/>
      </w:pPr>
      <w:rPr>
        <w:rFonts w:ascii="Wingdings" w:hAnsi="Wingdings" w:hint="default"/>
      </w:rPr>
    </w:lvl>
    <w:lvl w:ilvl="8" w:tplc="12D034A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5068B5"/>
    <w:multiLevelType w:val="hybridMultilevel"/>
    <w:tmpl w:val="833AC11A"/>
    <w:lvl w:ilvl="0" w:tplc="81B2EEF8">
      <w:start w:val="1"/>
      <w:numFmt w:val="bullet"/>
      <w:lvlText w:val=""/>
      <w:lvlJc w:val="left"/>
      <w:pPr>
        <w:tabs>
          <w:tab w:val="num" w:pos="720"/>
        </w:tabs>
        <w:ind w:left="720" w:hanging="360"/>
      </w:pPr>
      <w:rPr>
        <w:rFonts w:ascii="Wingdings" w:hAnsi="Wingdings" w:hint="default"/>
      </w:rPr>
    </w:lvl>
    <w:lvl w:ilvl="1" w:tplc="6A64F2FA" w:tentative="1">
      <w:start w:val="1"/>
      <w:numFmt w:val="bullet"/>
      <w:lvlText w:val=""/>
      <w:lvlJc w:val="left"/>
      <w:pPr>
        <w:tabs>
          <w:tab w:val="num" w:pos="1440"/>
        </w:tabs>
        <w:ind w:left="1440" w:hanging="360"/>
      </w:pPr>
      <w:rPr>
        <w:rFonts w:ascii="Wingdings" w:hAnsi="Wingdings" w:hint="default"/>
      </w:rPr>
    </w:lvl>
    <w:lvl w:ilvl="2" w:tplc="0456A6E2" w:tentative="1">
      <w:start w:val="1"/>
      <w:numFmt w:val="bullet"/>
      <w:lvlText w:val=""/>
      <w:lvlJc w:val="left"/>
      <w:pPr>
        <w:tabs>
          <w:tab w:val="num" w:pos="2160"/>
        </w:tabs>
        <w:ind w:left="2160" w:hanging="360"/>
      </w:pPr>
      <w:rPr>
        <w:rFonts w:ascii="Wingdings" w:hAnsi="Wingdings" w:hint="default"/>
      </w:rPr>
    </w:lvl>
    <w:lvl w:ilvl="3" w:tplc="DCE61268" w:tentative="1">
      <w:start w:val="1"/>
      <w:numFmt w:val="bullet"/>
      <w:lvlText w:val=""/>
      <w:lvlJc w:val="left"/>
      <w:pPr>
        <w:tabs>
          <w:tab w:val="num" w:pos="2880"/>
        </w:tabs>
        <w:ind w:left="2880" w:hanging="360"/>
      </w:pPr>
      <w:rPr>
        <w:rFonts w:ascii="Wingdings" w:hAnsi="Wingdings" w:hint="default"/>
      </w:rPr>
    </w:lvl>
    <w:lvl w:ilvl="4" w:tplc="97763544" w:tentative="1">
      <w:start w:val="1"/>
      <w:numFmt w:val="bullet"/>
      <w:lvlText w:val=""/>
      <w:lvlJc w:val="left"/>
      <w:pPr>
        <w:tabs>
          <w:tab w:val="num" w:pos="3600"/>
        </w:tabs>
        <w:ind w:left="3600" w:hanging="360"/>
      </w:pPr>
      <w:rPr>
        <w:rFonts w:ascii="Wingdings" w:hAnsi="Wingdings" w:hint="default"/>
      </w:rPr>
    </w:lvl>
    <w:lvl w:ilvl="5" w:tplc="CBD2AD5C" w:tentative="1">
      <w:start w:val="1"/>
      <w:numFmt w:val="bullet"/>
      <w:lvlText w:val=""/>
      <w:lvlJc w:val="left"/>
      <w:pPr>
        <w:tabs>
          <w:tab w:val="num" w:pos="4320"/>
        </w:tabs>
        <w:ind w:left="4320" w:hanging="360"/>
      </w:pPr>
      <w:rPr>
        <w:rFonts w:ascii="Wingdings" w:hAnsi="Wingdings" w:hint="default"/>
      </w:rPr>
    </w:lvl>
    <w:lvl w:ilvl="6" w:tplc="5224C916" w:tentative="1">
      <w:start w:val="1"/>
      <w:numFmt w:val="bullet"/>
      <w:lvlText w:val=""/>
      <w:lvlJc w:val="left"/>
      <w:pPr>
        <w:tabs>
          <w:tab w:val="num" w:pos="5040"/>
        </w:tabs>
        <w:ind w:left="5040" w:hanging="360"/>
      </w:pPr>
      <w:rPr>
        <w:rFonts w:ascii="Wingdings" w:hAnsi="Wingdings" w:hint="default"/>
      </w:rPr>
    </w:lvl>
    <w:lvl w:ilvl="7" w:tplc="C42E8EE8" w:tentative="1">
      <w:start w:val="1"/>
      <w:numFmt w:val="bullet"/>
      <w:lvlText w:val=""/>
      <w:lvlJc w:val="left"/>
      <w:pPr>
        <w:tabs>
          <w:tab w:val="num" w:pos="5760"/>
        </w:tabs>
        <w:ind w:left="5760" w:hanging="360"/>
      </w:pPr>
      <w:rPr>
        <w:rFonts w:ascii="Wingdings" w:hAnsi="Wingdings" w:hint="default"/>
      </w:rPr>
    </w:lvl>
    <w:lvl w:ilvl="8" w:tplc="F8FC8A0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464296"/>
    <w:multiLevelType w:val="hybridMultilevel"/>
    <w:tmpl w:val="5E9ABBB0"/>
    <w:lvl w:ilvl="0" w:tplc="07049BF0">
      <w:start w:val="1"/>
      <w:numFmt w:val="bullet"/>
      <w:lvlText w:val=""/>
      <w:lvlJc w:val="left"/>
      <w:pPr>
        <w:tabs>
          <w:tab w:val="num" w:pos="720"/>
        </w:tabs>
        <w:ind w:left="720" w:hanging="360"/>
      </w:pPr>
      <w:rPr>
        <w:rFonts w:ascii="Wingdings" w:hAnsi="Wingdings" w:hint="default"/>
      </w:rPr>
    </w:lvl>
    <w:lvl w:ilvl="1" w:tplc="ACD643A4" w:tentative="1">
      <w:start w:val="1"/>
      <w:numFmt w:val="bullet"/>
      <w:lvlText w:val=""/>
      <w:lvlJc w:val="left"/>
      <w:pPr>
        <w:tabs>
          <w:tab w:val="num" w:pos="1440"/>
        </w:tabs>
        <w:ind w:left="1440" w:hanging="360"/>
      </w:pPr>
      <w:rPr>
        <w:rFonts w:ascii="Wingdings" w:hAnsi="Wingdings" w:hint="default"/>
      </w:rPr>
    </w:lvl>
    <w:lvl w:ilvl="2" w:tplc="6F8CBE0E" w:tentative="1">
      <w:start w:val="1"/>
      <w:numFmt w:val="bullet"/>
      <w:lvlText w:val=""/>
      <w:lvlJc w:val="left"/>
      <w:pPr>
        <w:tabs>
          <w:tab w:val="num" w:pos="2160"/>
        </w:tabs>
        <w:ind w:left="2160" w:hanging="360"/>
      </w:pPr>
      <w:rPr>
        <w:rFonts w:ascii="Wingdings" w:hAnsi="Wingdings" w:hint="default"/>
      </w:rPr>
    </w:lvl>
    <w:lvl w:ilvl="3" w:tplc="8F5A09C6" w:tentative="1">
      <w:start w:val="1"/>
      <w:numFmt w:val="bullet"/>
      <w:lvlText w:val=""/>
      <w:lvlJc w:val="left"/>
      <w:pPr>
        <w:tabs>
          <w:tab w:val="num" w:pos="2880"/>
        </w:tabs>
        <w:ind w:left="2880" w:hanging="360"/>
      </w:pPr>
      <w:rPr>
        <w:rFonts w:ascii="Wingdings" w:hAnsi="Wingdings" w:hint="default"/>
      </w:rPr>
    </w:lvl>
    <w:lvl w:ilvl="4" w:tplc="49D6F490" w:tentative="1">
      <w:start w:val="1"/>
      <w:numFmt w:val="bullet"/>
      <w:lvlText w:val=""/>
      <w:lvlJc w:val="left"/>
      <w:pPr>
        <w:tabs>
          <w:tab w:val="num" w:pos="3600"/>
        </w:tabs>
        <w:ind w:left="3600" w:hanging="360"/>
      </w:pPr>
      <w:rPr>
        <w:rFonts w:ascii="Wingdings" w:hAnsi="Wingdings" w:hint="default"/>
      </w:rPr>
    </w:lvl>
    <w:lvl w:ilvl="5" w:tplc="D100912C" w:tentative="1">
      <w:start w:val="1"/>
      <w:numFmt w:val="bullet"/>
      <w:lvlText w:val=""/>
      <w:lvlJc w:val="left"/>
      <w:pPr>
        <w:tabs>
          <w:tab w:val="num" w:pos="4320"/>
        </w:tabs>
        <w:ind w:left="4320" w:hanging="360"/>
      </w:pPr>
      <w:rPr>
        <w:rFonts w:ascii="Wingdings" w:hAnsi="Wingdings" w:hint="default"/>
      </w:rPr>
    </w:lvl>
    <w:lvl w:ilvl="6" w:tplc="E8964D18" w:tentative="1">
      <w:start w:val="1"/>
      <w:numFmt w:val="bullet"/>
      <w:lvlText w:val=""/>
      <w:lvlJc w:val="left"/>
      <w:pPr>
        <w:tabs>
          <w:tab w:val="num" w:pos="5040"/>
        </w:tabs>
        <w:ind w:left="5040" w:hanging="360"/>
      </w:pPr>
      <w:rPr>
        <w:rFonts w:ascii="Wingdings" w:hAnsi="Wingdings" w:hint="default"/>
      </w:rPr>
    </w:lvl>
    <w:lvl w:ilvl="7" w:tplc="2A86A210" w:tentative="1">
      <w:start w:val="1"/>
      <w:numFmt w:val="bullet"/>
      <w:lvlText w:val=""/>
      <w:lvlJc w:val="left"/>
      <w:pPr>
        <w:tabs>
          <w:tab w:val="num" w:pos="5760"/>
        </w:tabs>
        <w:ind w:left="5760" w:hanging="360"/>
      </w:pPr>
      <w:rPr>
        <w:rFonts w:ascii="Wingdings" w:hAnsi="Wingdings" w:hint="default"/>
      </w:rPr>
    </w:lvl>
    <w:lvl w:ilvl="8" w:tplc="A87C323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3E2CB0"/>
    <w:multiLevelType w:val="hybridMultilevel"/>
    <w:tmpl w:val="4CD295D4"/>
    <w:lvl w:ilvl="0" w:tplc="5268CA1A">
      <w:start w:val="1"/>
      <w:numFmt w:val="bullet"/>
      <w:lvlText w:val=""/>
      <w:lvlJc w:val="left"/>
      <w:pPr>
        <w:tabs>
          <w:tab w:val="num" w:pos="720"/>
        </w:tabs>
        <w:ind w:left="720" w:hanging="360"/>
      </w:pPr>
      <w:rPr>
        <w:rFonts w:ascii="Wingdings" w:hAnsi="Wingdings" w:hint="default"/>
      </w:rPr>
    </w:lvl>
    <w:lvl w:ilvl="1" w:tplc="F9F262FC" w:tentative="1">
      <w:start w:val="1"/>
      <w:numFmt w:val="bullet"/>
      <w:lvlText w:val=""/>
      <w:lvlJc w:val="left"/>
      <w:pPr>
        <w:tabs>
          <w:tab w:val="num" w:pos="1440"/>
        </w:tabs>
        <w:ind w:left="1440" w:hanging="360"/>
      </w:pPr>
      <w:rPr>
        <w:rFonts w:ascii="Wingdings" w:hAnsi="Wingdings" w:hint="default"/>
      </w:rPr>
    </w:lvl>
    <w:lvl w:ilvl="2" w:tplc="D548D16C" w:tentative="1">
      <w:start w:val="1"/>
      <w:numFmt w:val="bullet"/>
      <w:lvlText w:val=""/>
      <w:lvlJc w:val="left"/>
      <w:pPr>
        <w:tabs>
          <w:tab w:val="num" w:pos="2160"/>
        </w:tabs>
        <w:ind w:left="2160" w:hanging="360"/>
      </w:pPr>
      <w:rPr>
        <w:rFonts w:ascii="Wingdings" w:hAnsi="Wingdings" w:hint="default"/>
      </w:rPr>
    </w:lvl>
    <w:lvl w:ilvl="3" w:tplc="C5A25CEC" w:tentative="1">
      <w:start w:val="1"/>
      <w:numFmt w:val="bullet"/>
      <w:lvlText w:val=""/>
      <w:lvlJc w:val="left"/>
      <w:pPr>
        <w:tabs>
          <w:tab w:val="num" w:pos="2880"/>
        </w:tabs>
        <w:ind w:left="2880" w:hanging="360"/>
      </w:pPr>
      <w:rPr>
        <w:rFonts w:ascii="Wingdings" w:hAnsi="Wingdings" w:hint="default"/>
      </w:rPr>
    </w:lvl>
    <w:lvl w:ilvl="4" w:tplc="40DA5448" w:tentative="1">
      <w:start w:val="1"/>
      <w:numFmt w:val="bullet"/>
      <w:lvlText w:val=""/>
      <w:lvlJc w:val="left"/>
      <w:pPr>
        <w:tabs>
          <w:tab w:val="num" w:pos="3600"/>
        </w:tabs>
        <w:ind w:left="3600" w:hanging="360"/>
      </w:pPr>
      <w:rPr>
        <w:rFonts w:ascii="Wingdings" w:hAnsi="Wingdings" w:hint="default"/>
      </w:rPr>
    </w:lvl>
    <w:lvl w:ilvl="5" w:tplc="BC7A20F0" w:tentative="1">
      <w:start w:val="1"/>
      <w:numFmt w:val="bullet"/>
      <w:lvlText w:val=""/>
      <w:lvlJc w:val="left"/>
      <w:pPr>
        <w:tabs>
          <w:tab w:val="num" w:pos="4320"/>
        </w:tabs>
        <w:ind w:left="4320" w:hanging="360"/>
      </w:pPr>
      <w:rPr>
        <w:rFonts w:ascii="Wingdings" w:hAnsi="Wingdings" w:hint="default"/>
      </w:rPr>
    </w:lvl>
    <w:lvl w:ilvl="6" w:tplc="D920273C" w:tentative="1">
      <w:start w:val="1"/>
      <w:numFmt w:val="bullet"/>
      <w:lvlText w:val=""/>
      <w:lvlJc w:val="left"/>
      <w:pPr>
        <w:tabs>
          <w:tab w:val="num" w:pos="5040"/>
        </w:tabs>
        <w:ind w:left="5040" w:hanging="360"/>
      </w:pPr>
      <w:rPr>
        <w:rFonts w:ascii="Wingdings" w:hAnsi="Wingdings" w:hint="default"/>
      </w:rPr>
    </w:lvl>
    <w:lvl w:ilvl="7" w:tplc="7F08BCA0" w:tentative="1">
      <w:start w:val="1"/>
      <w:numFmt w:val="bullet"/>
      <w:lvlText w:val=""/>
      <w:lvlJc w:val="left"/>
      <w:pPr>
        <w:tabs>
          <w:tab w:val="num" w:pos="5760"/>
        </w:tabs>
        <w:ind w:left="5760" w:hanging="360"/>
      </w:pPr>
      <w:rPr>
        <w:rFonts w:ascii="Wingdings" w:hAnsi="Wingdings" w:hint="default"/>
      </w:rPr>
    </w:lvl>
    <w:lvl w:ilvl="8" w:tplc="EF52DB6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DF1648"/>
    <w:multiLevelType w:val="hybridMultilevel"/>
    <w:tmpl w:val="14CE9960"/>
    <w:lvl w:ilvl="0" w:tplc="864A63D6">
      <w:start w:val="1"/>
      <w:numFmt w:val="bullet"/>
      <w:lvlText w:val="•"/>
      <w:lvlJc w:val="left"/>
      <w:pPr>
        <w:tabs>
          <w:tab w:val="num" w:pos="720"/>
        </w:tabs>
        <w:ind w:left="720" w:hanging="360"/>
      </w:pPr>
      <w:rPr>
        <w:rFonts w:ascii="Times New Roman" w:hAnsi="Times New Roman" w:hint="default"/>
      </w:rPr>
    </w:lvl>
    <w:lvl w:ilvl="1" w:tplc="89E0CD0E" w:tentative="1">
      <w:start w:val="1"/>
      <w:numFmt w:val="bullet"/>
      <w:lvlText w:val="•"/>
      <w:lvlJc w:val="left"/>
      <w:pPr>
        <w:tabs>
          <w:tab w:val="num" w:pos="1440"/>
        </w:tabs>
        <w:ind w:left="1440" w:hanging="360"/>
      </w:pPr>
      <w:rPr>
        <w:rFonts w:ascii="Times New Roman" w:hAnsi="Times New Roman" w:hint="default"/>
      </w:rPr>
    </w:lvl>
    <w:lvl w:ilvl="2" w:tplc="07907106" w:tentative="1">
      <w:start w:val="1"/>
      <w:numFmt w:val="bullet"/>
      <w:lvlText w:val="•"/>
      <w:lvlJc w:val="left"/>
      <w:pPr>
        <w:tabs>
          <w:tab w:val="num" w:pos="2160"/>
        </w:tabs>
        <w:ind w:left="2160" w:hanging="360"/>
      </w:pPr>
      <w:rPr>
        <w:rFonts w:ascii="Times New Roman" w:hAnsi="Times New Roman" w:hint="default"/>
      </w:rPr>
    </w:lvl>
    <w:lvl w:ilvl="3" w:tplc="56C0809E" w:tentative="1">
      <w:start w:val="1"/>
      <w:numFmt w:val="bullet"/>
      <w:lvlText w:val="•"/>
      <w:lvlJc w:val="left"/>
      <w:pPr>
        <w:tabs>
          <w:tab w:val="num" w:pos="2880"/>
        </w:tabs>
        <w:ind w:left="2880" w:hanging="360"/>
      </w:pPr>
      <w:rPr>
        <w:rFonts w:ascii="Times New Roman" w:hAnsi="Times New Roman" w:hint="default"/>
      </w:rPr>
    </w:lvl>
    <w:lvl w:ilvl="4" w:tplc="CB4EEF3E" w:tentative="1">
      <w:start w:val="1"/>
      <w:numFmt w:val="bullet"/>
      <w:lvlText w:val="•"/>
      <w:lvlJc w:val="left"/>
      <w:pPr>
        <w:tabs>
          <w:tab w:val="num" w:pos="3600"/>
        </w:tabs>
        <w:ind w:left="3600" w:hanging="360"/>
      </w:pPr>
      <w:rPr>
        <w:rFonts w:ascii="Times New Roman" w:hAnsi="Times New Roman" w:hint="default"/>
      </w:rPr>
    </w:lvl>
    <w:lvl w:ilvl="5" w:tplc="A2784DC8" w:tentative="1">
      <w:start w:val="1"/>
      <w:numFmt w:val="bullet"/>
      <w:lvlText w:val="•"/>
      <w:lvlJc w:val="left"/>
      <w:pPr>
        <w:tabs>
          <w:tab w:val="num" w:pos="4320"/>
        </w:tabs>
        <w:ind w:left="4320" w:hanging="360"/>
      </w:pPr>
      <w:rPr>
        <w:rFonts w:ascii="Times New Roman" w:hAnsi="Times New Roman" w:hint="default"/>
      </w:rPr>
    </w:lvl>
    <w:lvl w:ilvl="6" w:tplc="4EA8E2D0" w:tentative="1">
      <w:start w:val="1"/>
      <w:numFmt w:val="bullet"/>
      <w:lvlText w:val="•"/>
      <w:lvlJc w:val="left"/>
      <w:pPr>
        <w:tabs>
          <w:tab w:val="num" w:pos="5040"/>
        </w:tabs>
        <w:ind w:left="5040" w:hanging="360"/>
      </w:pPr>
      <w:rPr>
        <w:rFonts w:ascii="Times New Roman" w:hAnsi="Times New Roman" w:hint="default"/>
      </w:rPr>
    </w:lvl>
    <w:lvl w:ilvl="7" w:tplc="F410B0A2" w:tentative="1">
      <w:start w:val="1"/>
      <w:numFmt w:val="bullet"/>
      <w:lvlText w:val="•"/>
      <w:lvlJc w:val="left"/>
      <w:pPr>
        <w:tabs>
          <w:tab w:val="num" w:pos="5760"/>
        </w:tabs>
        <w:ind w:left="5760" w:hanging="360"/>
      </w:pPr>
      <w:rPr>
        <w:rFonts w:ascii="Times New Roman" w:hAnsi="Times New Roman" w:hint="default"/>
      </w:rPr>
    </w:lvl>
    <w:lvl w:ilvl="8" w:tplc="C44659B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1DE51B7"/>
    <w:multiLevelType w:val="hybridMultilevel"/>
    <w:tmpl w:val="49B40D44"/>
    <w:lvl w:ilvl="0" w:tplc="670EE27A">
      <w:start w:val="1"/>
      <w:numFmt w:val="bullet"/>
      <w:lvlText w:val="•"/>
      <w:lvlJc w:val="left"/>
      <w:pPr>
        <w:tabs>
          <w:tab w:val="num" w:pos="720"/>
        </w:tabs>
        <w:ind w:left="720" w:hanging="360"/>
      </w:pPr>
      <w:rPr>
        <w:rFonts w:ascii="Times New Roman" w:hAnsi="Times New Roman" w:hint="default"/>
      </w:rPr>
    </w:lvl>
    <w:lvl w:ilvl="1" w:tplc="F8A2F420" w:tentative="1">
      <w:start w:val="1"/>
      <w:numFmt w:val="bullet"/>
      <w:lvlText w:val="•"/>
      <w:lvlJc w:val="left"/>
      <w:pPr>
        <w:tabs>
          <w:tab w:val="num" w:pos="1440"/>
        </w:tabs>
        <w:ind w:left="1440" w:hanging="360"/>
      </w:pPr>
      <w:rPr>
        <w:rFonts w:ascii="Times New Roman" w:hAnsi="Times New Roman" w:hint="default"/>
      </w:rPr>
    </w:lvl>
    <w:lvl w:ilvl="2" w:tplc="02E6AFF0" w:tentative="1">
      <w:start w:val="1"/>
      <w:numFmt w:val="bullet"/>
      <w:lvlText w:val="•"/>
      <w:lvlJc w:val="left"/>
      <w:pPr>
        <w:tabs>
          <w:tab w:val="num" w:pos="2160"/>
        </w:tabs>
        <w:ind w:left="2160" w:hanging="360"/>
      </w:pPr>
      <w:rPr>
        <w:rFonts w:ascii="Times New Roman" w:hAnsi="Times New Roman" w:hint="default"/>
      </w:rPr>
    </w:lvl>
    <w:lvl w:ilvl="3" w:tplc="FB1E7448" w:tentative="1">
      <w:start w:val="1"/>
      <w:numFmt w:val="bullet"/>
      <w:lvlText w:val="•"/>
      <w:lvlJc w:val="left"/>
      <w:pPr>
        <w:tabs>
          <w:tab w:val="num" w:pos="2880"/>
        </w:tabs>
        <w:ind w:left="2880" w:hanging="360"/>
      </w:pPr>
      <w:rPr>
        <w:rFonts w:ascii="Times New Roman" w:hAnsi="Times New Roman" w:hint="default"/>
      </w:rPr>
    </w:lvl>
    <w:lvl w:ilvl="4" w:tplc="6108DAEC" w:tentative="1">
      <w:start w:val="1"/>
      <w:numFmt w:val="bullet"/>
      <w:lvlText w:val="•"/>
      <w:lvlJc w:val="left"/>
      <w:pPr>
        <w:tabs>
          <w:tab w:val="num" w:pos="3600"/>
        </w:tabs>
        <w:ind w:left="3600" w:hanging="360"/>
      </w:pPr>
      <w:rPr>
        <w:rFonts w:ascii="Times New Roman" w:hAnsi="Times New Roman" w:hint="default"/>
      </w:rPr>
    </w:lvl>
    <w:lvl w:ilvl="5" w:tplc="0B424032" w:tentative="1">
      <w:start w:val="1"/>
      <w:numFmt w:val="bullet"/>
      <w:lvlText w:val="•"/>
      <w:lvlJc w:val="left"/>
      <w:pPr>
        <w:tabs>
          <w:tab w:val="num" w:pos="4320"/>
        </w:tabs>
        <w:ind w:left="4320" w:hanging="360"/>
      </w:pPr>
      <w:rPr>
        <w:rFonts w:ascii="Times New Roman" w:hAnsi="Times New Roman" w:hint="default"/>
      </w:rPr>
    </w:lvl>
    <w:lvl w:ilvl="6" w:tplc="0A6C1ECC" w:tentative="1">
      <w:start w:val="1"/>
      <w:numFmt w:val="bullet"/>
      <w:lvlText w:val="•"/>
      <w:lvlJc w:val="left"/>
      <w:pPr>
        <w:tabs>
          <w:tab w:val="num" w:pos="5040"/>
        </w:tabs>
        <w:ind w:left="5040" w:hanging="360"/>
      </w:pPr>
      <w:rPr>
        <w:rFonts w:ascii="Times New Roman" w:hAnsi="Times New Roman" w:hint="default"/>
      </w:rPr>
    </w:lvl>
    <w:lvl w:ilvl="7" w:tplc="FDC89704" w:tentative="1">
      <w:start w:val="1"/>
      <w:numFmt w:val="bullet"/>
      <w:lvlText w:val="•"/>
      <w:lvlJc w:val="left"/>
      <w:pPr>
        <w:tabs>
          <w:tab w:val="num" w:pos="5760"/>
        </w:tabs>
        <w:ind w:left="5760" w:hanging="360"/>
      </w:pPr>
      <w:rPr>
        <w:rFonts w:ascii="Times New Roman" w:hAnsi="Times New Roman" w:hint="default"/>
      </w:rPr>
    </w:lvl>
    <w:lvl w:ilvl="8" w:tplc="FFEA6CE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B904BC5"/>
    <w:multiLevelType w:val="hybridMultilevel"/>
    <w:tmpl w:val="30546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E7F21"/>
    <w:multiLevelType w:val="hybridMultilevel"/>
    <w:tmpl w:val="F1783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821952"/>
    <w:multiLevelType w:val="hybridMultilevel"/>
    <w:tmpl w:val="30B4D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8D91350"/>
    <w:multiLevelType w:val="hybridMultilevel"/>
    <w:tmpl w:val="11F097EC"/>
    <w:lvl w:ilvl="0" w:tplc="DB644B0A">
      <w:start w:val="1"/>
      <w:numFmt w:val="bullet"/>
      <w:lvlText w:val=""/>
      <w:lvlJc w:val="left"/>
      <w:pPr>
        <w:tabs>
          <w:tab w:val="num" w:pos="720"/>
        </w:tabs>
        <w:ind w:left="720" w:hanging="360"/>
      </w:pPr>
      <w:rPr>
        <w:rFonts w:ascii="Wingdings" w:hAnsi="Wingdings" w:hint="default"/>
      </w:rPr>
    </w:lvl>
    <w:lvl w:ilvl="1" w:tplc="1648455E" w:tentative="1">
      <w:start w:val="1"/>
      <w:numFmt w:val="bullet"/>
      <w:lvlText w:val=""/>
      <w:lvlJc w:val="left"/>
      <w:pPr>
        <w:tabs>
          <w:tab w:val="num" w:pos="1440"/>
        </w:tabs>
        <w:ind w:left="1440" w:hanging="360"/>
      </w:pPr>
      <w:rPr>
        <w:rFonts w:ascii="Wingdings" w:hAnsi="Wingdings" w:hint="default"/>
      </w:rPr>
    </w:lvl>
    <w:lvl w:ilvl="2" w:tplc="9DA2D4FA" w:tentative="1">
      <w:start w:val="1"/>
      <w:numFmt w:val="bullet"/>
      <w:lvlText w:val=""/>
      <w:lvlJc w:val="left"/>
      <w:pPr>
        <w:tabs>
          <w:tab w:val="num" w:pos="2160"/>
        </w:tabs>
        <w:ind w:left="2160" w:hanging="360"/>
      </w:pPr>
      <w:rPr>
        <w:rFonts w:ascii="Wingdings" w:hAnsi="Wingdings" w:hint="default"/>
      </w:rPr>
    </w:lvl>
    <w:lvl w:ilvl="3" w:tplc="F68E39F4" w:tentative="1">
      <w:start w:val="1"/>
      <w:numFmt w:val="bullet"/>
      <w:lvlText w:val=""/>
      <w:lvlJc w:val="left"/>
      <w:pPr>
        <w:tabs>
          <w:tab w:val="num" w:pos="2880"/>
        </w:tabs>
        <w:ind w:left="2880" w:hanging="360"/>
      </w:pPr>
      <w:rPr>
        <w:rFonts w:ascii="Wingdings" w:hAnsi="Wingdings" w:hint="default"/>
      </w:rPr>
    </w:lvl>
    <w:lvl w:ilvl="4" w:tplc="9DF437FA" w:tentative="1">
      <w:start w:val="1"/>
      <w:numFmt w:val="bullet"/>
      <w:lvlText w:val=""/>
      <w:lvlJc w:val="left"/>
      <w:pPr>
        <w:tabs>
          <w:tab w:val="num" w:pos="3600"/>
        </w:tabs>
        <w:ind w:left="3600" w:hanging="360"/>
      </w:pPr>
      <w:rPr>
        <w:rFonts w:ascii="Wingdings" w:hAnsi="Wingdings" w:hint="default"/>
      </w:rPr>
    </w:lvl>
    <w:lvl w:ilvl="5" w:tplc="D898E1BE" w:tentative="1">
      <w:start w:val="1"/>
      <w:numFmt w:val="bullet"/>
      <w:lvlText w:val=""/>
      <w:lvlJc w:val="left"/>
      <w:pPr>
        <w:tabs>
          <w:tab w:val="num" w:pos="4320"/>
        </w:tabs>
        <w:ind w:left="4320" w:hanging="360"/>
      </w:pPr>
      <w:rPr>
        <w:rFonts w:ascii="Wingdings" w:hAnsi="Wingdings" w:hint="default"/>
      </w:rPr>
    </w:lvl>
    <w:lvl w:ilvl="6" w:tplc="DD1E7770" w:tentative="1">
      <w:start w:val="1"/>
      <w:numFmt w:val="bullet"/>
      <w:lvlText w:val=""/>
      <w:lvlJc w:val="left"/>
      <w:pPr>
        <w:tabs>
          <w:tab w:val="num" w:pos="5040"/>
        </w:tabs>
        <w:ind w:left="5040" w:hanging="360"/>
      </w:pPr>
      <w:rPr>
        <w:rFonts w:ascii="Wingdings" w:hAnsi="Wingdings" w:hint="default"/>
      </w:rPr>
    </w:lvl>
    <w:lvl w:ilvl="7" w:tplc="78025B70" w:tentative="1">
      <w:start w:val="1"/>
      <w:numFmt w:val="bullet"/>
      <w:lvlText w:val=""/>
      <w:lvlJc w:val="left"/>
      <w:pPr>
        <w:tabs>
          <w:tab w:val="num" w:pos="5760"/>
        </w:tabs>
        <w:ind w:left="5760" w:hanging="360"/>
      </w:pPr>
      <w:rPr>
        <w:rFonts w:ascii="Wingdings" w:hAnsi="Wingdings" w:hint="default"/>
      </w:rPr>
    </w:lvl>
    <w:lvl w:ilvl="8" w:tplc="740689A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F51746"/>
    <w:multiLevelType w:val="hybridMultilevel"/>
    <w:tmpl w:val="1D1C2A70"/>
    <w:lvl w:ilvl="0" w:tplc="639028D0">
      <w:start w:val="1"/>
      <w:numFmt w:val="bullet"/>
      <w:lvlText w:val="•"/>
      <w:lvlJc w:val="left"/>
      <w:pPr>
        <w:tabs>
          <w:tab w:val="num" w:pos="720"/>
        </w:tabs>
        <w:ind w:left="720" w:hanging="360"/>
      </w:pPr>
      <w:rPr>
        <w:rFonts w:ascii="Times New Roman" w:hAnsi="Times New Roman" w:hint="default"/>
      </w:rPr>
    </w:lvl>
    <w:lvl w:ilvl="1" w:tplc="1A208E8C" w:tentative="1">
      <w:start w:val="1"/>
      <w:numFmt w:val="bullet"/>
      <w:lvlText w:val="•"/>
      <w:lvlJc w:val="left"/>
      <w:pPr>
        <w:tabs>
          <w:tab w:val="num" w:pos="1440"/>
        </w:tabs>
        <w:ind w:left="1440" w:hanging="360"/>
      </w:pPr>
      <w:rPr>
        <w:rFonts w:ascii="Times New Roman" w:hAnsi="Times New Roman" w:hint="default"/>
      </w:rPr>
    </w:lvl>
    <w:lvl w:ilvl="2" w:tplc="1FFEA788" w:tentative="1">
      <w:start w:val="1"/>
      <w:numFmt w:val="bullet"/>
      <w:lvlText w:val="•"/>
      <w:lvlJc w:val="left"/>
      <w:pPr>
        <w:tabs>
          <w:tab w:val="num" w:pos="2160"/>
        </w:tabs>
        <w:ind w:left="2160" w:hanging="360"/>
      </w:pPr>
      <w:rPr>
        <w:rFonts w:ascii="Times New Roman" w:hAnsi="Times New Roman" w:hint="default"/>
      </w:rPr>
    </w:lvl>
    <w:lvl w:ilvl="3" w:tplc="7B6A0A06" w:tentative="1">
      <w:start w:val="1"/>
      <w:numFmt w:val="bullet"/>
      <w:lvlText w:val="•"/>
      <w:lvlJc w:val="left"/>
      <w:pPr>
        <w:tabs>
          <w:tab w:val="num" w:pos="2880"/>
        </w:tabs>
        <w:ind w:left="2880" w:hanging="360"/>
      </w:pPr>
      <w:rPr>
        <w:rFonts w:ascii="Times New Roman" w:hAnsi="Times New Roman" w:hint="default"/>
      </w:rPr>
    </w:lvl>
    <w:lvl w:ilvl="4" w:tplc="089CC23E" w:tentative="1">
      <w:start w:val="1"/>
      <w:numFmt w:val="bullet"/>
      <w:lvlText w:val="•"/>
      <w:lvlJc w:val="left"/>
      <w:pPr>
        <w:tabs>
          <w:tab w:val="num" w:pos="3600"/>
        </w:tabs>
        <w:ind w:left="3600" w:hanging="360"/>
      </w:pPr>
      <w:rPr>
        <w:rFonts w:ascii="Times New Roman" w:hAnsi="Times New Roman" w:hint="default"/>
      </w:rPr>
    </w:lvl>
    <w:lvl w:ilvl="5" w:tplc="7F00BDEE" w:tentative="1">
      <w:start w:val="1"/>
      <w:numFmt w:val="bullet"/>
      <w:lvlText w:val="•"/>
      <w:lvlJc w:val="left"/>
      <w:pPr>
        <w:tabs>
          <w:tab w:val="num" w:pos="4320"/>
        </w:tabs>
        <w:ind w:left="4320" w:hanging="360"/>
      </w:pPr>
      <w:rPr>
        <w:rFonts w:ascii="Times New Roman" w:hAnsi="Times New Roman" w:hint="default"/>
      </w:rPr>
    </w:lvl>
    <w:lvl w:ilvl="6" w:tplc="02C6B43C" w:tentative="1">
      <w:start w:val="1"/>
      <w:numFmt w:val="bullet"/>
      <w:lvlText w:val="•"/>
      <w:lvlJc w:val="left"/>
      <w:pPr>
        <w:tabs>
          <w:tab w:val="num" w:pos="5040"/>
        </w:tabs>
        <w:ind w:left="5040" w:hanging="360"/>
      </w:pPr>
      <w:rPr>
        <w:rFonts w:ascii="Times New Roman" w:hAnsi="Times New Roman" w:hint="default"/>
      </w:rPr>
    </w:lvl>
    <w:lvl w:ilvl="7" w:tplc="0B0C3C12" w:tentative="1">
      <w:start w:val="1"/>
      <w:numFmt w:val="bullet"/>
      <w:lvlText w:val="•"/>
      <w:lvlJc w:val="left"/>
      <w:pPr>
        <w:tabs>
          <w:tab w:val="num" w:pos="5760"/>
        </w:tabs>
        <w:ind w:left="5760" w:hanging="360"/>
      </w:pPr>
      <w:rPr>
        <w:rFonts w:ascii="Times New Roman" w:hAnsi="Times New Roman" w:hint="default"/>
      </w:rPr>
    </w:lvl>
    <w:lvl w:ilvl="8" w:tplc="F93C0158"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3"/>
  </w:num>
  <w:num w:numId="3">
    <w:abstractNumId w:val="2"/>
  </w:num>
  <w:num w:numId="4">
    <w:abstractNumId w:val="0"/>
  </w:num>
  <w:num w:numId="5">
    <w:abstractNumId w:val="9"/>
  </w:num>
  <w:num w:numId="6">
    <w:abstractNumId w:val="4"/>
  </w:num>
  <w:num w:numId="7">
    <w:abstractNumId w:val="10"/>
  </w:num>
  <w:num w:numId="8">
    <w:abstractNumId w:val="1"/>
  </w:num>
  <w:num w:numId="9">
    <w:abstractNumId w:val="5"/>
  </w:num>
  <w:num w:numId="10">
    <w:abstractNumId w:val="8"/>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E32"/>
    <w:rsid w:val="000027E1"/>
    <w:rsid w:val="00013207"/>
    <w:rsid w:val="00016FB1"/>
    <w:rsid w:val="00020D4B"/>
    <w:rsid w:val="000504B7"/>
    <w:rsid w:val="00052916"/>
    <w:rsid w:val="0007505A"/>
    <w:rsid w:val="000804A3"/>
    <w:rsid w:val="00081DD0"/>
    <w:rsid w:val="000955ED"/>
    <w:rsid w:val="000D201F"/>
    <w:rsid w:val="000D448D"/>
    <w:rsid w:val="0010661C"/>
    <w:rsid w:val="00110D35"/>
    <w:rsid w:val="001132FA"/>
    <w:rsid w:val="0013043E"/>
    <w:rsid w:val="00164DCC"/>
    <w:rsid w:val="00196B20"/>
    <w:rsid w:val="001A4C0A"/>
    <w:rsid w:val="001C22C8"/>
    <w:rsid w:val="00251680"/>
    <w:rsid w:val="00347783"/>
    <w:rsid w:val="00367251"/>
    <w:rsid w:val="00376816"/>
    <w:rsid w:val="0038250D"/>
    <w:rsid w:val="003F7C6E"/>
    <w:rsid w:val="00414AA0"/>
    <w:rsid w:val="004A3856"/>
    <w:rsid w:val="004B1B5C"/>
    <w:rsid w:val="004B1D86"/>
    <w:rsid w:val="004B68B1"/>
    <w:rsid w:val="004C258C"/>
    <w:rsid w:val="004C263C"/>
    <w:rsid w:val="004E4494"/>
    <w:rsid w:val="004F3F4A"/>
    <w:rsid w:val="004F404C"/>
    <w:rsid w:val="00506F87"/>
    <w:rsid w:val="005271F1"/>
    <w:rsid w:val="005A57B6"/>
    <w:rsid w:val="005B1AAE"/>
    <w:rsid w:val="005D5E32"/>
    <w:rsid w:val="00602502"/>
    <w:rsid w:val="00604F94"/>
    <w:rsid w:val="00614AC5"/>
    <w:rsid w:val="006404AC"/>
    <w:rsid w:val="00642ECD"/>
    <w:rsid w:val="0067417A"/>
    <w:rsid w:val="00684A56"/>
    <w:rsid w:val="00685171"/>
    <w:rsid w:val="006964EA"/>
    <w:rsid w:val="006A47B3"/>
    <w:rsid w:val="006B0984"/>
    <w:rsid w:val="006C7539"/>
    <w:rsid w:val="006D295A"/>
    <w:rsid w:val="006F575F"/>
    <w:rsid w:val="00712BEF"/>
    <w:rsid w:val="00730BA5"/>
    <w:rsid w:val="00731166"/>
    <w:rsid w:val="00747B44"/>
    <w:rsid w:val="007504E6"/>
    <w:rsid w:val="0077096E"/>
    <w:rsid w:val="007731CE"/>
    <w:rsid w:val="00782F3C"/>
    <w:rsid w:val="00785E25"/>
    <w:rsid w:val="007C5280"/>
    <w:rsid w:val="007F4371"/>
    <w:rsid w:val="008066B1"/>
    <w:rsid w:val="00834F09"/>
    <w:rsid w:val="008801CA"/>
    <w:rsid w:val="008A0DB8"/>
    <w:rsid w:val="008B2C29"/>
    <w:rsid w:val="008C0AC2"/>
    <w:rsid w:val="008D2DFA"/>
    <w:rsid w:val="009241A9"/>
    <w:rsid w:val="00926F9C"/>
    <w:rsid w:val="00946FC3"/>
    <w:rsid w:val="009519E9"/>
    <w:rsid w:val="00973633"/>
    <w:rsid w:val="00973FE5"/>
    <w:rsid w:val="009A18CF"/>
    <w:rsid w:val="009C4BB0"/>
    <w:rsid w:val="009E427B"/>
    <w:rsid w:val="009E7694"/>
    <w:rsid w:val="00A0383F"/>
    <w:rsid w:val="00A07269"/>
    <w:rsid w:val="00A106ED"/>
    <w:rsid w:val="00A24134"/>
    <w:rsid w:val="00A53FEA"/>
    <w:rsid w:val="00A76720"/>
    <w:rsid w:val="00AA554E"/>
    <w:rsid w:val="00AA71B6"/>
    <w:rsid w:val="00AA7D11"/>
    <w:rsid w:val="00AC7535"/>
    <w:rsid w:val="00AD3B07"/>
    <w:rsid w:val="00B127AF"/>
    <w:rsid w:val="00B502D3"/>
    <w:rsid w:val="00B55968"/>
    <w:rsid w:val="00B847DD"/>
    <w:rsid w:val="00BA63DC"/>
    <w:rsid w:val="00BC417B"/>
    <w:rsid w:val="00C43247"/>
    <w:rsid w:val="00C64259"/>
    <w:rsid w:val="00C7009D"/>
    <w:rsid w:val="00C71DDB"/>
    <w:rsid w:val="00CA6FA5"/>
    <w:rsid w:val="00CE70FF"/>
    <w:rsid w:val="00CF0F81"/>
    <w:rsid w:val="00D56525"/>
    <w:rsid w:val="00D77EE2"/>
    <w:rsid w:val="00DA3CEE"/>
    <w:rsid w:val="00E1392E"/>
    <w:rsid w:val="00E22F98"/>
    <w:rsid w:val="00E36425"/>
    <w:rsid w:val="00E6239C"/>
    <w:rsid w:val="00E728F5"/>
    <w:rsid w:val="00E76A5C"/>
    <w:rsid w:val="00E865BB"/>
    <w:rsid w:val="00E91798"/>
    <w:rsid w:val="00EA538A"/>
    <w:rsid w:val="00EB2D03"/>
    <w:rsid w:val="00F30116"/>
    <w:rsid w:val="00F41F3D"/>
    <w:rsid w:val="00F92446"/>
    <w:rsid w:val="00FA7A84"/>
    <w:rsid w:val="00FC3933"/>
    <w:rsid w:val="00FD0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15FC"/>
  <w15:chartTrackingRefBased/>
  <w15:docId w15:val="{335ED3CC-F295-4852-8543-F1B9D0558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F87"/>
    <w:pPr>
      <w:spacing w:after="200" w:line="276" w:lineRule="auto"/>
      <w:ind w:left="720"/>
      <w:contextualSpacing/>
    </w:pPr>
    <w:rPr>
      <w:rFonts w:ascii="Calibri" w:hAnsi="Calibri" w:cs="Calibri"/>
    </w:rPr>
  </w:style>
  <w:style w:type="character" w:customStyle="1" w:styleId="symbol">
    <w:name w:val="symbol"/>
    <w:rsid w:val="006404AC"/>
  </w:style>
  <w:style w:type="paragraph" w:styleId="NormalWeb">
    <w:name w:val="Normal (Web)"/>
    <w:basedOn w:val="Normal"/>
    <w:uiPriority w:val="99"/>
    <w:semiHidden/>
    <w:unhideWhenUsed/>
    <w:rsid w:val="00730B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C2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58C"/>
  </w:style>
  <w:style w:type="paragraph" w:styleId="Footer">
    <w:name w:val="footer"/>
    <w:basedOn w:val="Normal"/>
    <w:link w:val="FooterChar"/>
    <w:uiPriority w:val="99"/>
    <w:unhideWhenUsed/>
    <w:rsid w:val="004C2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58C"/>
  </w:style>
  <w:style w:type="paragraph" w:customStyle="1" w:styleId="Default">
    <w:name w:val="Default"/>
    <w:rsid w:val="004C25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B2D03"/>
    <w:rPr>
      <w:color w:val="0563C1" w:themeColor="hyperlink"/>
      <w:u w:val="single"/>
    </w:rPr>
  </w:style>
  <w:style w:type="character" w:styleId="CommentReference">
    <w:name w:val="annotation reference"/>
    <w:semiHidden/>
    <w:rsid w:val="004A3856"/>
    <w:rPr>
      <w:sz w:val="16"/>
      <w:szCs w:val="16"/>
    </w:rPr>
  </w:style>
  <w:style w:type="paragraph" w:styleId="CommentText">
    <w:name w:val="annotation text"/>
    <w:basedOn w:val="Normal"/>
    <w:link w:val="CommentTextChar"/>
    <w:semiHidden/>
    <w:rsid w:val="004A385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A385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D3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3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494">
      <w:bodyDiv w:val="1"/>
      <w:marLeft w:val="0"/>
      <w:marRight w:val="0"/>
      <w:marTop w:val="0"/>
      <w:marBottom w:val="0"/>
      <w:divBdr>
        <w:top w:val="none" w:sz="0" w:space="0" w:color="auto"/>
        <w:left w:val="none" w:sz="0" w:space="0" w:color="auto"/>
        <w:bottom w:val="none" w:sz="0" w:space="0" w:color="auto"/>
        <w:right w:val="none" w:sz="0" w:space="0" w:color="auto"/>
      </w:divBdr>
      <w:divsChild>
        <w:div w:id="839154453">
          <w:marLeft w:val="547"/>
          <w:marRight w:val="0"/>
          <w:marTop w:val="0"/>
          <w:marBottom w:val="0"/>
          <w:divBdr>
            <w:top w:val="none" w:sz="0" w:space="0" w:color="auto"/>
            <w:left w:val="none" w:sz="0" w:space="0" w:color="auto"/>
            <w:bottom w:val="none" w:sz="0" w:space="0" w:color="auto"/>
            <w:right w:val="none" w:sz="0" w:space="0" w:color="auto"/>
          </w:divBdr>
        </w:div>
      </w:divsChild>
    </w:div>
    <w:div w:id="162822926">
      <w:bodyDiv w:val="1"/>
      <w:marLeft w:val="0"/>
      <w:marRight w:val="0"/>
      <w:marTop w:val="0"/>
      <w:marBottom w:val="0"/>
      <w:divBdr>
        <w:top w:val="none" w:sz="0" w:space="0" w:color="auto"/>
        <w:left w:val="none" w:sz="0" w:space="0" w:color="auto"/>
        <w:bottom w:val="none" w:sz="0" w:space="0" w:color="auto"/>
        <w:right w:val="none" w:sz="0" w:space="0" w:color="auto"/>
      </w:divBdr>
      <w:divsChild>
        <w:div w:id="508376798">
          <w:marLeft w:val="547"/>
          <w:marRight w:val="0"/>
          <w:marTop w:val="0"/>
          <w:marBottom w:val="0"/>
          <w:divBdr>
            <w:top w:val="none" w:sz="0" w:space="0" w:color="auto"/>
            <w:left w:val="none" w:sz="0" w:space="0" w:color="auto"/>
            <w:bottom w:val="none" w:sz="0" w:space="0" w:color="auto"/>
            <w:right w:val="none" w:sz="0" w:space="0" w:color="auto"/>
          </w:divBdr>
        </w:div>
      </w:divsChild>
    </w:div>
    <w:div w:id="197395485">
      <w:bodyDiv w:val="1"/>
      <w:marLeft w:val="0"/>
      <w:marRight w:val="0"/>
      <w:marTop w:val="0"/>
      <w:marBottom w:val="0"/>
      <w:divBdr>
        <w:top w:val="none" w:sz="0" w:space="0" w:color="auto"/>
        <w:left w:val="none" w:sz="0" w:space="0" w:color="auto"/>
        <w:bottom w:val="none" w:sz="0" w:space="0" w:color="auto"/>
        <w:right w:val="none" w:sz="0" w:space="0" w:color="auto"/>
      </w:divBdr>
    </w:div>
    <w:div w:id="422335188">
      <w:bodyDiv w:val="1"/>
      <w:marLeft w:val="0"/>
      <w:marRight w:val="0"/>
      <w:marTop w:val="0"/>
      <w:marBottom w:val="0"/>
      <w:divBdr>
        <w:top w:val="none" w:sz="0" w:space="0" w:color="auto"/>
        <w:left w:val="none" w:sz="0" w:space="0" w:color="auto"/>
        <w:bottom w:val="none" w:sz="0" w:space="0" w:color="auto"/>
        <w:right w:val="none" w:sz="0" w:space="0" w:color="auto"/>
      </w:divBdr>
      <w:divsChild>
        <w:div w:id="1526824616">
          <w:marLeft w:val="547"/>
          <w:marRight w:val="0"/>
          <w:marTop w:val="0"/>
          <w:marBottom w:val="0"/>
          <w:divBdr>
            <w:top w:val="none" w:sz="0" w:space="0" w:color="auto"/>
            <w:left w:val="none" w:sz="0" w:space="0" w:color="auto"/>
            <w:bottom w:val="none" w:sz="0" w:space="0" w:color="auto"/>
            <w:right w:val="none" w:sz="0" w:space="0" w:color="auto"/>
          </w:divBdr>
        </w:div>
      </w:divsChild>
    </w:div>
    <w:div w:id="535120345">
      <w:bodyDiv w:val="1"/>
      <w:marLeft w:val="0"/>
      <w:marRight w:val="0"/>
      <w:marTop w:val="0"/>
      <w:marBottom w:val="0"/>
      <w:divBdr>
        <w:top w:val="none" w:sz="0" w:space="0" w:color="auto"/>
        <w:left w:val="none" w:sz="0" w:space="0" w:color="auto"/>
        <w:bottom w:val="none" w:sz="0" w:space="0" w:color="auto"/>
        <w:right w:val="none" w:sz="0" w:space="0" w:color="auto"/>
      </w:divBdr>
      <w:divsChild>
        <w:div w:id="571281594">
          <w:marLeft w:val="547"/>
          <w:marRight w:val="0"/>
          <w:marTop w:val="0"/>
          <w:marBottom w:val="0"/>
          <w:divBdr>
            <w:top w:val="none" w:sz="0" w:space="0" w:color="auto"/>
            <w:left w:val="none" w:sz="0" w:space="0" w:color="auto"/>
            <w:bottom w:val="none" w:sz="0" w:space="0" w:color="auto"/>
            <w:right w:val="none" w:sz="0" w:space="0" w:color="auto"/>
          </w:divBdr>
        </w:div>
        <w:div w:id="503712014">
          <w:marLeft w:val="547"/>
          <w:marRight w:val="0"/>
          <w:marTop w:val="0"/>
          <w:marBottom w:val="0"/>
          <w:divBdr>
            <w:top w:val="none" w:sz="0" w:space="0" w:color="auto"/>
            <w:left w:val="none" w:sz="0" w:space="0" w:color="auto"/>
            <w:bottom w:val="none" w:sz="0" w:space="0" w:color="auto"/>
            <w:right w:val="none" w:sz="0" w:space="0" w:color="auto"/>
          </w:divBdr>
        </w:div>
        <w:div w:id="74522600">
          <w:marLeft w:val="547"/>
          <w:marRight w:val="0"/>
          <w:marTop w:val="0"/>
          <w:marBottom w:val="0"/>
          <w:divBdr>
            <w:top w:val="none" w:sz="0" w:space="0" w:color="auto"/>
            <w:left w:val="none" w:sz="0" w:space="0" w:color="auto"/>
            <w:bottom w:val="none" w:sz="0" w:space="0" w:color="auto"/>
            <w:right w:val="none" w:sz="0" w:space="0" w:color="auto"/>
          </w:divBdr>
        </w:div>
        <w:div w:id="1387727961">
          <w:marLeft w:val="547"/>
          <w:marRight w:val="0"/>
          <w:marTop w:val="0"/>
          <w:marBottom w:val="0"/>
          <w:divBdr>
            <w:top w:val="none" w:sz="0" w:space="0" w:color="auto"/>
            <w:left w:val="none" w:sz="0" w:space="0" w:color="auto"/>
            <w:bottom w:val="none" w:sz="0" w:space="0" w:color="auto"/>
            <w:right w:val="none" w:sz="0" w:space="0" w:color="auto"/>
          </w:divBdr>
        </w:div>
        <w:div w:id="2062709215">
          <w:marLeft w:val="547"/>
          <w:marRight w:val="0"/>
          <w:marTop w:val="0"/>
          <w:marBottom w:val="0"/>
          <w:divBdr>
            <w:top w:val="none" w:sz="0" w:space="0" w:color="auto"/>
            <w:left w:val="none" w:sz="0" w:space="0" w:color="auto"/>
            <w:bottom w:val="none" w:sz="0" w:space="0" w:color="auto"/>
            <w:right w:val="none" w:sz="0" w:space="0" w:color="auto"/>
          </w:divBdr>
        </w:div>
        <w:div w:id="366027139">
          <w:marLeft w:val="547"/>
          <w:marRight w:val="0"/>
          <w:marTop w:val="0"/>
          <w:marBottom w:val="0"/>
          <w:divBdr>
            <w:top w:val="none" w:sz="0" w:space="0" w:color="auto"/>
            <w:left w:val="none" w:sz="0" w:space="0" w:color="auto"/>
            <w:bottom w:val="none" w:sz="0" w:space="0" w:color="auto"/>
            <w:right w:val="none" w:sz="0" w:space="0" w:color="auto"/>
          </w:divBdr>
        </w:div>
      </w:divsChild>
    </w:div>
    <w:div w:id="714081767">
      <w:bodyDiv w:val="1"/>
      <w:marLeft w:val="0"/>
      <w:marRight w:val="0"/>
      <w:marTop w:val="0"/>
      <w:marBottom w:val="0"/>
      <w:divBdr>
        <w:top w:val="none" w:sz="0" w:space="0" w:color="auto"/>
        <w:left w:val="none" w:sz="0" w:space="0" w:color="auto"/>
        <w:bottom w:val="none" w:sz="0" w:space="0" w:color="auto"/>
        <w:right w:val="none" w:sz="0" w:space="0" w:color="auto"/>
      </w:divBdr>
      <w:divsChild>
        <w:div w:id="507404699">
          <w:marLeft w:val="547"/>
          <w:marRight w:val="0"/>
          <w:marTop w:val="0"/>
          <w:marBottom w:val="0"/>
          <w:divBdr>
            <w:top w:val="none" w:sz="0" w:space="0" w:color="auto"/>
            <w:left w:val="none" w:sz="0" w:space="0" w:color="auto"/>
            <w:bottom w:val="none" w:sz="0" w:space="0" w:color="auto"/>
            <w:right w:val="none" w:sz="0" w:space="0" w:color="auto"/>
          </w:divBdr>
        </w:div>
      </w:divsChild>
    </w:div>
    <w:div w:id="958413584">
      <w:bodyDiv w:val="1"/>
      <w:marLeft w:val="0"/>
      <w:marRight w:val="0"/>
      <w:marTop w:val="0"/>
      <w:marBottom w:val="0"/>
      <w:divBdr>
        <w:top w:val="none" w:sz="0" w:space="0" w:color="auto"/>
        <w:left w:val="none" w:sz="0" w:space="0" w:color="auto"/>
        <w:bottom w:val="none" w:sz="0" w:space="0" w:color="auto"/>
        <w:right w:val="none" w:sz="0" w:space="0" w:color="auto"/>
      </w:divBdr>
      <w:divsChild>
        <w:div w:id="459495769">
          <w:marLeft w:val="547"/>
          <w:marRight w:val="0"/>
          <w:marTop w:val="120"/>
          <w:marBottom w:val="120"/>
          <w:divBdr>
            <w:top w:val="none" w:sz="0" w:space="0" w:color="auto"/>
            <w:left w:val="none" w:sz="0" w:space="0" w:color="auto"/>
            <w:bottom w:val="none" w:sz="0" w:space="0" w:color="auto"/>
            <w:right w:val="none" w:sz="0" w:space="0" w:color="auto"/>
          </w:divBdr>
        </w:div>
        <w:div w:id="2053843207">
          <w:marLeft w:val="547"/>
          <w:marRight w:val="0"/>
          <w:marTop w:val="120"/>
          <w:marBottom w:val="120"/>
          <w:divBdr>
            <w:top w:val="none" w:sz="0" w:space="0" w:color="auto"/>
            <w:left w:val="none" w:sz="0" w:space="0" w:color="auto"/>
            <w:bottom w:val="none" w:sz="0" w:space="0" w:color="auto"/>
            <w:right w:val="none" w:sz="0" w:space="0" w:color="auto"/>
          </w:divBdr>
        </w:div>
        <w:div w:id="1520243189">
          <w:marLeft w:val="547"/>
          <w:marRight w:val="0"/>
          <w:marTop w:val="120"/>
          <w:marBottom w:val="120"/>
          <w:divBdr>
            <w:top w:val="none" w:sz="0" w:space="0" w:color="auto"/>
            <w:left w:val="none" w:sz="0" w:space="0" w:color="auto"/>
            <w:bottom w:val="none" w:sz="0" w:space="0" w:color="auto"/>
            <w:right w:val="none" w:sz="0" w:space="0" w:color="auto"/>
          </w:divBdr>
        </w:div>
        <w:div w:id="1360550119">
          <w:marLeft w:val="547"/>
          <w:marRight w:val="0"/>
          <w:marTop w:val="120"/>
          <w:marBottom w:val="120"/>
          <w:divBdr>
            <w:top w:val="none" w:sz="0" w:space="0" w:color="auto"/>
            <w:left w:val="none" w:sz="0" w:space="0" w:color="auto"/>
            <w:bottom w:val="none" w:sz="0" w:space="0" w:color="auto"/>
            <w:right w:val="none" w:sz="0" w:space="0" w:color="auto"/>
          </w:divBdr>
        </w:div>
      </w:divsChild>
    </w:div>
    <w:div w:id="1044908775">
      <w:bodyDiv w:val="1"/>
      <w:marLeft w:val="0"/>
      <w:marRight w:val="0"/>
      <w:marTop w:val="0"/>
      <w:marBottom w:val="0"/>
      <w:divBdr>
        <w:top w:val="none" w:sz="0" w:space="0" w:color="auto"/>
        <w:left w:val="none" w:sz="0" w:space="0" w:color="auto"/>
        <w:bottom w:val="none" w:sz="0" w:space="0" w:color="auto"/>
        <w:right w:val="none" w:sz="0" w:space="0" w:color="auto"/>
      </w:divBdr>
      <w:divsChild>
        <w:div w:id="364529404">
          <w:marLeft w:val="547"/>
          <w:marRight w:val="0"/>
          <w:marTop w:val="0"/>
          <w:marBottom w:val="0"/>
          <w:divBdr>
            <w:top w:val="none" w:sz="0" w:space="0" w:color="auto"/>
            <w:left w:val="none" w:sz="0" w:space="0" w:color="auto"/>
            <w:bottom w:val="none" w:sz="0" w:space="0" w:color="auto"/>
            <w:right w:val="none" w:sz="0" w:space="0" w:color="auto"/>
          </w:divBdr>
        </w:div>
        <w:div w:id="1567691514">
          <w:marLeft w:val="1440"/>
          <w:marRight w:val="0"/>
          <w:marTop w:val="0"/>
          <w:marBottom w:val="0"/>
          <w:divBdr>
            <w:top w:val="none" w:sz="0" w:space="0" w:color="auto"/>
            <w:left w:val="none" w:sz="0" w:space="0" w:color="auto"/>
            <w:bottom w:val="none" w:sz="0" w:space="0" w:color="auto"/>
            <w:right w:val="none" w:sz="0" w:space="0" w:color="auto"/>
          </w:divBdr>
        </w:div>
        <w:div w:id="1185288616">
          <w:marLeft w:val="1800"/>
          <w:marRight w:val="0"/>
          <w:marTop w:val="0"/>
          <w:marBottom w:val="240"/>
          <w:divBdr>
            <w:top w:val="none" w:sz="0" w:space="0" w:color="auto"/>
            <w:left w:val="none" w:sz="0" w:space="0" w:color="auto"/>
            <w:bottom w:val="none" w:sz="0" w:space="0" w:color="auto"/>
            <w:right w:val="none" w:sz="0" w:space="0" w:color="auto"/>
          </w:divBdr>
        </w:div>
        <w:div w:id="288902761">
          <w:marLeft w:val="1800"/>
          <w:marRight w:val="0"/>
          <w:marTop w:val="0"/>
          <w:marBottom w:val="240"/>
          <w:divBdr>
            <w:top w:val="none" w:sz="0" w:space="0" w:color="auto"/>
            <w:left w:val="none" w:sz="0" w:space="0" w:color="auto"/>
            <w:bottom w:val="none" w:sz="0" w:space="0" w:color="auto"/>
            <w:right w:val="none" w:sz="0" w:space="0" w:color="auto"/>
          </w:divBdr>
        </w:div>
        <w:div w:id="1044600631">
          <w:marLeft w:val="1800"/>
          <w:marRight w:val="0"/>
          <w:marTop w:val="0"/>
          <w:marBottom w:val="240"/>
          <w:divBdr>
            <w:top w:val="none" w:sz="0" w:space="0" w:color="auto"/>
            <w:left w:val="none" w:sz="0" w:space="0" w:color="auto"/>
            <w:bottom w:val="none" w:sz="0" w:space="0" w:color="auto"/>
            <w:right w:val="none" w:sz="0" w:space="0" w:color="auto"/>
          </w:divBdr>
        </w:div>
        <w:div w:id="1436945572">
          <w:marLeft w:val="1800"/>
          <w:marRight w:val="0"/>
          <w:marTop w:val="0"/>
          <w:marBottom w:val="240"/>
          <w:divBdr>
            <w:top w:val="none" w:sz="0" w:space="0" w:color="auto"/>
            <w:left w:val="none" w:sz="0" w:space="0" w:color="auto"/>
            <w:bottom w:val="none" w:sz="0" w:space="0" w:color="auto"/>
            <w:right w:val="none" w:sz="0" w:space="0" w:color="auto"/>
          </w:divBdr>
        </w:div>
        <w:div w:id="1504661386">
          <w:marLeft w:val="1800"/>
          <w:marRight w:val="0"/>
          <w:marTop w:val="0"/>
          <w:marBottom w:val="240"/>
          <w:divBdr>
            <w:top w:val="none" w:sz="0" w:space="0" w:color="auto"/>
            <w:left w:val="none" w:sz="0" w:space="0" w:color="auto"/>
            <w:bottom w:val="none" w:sz="0" w:space="0" w:color="auto"/>
            <w:right w:val="none" w:sz="0" w:space="0" w:color="auto"/>
          </w:divBdr>
        </w:div>
        <w:div w:id="108740388">
          <w:marLeft w:val="1800"/>
          <w:marRight w:val="0"/>
          <w:marTop w:val="0"/>
          <w:marBottom w:val="240"/>
          <w:divBdr>
            <w:top w:val="none" w:sz="0" w:space="0" w:color="auto"/>
            <w:left w:val="none" w:sz="0" w:space="0" w:color="auto"/>
            <w:bottom w:val="none" w:sz="0" w:space="0" w:color="auto"/>
            <w:right w:val="none" w:sz="0" w:space="0" w:color="auto"/>
          </w:divBdr>
        </w:div>
        <w:div w:id="1359233480">
          <w:marLeft w:val="1440"/>
          <w:marRight w:val="0"/>
          <w:marTop w:val="0"/>
          <w:marBottom w:val="0"/>
          <w:divBdr>
            <w:top w:val="none" w:sz="0" w:space="0" w:color="auto"/>
            <w:left w:val="none" w:sz="0" w:space="0" w:color="auto"/>
            <w:bottom w:val="none" w:sz="0" w:space="0" w:color="auto"/>
            <w:right w:val="none" w:sz="0" w:space="0" w:color="auto"/>
          </w:divBdr>
        </w:div>
        <w:div w:id="900016353">
          <w:marLeft w:val="1440"/>
          <w:marRight w:val="0"/>
          <w:marTop w:val="0"/>
          <w:marBottom w:val="0"/>
          <w:divBdr>
            <w:top w:val="none" w:sz="0" w:space="0" w:color="auto"/>
            <w:left w:val="none" w:sz="0" w:space="0" w:color="auto"/>
            <w:bottom w:val="none" w:sz="0" w:space="0" w:color="auto"/>
            <w:right w:val="none" w:sz="0" w:space="0" w:color="auto"/>
          </w:divBdr>
        </w:div>
        <w:div w:id="1764379555">
          <w:marLeft w:val="1800"/>
          <w:marRight w:val="0"/>
          <w:marTop w:val="0"/>
          <w:marBottom w:val="240"/>
          <w:divBdr>
            <w:top w:val="none" w:sz="0" w:space="0" w:color="auto"/>
            <w:left w:val="none" w:sz="0" w:space="0" w:color="auto"/>
            <w:bottom w:val="none" w:sz="0" w:space="0" w:color="auto"/>
            <w:right w:val="none" w:sz="0" w:space="0" w:color="auto"/>
          </w:divBdr>
        </w:div>
      </w:divsChild>
    </w:div>
    <w:div w:id="1371879605">
      <w:bodyDiv w:val="1"/>
      <w:marLeft w:val="0"/>
      <w:marRight w:val="0"/>
      <w:marTop w:val="0"/>
      <w:marBottom w:val="0"/>
      <w:divBdr>
        <w:top w:val="none" w:sz="0" w:space="0" w:color="auto"/>
        <w:left w:val="none" w:sz="0" w:space="0" w:color="auto"/>
        <w:bottom w:val="none" w:sz="0" w:space="0" w:color="auto"/>
        <w:right w:val="none" w:sz="0" w:space="0" w:color="auto"/>
      </w:divBdr>
      <w:divsChild>
        <w:div w:id="14899747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1776</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Atlantic Health System</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Carnette</dc:creator>
  <cp:keywords/>
  <dc:description/>
  <cp:lastModifiedBy>Smith, Carnette</cp:lastModifiedBy>
  <cp:revision>2</cp:revision>
  <cp:lastPrinted>2021-08-16T14:36:00Z</cp:lastPrinted>
  <dcterms:created xsi:type="dcterms:W3CDTF">2021-08-17T20:16:00Z</dcterms:created>
  <dcterms:modified xsi:type="dcterms:W3CDTF">2021-08-17T20:16:00Z</dcterms:modified>
</cp:coreProperties>
</file>