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424A" w:rsidRDefault="00B0424A" w:rsidP="001F3842">
      <w:pPr>
        <w:autoSpaceDE w:val="0"/>
        <w:autoSpaceDN w:val="0"/>
        <w:bidi w:val="0"/>
        <w:adjustRightInd w:val="0"/>
        <w:spacing w:after="0" w:line="240" w:lineRule="auto"/>
        <w:jc w:val="center"/>
        <w:rPr>
          <w:rFonts w:ascii="Times New Roman" w:hAnsi="Times New Roman" w:cs="Times New Roman"/>
          <w:sz w:val="24"/>
          <w:szCs w:val="24"/>
        </w:rPr>
      </w:pPr>
      <w:r w:rsidRPr="00B0424A">
        <w:rPr>
          <w:rFonts w:ascii="Times New Roman" w:hAnsi="Times New Roman" w:cs="Times New Roman"/>
          <w:sz w:val="24"/>
          <w:szCs w:val="24"/>
        </w:rPr>
        <w:t xml:space="preserve">Study of </w:t>
      </w:r>
      <w:proofErr w:type="spellStart"/>
      <w:r w:rsidRPr="00B0424A">
        <w:rPr>
          <w:rFonts w:ascii="Times New Roman" w:hAnsi="Times New Roman" w:cs="Times New Roman"/>
          <w:sz w:val="24"/>
          <w:szCs w:val="24"/>
        </w:rPr>
        <w:t>physico</w:t>
      </w:r>
      <w:proofErr w:type="spellEnd"/>
      <w:r w:rsidRPr="00B0424A">
        <w:rPr>
          <w:rFonts w:ascii="Times New Roman" w:hAnsi="Times New Roman" w:cs="Times New Roman"/>
          <w:sz w:val="24"/>
          <w:szCs w:val="24"/>
        </w:rPr>
        <w:t>-chemical properties and</w:t>
      </w:r>
      <w:r>
        <w:rPr>
          <w:rFonts w:ascii="Times New Roman" w:hAnsi="Times New Roman" w:cs="Times New Roman"/>
          <w:sz w:val="24"/>
          <w:szCs w:val="24"/>
        </w:rPr>
        <w:t xml:space="preserve"> </w:t>
      </w:r>
      <w:r w:rsidRPr="00B0424A">
        <w:rPr>
          <w:rFonts w:ascii="Times New Roman" w:hAnsi="Times New Roman" w:cs="Times New Roman"/>
          <w:sz w:val="24"/>
          <w:szCs w:val="24"/>
        </w:rPr>
        <w:t>bacteriological water dam</w:t>
      </w:r>
      <w:r>
        <w:rPr>
          <w:rFonts w:ascii="Times New Roman" w:hAnsi="Times New Roman" w:cs="Times New Roman"/>
          <w:sz w:val="24"/>
          <w:szCs w:val="24"/>
        </w:rPr>
        <w:t xml:space="preserve"> </w:t>
      </w:r>
      <w:r w:rsidRPr="00B0424A">
        <w:rPr>
          <w:rFonts w:ascii="Times New Roman" w:hAnsi="Times New Roman" w:cs="Times New Roman"/>
          <w:sz w:val="24"/>
          <w:szCs w:val="24"/>
        </w:rPr>
        <w:t xml:space="preserve">DJORF- TORBA </w:t>
      </w:r>
      <w:proofErr w:type="spellStart"/>
      <w:r w:rsidRPr="00B0424A">
        <w:rPr>
          <w:rFonts w:ascii="Times New Roman" w:hAnsi="Times New Roman" w:cs="Times New Roman"/>
          <w:sz w:val="24"/>
          <w:szCs w:val="24"/>
        </w:rPr>
        <w:t>Bechar</w:t>
      </w:r>
      <w:proofErr w:type="spellEnd"/>
      <w:r>
        <w:rPr>
          <w:rFonts w:ascii="Times New Roman" w:hAnsi="Times New Roman" w:cs="Times New Roman"/>
          <w:sz w:val="24"/>
          <w:szCs w:val="24"/>
        </w:rPr>
        <w:t>, Algeria</w:t>
      </w:r>
    </w:p>
    <w:p w:rsidR="00B0424A" w:rsidRDefault="00B0424A" w:rsidP="00B0424A">
      <w:pPr>
        <w:autoSpaceDE w:val="0"/>
        <w:autoSpaceDN w:val="0"/>
        <w:bidi w:val="0"/>
        <w:adjustRightInd w:val="0"/>
        <w:spacing w:after="0" w:line="240" w:lineRule="auto"/>
        <w:jc w:val="center"/>
        <w:rPr>
          <w:rFonts w:ascii="Times New Roman" w:hAnsi="Times New Roman" w:cs="Times New Roman"/>
          <w:sz w:val="24"/>
          <w:szCs w:val="24"/>
        </w:rPr>
      </w:pPr>
    </w:p>
    <w:p w:rsidR="000E58A0" w:rsidRDefault="000E58A0" w:rsidP="00B0424A">
      <w:pPr>
        <w:autoSpaceDE w:val="0"/>
        <w:autoSpaceDN w:val="0"/>
        <w:bidi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Summary</w:t>
      </w:r>
    </w:p>
    <w:p w:rsidR="007066CB" w:rsidRDefault="007066CB" w:rsidP="007066CB">
      <w:pPr>
        <w:autoSpaceDE w:val="0"/>
        <w:autoSpaceDN w:val="0"/>
        <w:bidi w:val="0"/>
        <w:adjustRightInd w:val="0"/>
        <w:spacing w:after="0" w:line="240" w:lineRule="auto"/>
        <w:rPr>
          <w:rFonts w:ascii="Times New Roman" w:hAnsi="Times New Roman" w:cs="Times New Roman"/>
          <w:sz w:val="24"/>
          <w:szCs w:val="24"/>
        </w:rPr>
      </w:pPr>
    </w:p>
    <w:p w:rsidR="007066CB" w:rsidRDefault="00764BF0" w:rsidP="007066CB">
      <w:pPr>
        <w:autoSpaceDE w:val="0"/>
        <w:autoSpaceDN w:val="0"/>
        <w:bidi w:val="0"/>
        <w:adjustRightInd w:val="0"/>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Bouamer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Lemya</w:t>
      </w:r>
      <w:proofErr w:type="gramStart"/>
      <w:r>
        <w:rPr>
          <w:rFonts w:ascii="Times New Roman" w:hAnsi="Times New Roman" w:cs="Times New Roman"/>
          <w:sz w:val="24"/>
          <w:szCs w:val="24"/>
        </w:rPr>
        <w:t>,Zenasni</w:t>
      </w:r>
      <w:proofErr w:type="spellEnd"/>
      <w:proofErr w:type="gramEnd"/>
      <w:r>
        <w:rPr>
          <w:rFonts w:ascii="Times New Roman" w:hAnsi="Times New Roman" w:cs="Times New Roman"/>
          <w:sz w:val="24"/>
          <w:szCs w:val="24"/>
        </w:rPr>
        <w:t xml:space="preserve"> Amine </w:t>
      </w:r>
    </w:p>
    <w:p w:rsidR="00764BF0" w:rsidRDefault="00764BF0" w:rsidP="00764BF0">
      <w:pPr>
        <w:autoSpaceDE w:val="0"/>
        <w:autoSpaceDN w:val="0"/>
        <w:bidi w:val="0"/>
        <w:adjustRightInd w:val="0"/>
        <w:spacing w:after="0" w:line="240" w:lineRule="auto"/>
        <w:rPr>
          <w:rFonts w:ascii="Times New Roman" w:hAnsi="Times New Roman" w:cs="Times New Roman"/>
          <w:sz w:val="24"/>
          <w:szCs w:val="24"/>
        </w:rPr>
      </w:pPr>
    </w:p>
    <w:p w:rsidR="000E58A0" w:rsidRDefault="000E58A0" w:rsidP="001F3842">
      <w:pPr>
        <w:autoSpaceDE w:val="0"/>
        <w:autoSpaceDN w:val="0"/>
        <w:bidi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Our research work is to first determine the quality of raw water dam DJORFTORBA</w:t>
      </w:r>
    </w:p>
    <w:p w:rsidR="000E58A0" w:rsidRDefault="000E58A0" w:rsidP="001F3842">
      <w:pPr>
        <w:autoSpaceDE w:val="0"/>
        <w:autoSpaceDN w:val="0"/>
        <w:bidi w:val="0"/>
        <w:adjustRightInd w:val="0"/>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by</w:t>
      </w:r>
      <w:proofErr w:type="gramEnd"/>
      <w:r>
        <w:rPr>
          <w:rFonts w:ascii="Times New Roman" w:hAnsi="Times New Roman" w:cs="Times New Roman"/>
          <w:sz w:val="24"/>
          <w:szCs w:val="24"/>
        </w:rPr>
        <w:t xml:space="preserve"> achieving the </w:t>
      </w:r>
      <w:proofErr w:type="spellStart"/>
      <w:r>
        <w:rPr>
          <w:rFonts w:ascii="Times New Roman" w:hAnsi="Times New Roman" w:cs="Times New Roman"/>
          <w:sz w:val="24"/>
          <w:szCs w:val="24"/>
        </w:rPr>
        <w:t>physico</w:t>
      </w:r>
      <w:proofErr w:type="spellEnd"/>
      <w:r>
        <w:rPr>
          <w:rFonts w:ascii="Times New Roman" w:hAnsi="Times New Roman" w:cs="Times New Roman"/>
          <w:sz w:val="24"/>
          <w:szCs w:val="24"/>
        </w:rPr>
        <w:t>-chemical and bacteriological two samples match surface</w:t>
      </w:r>
    </w:p>
    <w:p w:rsidR="000E58A0" w:rsidRDefault="000E58A0" w:rsidP="001F3842">
      <w:pPr>
        <w:autoSpaceDE w:val="0"/>
        <w:autoSpaceDN w:val="0"/>
        <w:bidi w:val="0"/>
        <w:adjustRightInd w:val="0"/>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water</w:t>
      </w:r>
      <w:proofErr w:type="gramEnd"/>
      <w:r>
        <w:rPr>
          <w:rFonts w:ascii="Times New Roman" w:hAnsi="Times New Roman" w:cs="Times New Roman"/>
          <w:sz w:val="24"/>
          <w:szCs w:val="24"/>
        </w:rPr>
        <w:t>, the other is the deep water, then a cost estimate of different treatment applied to acquire a lower consumption of chemicals.</w:t>
      </w:r>
    </w:p>
    <w:p w:rsidR="000E58A0" w:rsidRDefault="000E58A0" w:rsidP="001F3842">
      <w:pPr>
        <w:autoSpaceDE w:val="0"/>
        <w:autoSpaceDN w:val="0"/>
        <w:bidi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Study of some </w:t>
      </w:r>
      <w:proofErr w:type="spellStart"/>
      <w:r>
        <w:rPr>
          <w:rFonts w:ascii="Times New Roman" w:hAnsi="Times New Roman" w:cs="Times New Roman"/>
          <w:sz w:val="24"/>
          <w:szCs w:val="24"/>
        </w:rPr>
        <w:t>physico</w:t>
      </w:r>
      <w:proofErr w:type="spellEnd"/>
      <w:r>
        <w:rPr>
          <w:rFonts w:ascii="Times New Roman" w:hAnsi="Times New Roman" w:cs="Times New Roman"/>
          <w:sz w:val="24"/>
          <w:szCs w:val="24"/>
        </w:rPr>
        <w:t>-chemical parameters which are mainly, temperature, pH,</w:t>
      </w:r>
    </w:p>
    <w:p w:rsidR="000E58A0" w:rsidRDefault="000E58A0" w:rsidP="001F3842">
      <w:pPr>
        <w:autoSpaceDE w:val="0"/>
        <w:autoSpaceDN w:val="0"/>
        <w:bidi w:val="0"/>
        <w:adjustRightInd w:val="0"/>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electrical</w:t>
      </w:r>
      <w:proofErr w:type="gramEnd"/>
      <w:r>
        <w:rPr>
          <w:rFonts w:ascii="Times New Roman" w:hAnsi="Times New Roman" w:cs="Times New Roman"/>
          <w:sz w:val="24"/>
          <w:szCs w:val="24"/>
        </w:rPr>
        <w:t xml:space="preserve"> conductivity, TDS, salinity and turbidity, and bacteriological parameters, these are based on the detection and enumeration of total germs, search and enumeration germs contaminant (total </w:t>
      </w:r>
      <w:proofErr w:type="spellStart"/>
      <w:r>
        <w:rPr>
          <w:rFonts w:ascii="Times New Roman" w:hAnsi="Times New Roman" w:cs="Times New Roman"/>
          <w:sz w:val="24"/>
          <w:szCs w:val="24"/>
        </w:rPr>
        <w:t>coliform</w:t>
      </w:r>
      <w:proofErr w:type="spellEnd"/>
      <w:r>
        <w:rPr>
          <w:rFonts w:ascii="Times New Roman" w:hAnsi="Times New Roman" w:cs="Times New Roman"/>
          <w:sz w:val="24"/>
          <w:szCs w:val="24"/>
        </w:rPr>
        <w:t xml:space="preserve"> and heat-tolerant, feces streptococci and sulfite-reducing anaerobes).</w:t>
      </w:r>
    </w:p>
    <w:p w:rsidR="000E58A0" w:rsidRDefault="000E58A0" w:rsidP="001F3842">
      <w:pPr>
        <w:autoSpaceDE w:val="0"/>
        <w:autoSpaceDN w:val="0"/>
        <w:bidi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From the results obtained, the raw water dam DJORF-TORBA is physicochemical</w:t>
      </w:r>
    </w:p>
    <w:p w:rsidR="000E58A0" w:rsidRDefault="000E58A0" w:rsidP="001F3842">
      <w:pPr>
        <w:autoSpaceDE w:val="0"/>
        <w:autoSpaceDN w:val="0"/>
        <w:bidi w:val="0"/>
        <w:adjustRightInd w:val="0"/>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and</w:t>
      </w:r>
      <w:proofErr w:type="gramEnd"/>
      <w:r>
        <w:rPr>
          <w:rFonts w:ascii="Times New Roman" w:hAnsi="Times New Roman" w:cs="Times New Roman"/>
          <w:sz w:val="24"/>
          <w:szCs w:val="24"/>
        </w:rPr>
        <w:t xml:space="preserve"> bacteriological acceptable because these results are consistent with French</w:t>
      </w:r>
    </w:p>
    <w:p w:rsidR="000E58A0" w:rsidRDefault="000E58A0" w:rsidP="001F3842">
      <w:pPr>
        <w:autoSpaceDE w:val="0"/>
        <w:autoSpaceDN w:val="0"/>
        <w:bidi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standards and regulations of WHO for the raw water quality that results from this fact that the dam DJORF-TORBA is far from being polluted with direct discharges or industrial or domestic wastewater. Although we found bacteriological contamination that are of fecal origin'' from animals grazed and live near the dam, but remain below the values set by WHO and the French regulations.</w:t>
      </w:r>
    </w:p>
    <w:p w:rsidR="000E58A0" w:rsidRDefault="000E58A0" w:rsidP="001F3842">
      <w:pPr>
        <w:autoSpaceDE w:val="0"/>
        <w:autoSpaceDN w:val="0"/>
        <w:bidi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In terms of cost, surface water is easier or harder to treat than the deep water, as</w:t>
      </w:r>
    </w:p>
    <w:p w:rsidR="000E58A0" w:rsidRDefault="000E58A0" w:rsidP="001F3842">
      <w:pPr>
        <w:autoSpaceDE w:val="0"/>
        <w:autoSpaceDN w:val="0"/>
        <w:bidi w:val="0"/>
        <w:adjustRightInd w:val="0"/>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this</w:t>
      </w:r>
      <w:proofErr w:type="gramEnd"/>
      <w:r>
        <w:rPr>
          <w:rFonts w:ascii="Times New Roman" w:hAnsi="Times New Roman" w:cs="Times New Roman"/>
          <w:sz w:val="24"/>
          <w:szCs w:val="24"/>
        </w:rPr>
        <w:t>, require more chemicals (coagulants), and pumping more effort.</w:t>
      </w:r>
    </w:p>
    <w:p w:rsidR="000E58A0" w:rsidRDefault="000E58A0" w:rsidP="000E58A0">
      <w:pPr>
        <w:autoSpaceDE w:val="0"/>
        <w:autoSpaceDN w:val="0"/>
        <w:bidi w:val="0"/>
        <w:adjustRightInd w:val="0"/>
        <w:spacing w:after="0" w:line="240" w:lineRule="auto"/>
        <w:jc w:val="both"/>
        <w:rPr>
          <w:rFonts w:ascii="Times New Roman" w:hAnsi="Times New Roman" w:cs="Times New Roman"/>
          <w:sz w:val="24"/>
          <w:szCs w:val="24"/>
        </w:rPr>
      </w:pPr>
    </w:p>
    <w:p w:rsidR="000E58A0" w:rsidRDefault="000E58A0" w:rsidP="000E58A0">
      <w:pPr>
        <w:autoSpaceDE w:val="0"/>
        <w:autoSpaceDN w:val="0"/>
        <w:bidi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Keywords: </w:t>
      </w:r>
      <w:r>
        <w:rPr>
          <w:rFonts w:ascii="Times New Roman" w:hAnsi="Times New Roman" w:cs="Times New Roman"/>
          <w:sz w:val="24"/>
          <w:szCs w:val="24"/>
        </w:rPr>
        <w:t xml:space="preserve">Dam DJORF-TORBA, raw water, quality </w:t>
      </w:r>
      <w:proofErr w:type="spellStart"/>
      <w:r>
        <w:rPr>
          <w:rFonts w:ascii="Times New Roman" w:hAnsi="Times New Roman" w:cs="Times New Roman"/>
          <w:sz w:val="24"/>
          <w:szCs w:val="24"/>
        </w:rPr>
        <w:t>physico</w:t>
      </w:r>
      <w:proofErr w:type="spellEnd"/>
      <w:r>
        <w:rPr>
          <w:rFonts w:ascii="Times New Roman" w:hAnsi="Times New Roman" w:cs="Times New Roman"/>
          <w:sz w:val="24"/>
          <w:szCs w:val="24"/>
        </w:rPr>
        <w:t>-chemical, bacteriological</w:t>
      </w:r>
    </w:p>
    <w:p w:rsidR="00E42830" w:rsidRPr="000E58A0" w:rsidRDefault="000E58A0" w:rsidP="000E58A0">
      <w:pPr>
        <w:bidi w:val="0"/>
        <w:jc w:val="both"/>
        <w:rPr>
          <w:rFonts w:hint="cs"/>
          <w:lang w:val="fr-FR" w:bidi="ar-DZ"/>
        </w:rPr>
      </w:pPr>
      <w:proofErr w:type="gramStart"/>
      <w:r>
        <w:rPr>
          <w:rFonts w:ascii="Times New Roman" w:hAnsi="Times New Roman" w:cs="Times New Roman"/>
          <w:sz w:val="24"/>
          <w:szCs w:val="24"/>
        </w:rPr>
        <w:t>and</w:t>
      </w:r>
      <w:proofErr w:type="gramEnd"/>
      <w:r>
        <w:rPr>
          <w:rFonts w:ascii="Times New Roman" w:hAnsi="Times New Roman" w:cs="Times New Roman"/>
          <w:sz w:val="24"/>
          <w:szCs w:val="24"/>
        </w:rPr>
        <w:t xml:space="preserve"> treatment.</w:t>
      </w:r>
    </w:p>
    <w:sectPr w:rsidR="00E42830" w:rsidRPr="000E58A0" w:rsidSect="007A0099">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20"/>
  <w:characterSpacingControl w:val="doNotCompress"/>
  <w:compat/>
  <w:rsids>
    <w:rsidRoot w:val="000E58A0"/>
    <w:rsid w:val="000E58A0"/>
    <w:rsid w:val="001F3842"/>
    <w:rsid w:val="007066CB"/>
    <w:rsid w:val="00764BF0"/>
    <w:rsid w:val="007A0099"/>
    <w:rsid w:val="00B0424A"/>
    <w:rsid w:val="00E42830"/>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2830"/>
    <w:pPr>
      <w:bidi/>
    </w:p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235</Words>
  <Characters>1340</Characters>
  <Application>Microsoft Office Word</Application>
  <DocSecurity>0</DocSecurity>
  <Lines>11</Lines>
  <Paragraphs>3</Paragraphs>
  <ScaleCrop>false</ScaleCrop>
  <HeadingPairs>
    <vt:vector size="2" baseType="variant">
      <vt:variant>
        <vt:lpstr>Titre</vt:lpstr>
      </vt:variant>
      <vt:variant>
        <vt:i4>1</vt:i4>
      </vt:variant>
    </vt:vector>
  </HeadingPairs>
  <TitlesOfParts>
    <vt:vector size="1" baseType="lpstr">
      <vt:lpstr/>
    </vt:vector>
  </TitlesOfParts>
  <Company>u</Company>
  <LinksUpToDate>false</LinksUpToDate>
  <CharactersWithSpaces>1572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eternel0422@hotmail.fr</dc:creator>
  <cp:lastModifiedBy>eternel0422@hotmail.fr</cp:lastModifiedBy>
  <cp:revision>8</cp:revision>
  <dcterms:created xsi:type="dcterms:W3CDTF">2017-05-31T00:47:00Z</dcterms:created>
  <dcterms:modified xsi:type="dcterms:W3CDTF">2017-05-31T01:01:00Z</dcterms:modified>
</cp:coreProperties>
</file>