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0E3" w:rsidRPr="00AD60E3" w:rsidRDefault="00AD60E3" w:rsidP="00AD60E3">
      <w:pPr>
        <w:spacing w:after="0" w:line="360" w:lineRule="auto"/>
        <w:jc w:val="center"/>
        <w:rPr>
          <w:rFonts w:ascii="Book Antiqua" w:eastAsia="Calibri" w:hAnsi="Book Antiqua" w:cs="Times New Roman"/>
          <w:b/>
          <w:sz w:val="36"/>
          <w:szCs w:val="36"/>
          <w:lang w:val="en-GB"/>
        </w:rPr>
      </w:pPr>
      <w:r w:rsidRPr="00AD60E3">
        <w:rPr>
          <w:rFonts w:ascii="Book Antiqua" w:eastAsia="Calibri" w:hAnsi="Book Antiqua" w:cs="Times New Roman"/>
          <w:b/>
          <w:sz w:val="36"/>
          <w:szCs w:val="36"/>
          <w:lang w:val="en-GB"/>
        </w:rPr>
        <w:t>A Review of Food Security Concepts and Issues: Towards a Pragmatic Model for Zimbabwe</w:t>
      </w:r>
    </w:p>
    <w:p w:rsidR="00AD60E3" w:rsidRPr="00AD60E3" w:rsidRDefault="00AD60E3" w:rsidP="00AD60E3">
      <w:pPr>
        <w:spacing w:after="0" w:line="360" w:lineRule="auto"/>
        <w:jc w:val="center"/>
        <w:rPr>
          <w:rFonts w:ascii="Book Antiqua" w:eastAsia="Calibri" w:hAnsi="Book Antiqua" w:cs="Times New Roman"/>
          <w:b/>
          <w:sz w:val="24"/>
          <w:szCs w:val="24"/>
          <w:lang w:val="en-GB"/>
        </w:rPr>
      </w:pPr>
    </w:p>
    <w:p w:rsidR="00AD60E3" w:rsidRPr="00AD60E3" w:rsidRDefault="00AD60E3" w:rsidP="00AD60E3">
      <w:pPr>
        <w:spacing w:after="0" w:line="360" w:lineRule="auto"/>
        <w:jc w:val="center"/>
        <w:rPr>
          <w:rFonts w:ascii="Book Antiqua" w:eastAsia="Calibri" w:hAnsi="Book Antiqua" w:cs="Times New Roman"/>
          <w:b/>
          <w:sz w:val="24"/>
          <w:szCs w:val="24"/>
          <w:lang w:val="en-GB"/>
        </w:rPr>
      </w:pPr>
      <w:r w:rsidRPr="00AD60E3">
        <w:rPr>
          <w:rFonts w:ascii="Book Antiqua" w:eastAsia="Calibri" w:hAnsi="Book Antiqua" w:cs="Times New Roman"/>
          <w:b/>
          <w:sz w:val="24"/>
          <w:szCs w:val="24"/>
          <w:lang w:val="en-GB"/>
        </w:rPr>
        <w:t>Tinashe Bobo</w:t>
      </w:r>
    </w:p>
    <w:p w:rsidR="00AD60E3" w:rsidRPr="00AD60E3" w:rsidRDefault="00AD60E3" w:rsidP="00AD60E3">
      <w:pPr>
        <w:spacing w:after="0" w:line="360" w:lineRule="auto"/>
        <w:jc w:val="center"/>
        <w:rPr>
          <w:rFonts w:ascii="Book Antiqua" w:eastAsia="Calibri" w:hAnsi="Book Antiqua" w:cs="Times New Roman"/>
          <w:sz w:val="24"/>
          <w:szCs w:val="24"/>
          <w:lang w:val="en-GB"/>
        </w:rPr>
      </w:pPr>
      <w:r w:rsidRPr="00AD60E3">
        <w:rPr>
          <w:rFonts w:ascii="Book Antiqua" w:eastAsia="Calibri" w:hAnsi="Book Antiqua" w:cs="Times New Roman"/>
          <w:sz w:val="24"/>
          <w:szCs w:val="24"/>
          <w:lang w:val="en-GB"/>
        </w:rPr>
        <w:t>tbobo92@gmail.com</w:t>
      </w:r>
    </w:p>
    <w:p w:rsidR="00AD60E3" w:rsidRPr="00AD60E3" w:rsidRDefault="00AD60E3" w:rsidP="00AD60E3">
      <w:pPr>
        <w:spacing w:after="0" w:line="360" w:lineRule="auto"/>
        <w:jc w:val="both"/>
        <w:rPr>
          <w:rFonts w:ascii="Book Antiqua" w:eastAsia="Calibri" w:hAnsi="Book Antiqua" w:cs="Times New Roman"/>
          <w:b/>
          <w:lang w:val="en-GB"/>
        </w:rPr>
      </w:pPr>
    </w:p>
    <w:p w:rsidR="00AD60E3" w:rsidRPr="00AD60E3" w:rsidRDefault="00AD60E3" w:rsidP="00AD60E3">
      <w:pPr>
        <w:spacing w:after="0" w:line="360" w:lineRule="auto"/>
        <w:jc w:val="both"/>
        <w:rPr>
          <w:rFonts w:ascii="Book Antiqua" w:eastAsia="Calibri" w:hAnsi="Book Antiqua" w:cs="Times New Roman"/>
          <w:i/>
          <w:lang w:val="en-GB"/>
        </w:rPr>
      </w:pPr>
      <w:r w:rsidRPr="00AD60E3">
        <w:rPr>
          <w:rFonts w:ascii="Book Antiqua" w:eastAsia="Calibri" w:hAnsi="Book Antiqua" w:cs="Times New Roman"/>
          <w:b/>
          <w:lang w:val="en-GB"/>
        </w:rPr>
        <w:t xml:space="preserve">Abstract: </w:t>
      </w:r>
      <w:r w:rsidRPr="00AD60E3">
        <w:rPr>
          <w:rFonts w:ascii="Book Antiqua" w:eastAsia="Calibri" w:hAnsi="Book Antiqua" w:cs="Times New Roman"/>
          <w:lang w:val="en-GB"/>
        </w:rPr>
        <w:t>This paper seeks to identify and discuss critical concepts and issues tied to the food security issue as it stands today. Broadly, issues of availability, access and utilisation have been discussed. These matters can be said to be procedural issues. However, there are also substantive issues, which include household and national strategies, population, environment and climate change, urbanization, gender, rights and entitlement and entrepreneurship, among others. The purpose of this pa</w:t>
      </w:r>
      <w:bookmarkStart w:id="0" w:name="_GoBack"/>
      <w:bookmarkEnd w:id="0"/>
      <w:r w:rsidRPr="00AD60E3">
        <w:rPr>
          <w:rFonts w:ascii="Book Antiqua" w:eastAsia="Calibri" w:hAnsi="Book Antiqua" w:cs="Times New Roman"/>
          <w:lang w:val="en-GB"/>
        </w:rPr>
        <w:t>per is to provide a kaleidoscopic view on this concepts and issues in a bid to inform policy and practice for developing countries towards sustainable food security within their various jurisdictions. It is informed by a desktop study comprising literature review and document analysis. We provide a conceptual model to try to link up these matters, intricately woven together for consideration in a Zimbabwean context.</w:t>
      </w:r>
    </w:p>
    <w:p w:rsidR="000013EE" w:rsidRDefault="000013EE"/>
    <w:sectPr w:rsidR="000013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E3"/>
    <w:rsid w:val="000013EE"/>
    <w:rsid w:val="00626180"/>
    <w:rsid w:val="00AD60E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D33BED-8E15-4FC3-BBE6-E44EFF56F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04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885</Characters>
  <Application>Microsoft Office Word</Application>
  <DocSecurity>0</DocSecurity>
  <Lines>7</Lines>
  <Paragraphs>2</Paragraphs>
  <ScaleCrop>false</ScaleCrop>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Tinashe</dc:creator>
  <cp:keywords/>
  <dc:description/>
  <cp:lastModifiedBy>Tinashe</cp:lastModifiedBy>
  <cp:revision>1</cp:revision>
  <dcterms:created xsi:type="dcterms:W3CDTF">2018-04-05T07:04:00Z</dcterms:created>
  <dcterms:modified xsi:type="dcterms:W3CDTF">2018-04-05T07:06:00Z</dcterms:modified>
</cp:coreProperties>
</file>