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03FF" w:rsidRPr="00C3740B" w:rsidRDefault="001203FF" w:rsidP="00C3740B">
      <w:pPr>
        <w:spacing w:line="240" w:lineRule="auto"/>
      </w:pPr>
    </w:p>
    <w:p w:rsidR="001203FF" w:rsidRPr="00C3740B" w:rsidRDefault="00287BB4" w:rsidP="00C3740B">
      <w:pPr>
        <w:spacing w:line="240" w:lineRule="auto"/>
      </w:pPr>
      <w:r w:rsidRPr="00C3740B">
        <w:t xml:space="preserve">TITLE: </w:t>
      </w:r>
      <w:r w:rsidR="001203FF" w:rsidRPr="00C3740B">
        <w:t>PREVALENCE OF FUNGI AND MYCOTOXINS IN COCOA BEANS</w:t>
      </w:r>
      <w:r w:rsidR="007975D7" w:rsidRPr="00C3740B">
        <w:t xml:space="preserve"> </w:t>
      </w:r>
      <w:r w:rsidR="001203FF" w:rsidRPr="00C3740B">
        <w:t>FROM COCOA PRODUCING</w:t>
      </w:r>
      <w:r w:rsidR="007975D7" w:rsidRPr="00C3740B">
        <w:t xml:space="preserve">  </w:t>
      </w:r>
    </w:p>
    <w:p w:rsidR="001203FF" w:rsidRPr="00C3740B" w:rsidRDefault="00C3740B" w:rsidP="00C3740B">
      <w:pPr>
        <w:spacing w:line="240" w:lineRule="auto"/>
      </w:pPr>
      <w:r>
        <w:tab/>
      </w:r>
      <w:r>
        <w:tab/>
      </w:r>
      <w:r>
        <w:tab/>
      </w:r>
      <w:r w:rsidR="00287BB4" w:rsidRPr="00C3740B">
        <w:t xml:space="preserve">AREAS </w:t>
      </w:r>
      <w:r w:rsidR="00C9569A" w:rsidRPr="00C3740B">
        <w:t xml:space="preserve">OF </w:t>
      </w:r>
      <w:r w:rsidR="007975D7" w:rsidRPr="00C3740B">
        <w:t>OGUN STATE, NIGERIA</w:t>
      </w:r>
    </w:p>
    <w:p w:rsidR="001203FF" w:rsidRPr="00C3740B" w:rsidRDefault="00387A18" w:rsidP="00C3740B">
      <w:pPr>
        <w:spacing w:line="240" w:lineRule="auto"/>
      </w:pPr>
      <w:r w:rsidRPr="00C3740B">
        <w:tab/>
      </w:r>
      <w:r w:rsidRPr="00C3740B">
        <w:tab/>
        <w:t xml:space="preserve">                   Soretire Ayodele Adebayo</w:t>
      </w:r>
    </w:p>
    <w:p w:rsidR="001203FF" w:rsidRPr="00C3740B" w:rsidRDefault="00387A18" w:rsidP="00C3740B">
      <w:pPr>
        <w:spacing w:line="240" w:lineRule="auto"/>
      </w:pPr>
      <w:r w:rsidRPr="00C3740B">
        <w:t xml:space="preserve">                             Federal University of Agriculture Abeokuta Nigeria</w:t>
      </w:r>
      <w:r w:rsidR="007975D7" w:rsidRPr="00C3740B">
        <w:t xml:space="preserve">                                          </w:t>
      </w:r>
      <w:r w:rsidRPr="00C3740B">
        <w:t xml:space="preserve">                            </w:t>
      </w:r>
    </w:p>
    <w:p w:rsidR="001203FF" w:rsidRPr="00C3740B" w:rsidRDefault="00387A18" w:rsidP="00C3740B">
      <w:pPr>
        <w:spacing w:line="240" w:lineRule="auto"/>
      </w:pPr>
      <w:r w:rsidRPr="00C3740B">
        <w:t>Prevalence of fungi and mycotoxins in cocoa beans from cocoa producing areas of ogun state, Nigeria</w:t>
      </w:r>
      <w:r w:rsidR="00C3740B" w:rsidRPr="00C3740B">
        <w:t>:</w:t>
      </w:r>
      <w:r w:rsidRPr="00C3740B">
        <w:t xml:space="preserve"> </w:t>
      </w:r>
      <w:r w:rsidR="001203FF" w:rsidRPr="00C3740B">
        <w:t xml:space="preserve">Dried cocoa beans are susceptible to spoilage by filamentous fungi, with consequent mycotoxins production which has signficant effects on public health and hence food safety. In this study, the prevalence of fungi and mycotoxins in dried cocoa beans in Ogun State Nigeria as basis for quality and safety assessment for international trade was evaluated. </w:t>
      </w:r>
    </w:p>
    <w:p w:rsidR="001203FF" w:rsidRPr="00C3740B" w:rsidRDefault="001203FF" w:rsidP="00C3740B">
      <w:pPr>
        <w:spacing w:line="240" w:lineRule="auto"/>
      </w:pPr>
      <w:r w:rsidRPr="00C3740B">
        <w:t>Cocoa samples were randomly collected from (75 registered cocoa stores) the cocoa producing areas ( Yewa, Ijebu and Egba) in the state and the storage conditions were noted. Fungi were isolated, counted and pure isolates were obtained which were characterized and identi</w:t>
      </w:r>
      <w:r w:rsidRPr="00C3740B">
        <w:rPr>
          <w:rFonts w:hint="eastAsia"/>
        </w:rPr>
        <w:t></w:t>
      </w:r>
      <w:r w:rsidRPr="00C3740B">
        <w:t>ed using molecular methods. Also, Aflatoxin and Ochratoxin were extracted from the cocoa samples with suitable solvents and quantified using Enzyme-Linked Immunosorbent Assay. The results showed that the fungi count of the cocoa beans samples from all sampling areas were significantly different (P ˂ 0.05). The highest count of 2.0x106 cfu/g, and the least count of 0.2 x106 cfu/g were found in cocoa samples from ( Yewa area and Egba area respectively). The dominant species of fungi isolated and identified from the  cocoa samples were A. fumigatus, Penicillum notatum, A. niger, Fusarium verticilloides, and A. flavus with Aspergillus species as the most prevalent specie.A. oryzae and A. nidulans were also identified from some of the samples while  the phylogenetic analysis of the fungi sequences and their evolutionary traits revealed the genetic diversity of DNA composition among the Aspergillus strains that were isolated. The total aflatoxin concentration found in the cocoa samples ranges between 17.5 and 20.5 ppb while the total ochratoxin concentrations were between 15.0 and 11.9 ppb. The study established the presence of toxigenic fungi as well as their toxins (Aflatoxin and Ochratoxin) in cocoa beans from cocoa producing areas in Ogun State Nigeria.</w:t>
      </w:r>
    </w:p>
    <w:p w:rsidR="001203FF" w:rsidRPr="00C3740B" w:rsidRDefault="001203FF" w:rsidP="00C3740B">
      <w:pPr>
        <w:spacing w:line="240" w:lineRule="auto"/>
      </w:pPr>
      <w:r w:rsidRPr="00C3740B">
        <w:t>Key words: Cocoa beans, Fungi, Mycotoxins, Quality, SafetyAbstract Sub-Theme: Food contaminant and toxicology</w:t>
      </w:r>
    </w:p>
    <w:p w:rsidR="00C3740B" w:rsidRPr="00C3740B" w:rsidRDefault="007975D7" w:rsidP="00C3740B">
      <w:pPr>
        <w:spacing w:line="240" w:lineRule="auto"/>
      </w:pPr>
      <w:r w:rsidRPr="00C3740B">
        <w:t>Soretire Ayodele  read Food microbiology and Biotechnology at the Masters level and currently on his Ph.D  Studies at the Federal University of Agriculture</w:t>
      </w:r>
      <w:r w:rsidR="000735C8" w:rsidRPr="00C3740B">
        <w:t xml:space="preserve"> Abeokuta Nigeria</w:t>
      </w:r>
      <w:r w:rsidRPr="00C3740B">
        <w:t xml:space="preserve">. He’s a Cocoa expert, Produce quality control officer, a Zonal head and a management staff. </w:t>
      </w:r>
      <w:bookmarkStart w:id="0" w:name="_GoBack"/>
      <w:bookmarkEnd w:id="0"/>
    </w:p>
    <w:p w:rsidR="00C3740B" w:rsidRPr="00C3740B" w:rsidRDefault="00C3740B" w:rsidP="00C3740B">
      <w:pPr>
        <w:spacing w:line="240" w:lineRule="auto"/>
      </w:pPr>
      <w:r w:rsidRPr="00C3740B">
        <w:t xml:space="preserve">Full name: </w:t>
      </w:r>
      <w:r w:rsidRPr="00C3740B">
        <w:t xml:space="preserve"> Soretire Ayodele Adebayo</w:t>
      </w:r>
    </w:p>
    <w:p w:rsidR="00C3740B" w:rsidRPr="00C3740B" w:rsidRDefault="00C3740B" w:rsidP="00C3740B">
      <w:pPr>
        <w:spacing w:line="240" w:lineRule="auto"/>
      </w:pPr>
      <w:r w:rsidRPr="00C3740B">
        <w:t>Contact number:</w:t>
      </w:r>
      <w:r w:rsidRPr="00C3740B">
        <w:t xml:space="preserve"> +2348119191943, +2348135956286</w:t>
      </w:r>
    </w:p>
    <w:p w:rsidR="00C3740B" w:rsidRPr="00C3740B" w:rsidRDefault="00C3740B" w:rsidP="00C3740B">
      <w:pPr>
        <w:spacing w:line="240" w:lineRule="auto"/>
      </w:pPr>
      <w:r w:rsidRPr="00C3740B">
        <w:t>Twitter account:</w:t>
      </w:r>
      <w:r w:rsidRPr="00C3740B">
        <w:t>@ayosoretire</w:t>
      </w:r>
    </w:p>
    <w:p w:rsidR="00C3740B" w:rsidRPr="00C3740B" w:rsidRDefault="00C3740B" w:rsidP="00C3740B">
      <w:pPr>
        <w:spacing w:line="240" w:lineRule="auto"/>
      </w:pPr>
      <w:r w:rsidRPr="00C3740B">
        <w:t>Linked In account:</w:t>
      </w:r>
      <w:r w:rsidRPr="00C3740B">
        <w:t>ayodele soretire</w:t>
      </w:r>
    </w:p>
    <w:p w:rsidR="00C3740B" w:rsidRPr="00C3740B" w:rsidRDefault="00C3740B" w:rsidP="00C3740B">
      <w:pPr>
        <w:spacing w:line="240" w:lineRule="auto"/>
      </w:pPr>
      <w:r w:rsidRPr="00C3740B">
        <w:t>Session name/ number:</w:t>
      </w:r>
    </w:p>
    <w:p w:rsidR="00C3740B" w:rsidRPr="00C3740B" w:rsidRDefault="00C3740B" w:rsidP="00C3740B">
      <w:pPr>
        <w:spacing w:line="240" w:lineRule="auto"/>
      </w:pPr>
      <w:r w:rsidRPr="00C3740B">
        <w:t>Category: (</w:t>
      </w:r>
      <w:r w:rsidRPr="00C3740B">
        <w:t>Poster presentation)</w:t>
      </w:r>
    </w:p>
    <w:p w:rsidR="00C3740B" w:rsidRPr="00C3740B" w:rsidRDefault="00C3740B" w:rsidP="00C3740B">
      <w:pPr>
        <w:spacing w:line="240" w:lineRule="auto"/>
      </w:pPr>
    </w:p>
    <w:p w:rsidR="00C3740B" w:rsidRPr="00C3740B" w:rsidRDefault="00C3740B" w:rsidP="00C3740B">
      <w:pPr>
        <w:spacing w:line="240" w:lineRule="auto"/>
      </w:pPr>
    </w:p>
    <w:p w:rsidR="00C3740B" w:rsidRPr="00C3740B" w:rsidRDefault="00C3740B" w:rsidP="00C3740B">
      <w:pPr>
        <w:spacing w:line="240" w:lineRule="auto"/>
      </w:pPr>
    </w:p>
    <w:p w:rsidR="0053191D" w:rsidRPr="00C3740B" w:rsidRDefault="0053191D" w:rsidP="00C3740B">
      <w:pPr>
        <w:spacing w:line="240" w:lineRule="auto"/>
      </w:pPr>
    </w:p>
    <w:sectPr w:rsidR="0053191D" w:rsidRPr="00C374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03FF"/>
    <w:rsid w:val="000735C8"/>
    <w:rsid w:val="001203FF"/>
    <w:rsid w:val="00287BB4"/>
    <w:rsid w:val="00387A18"/>
    <w:rsid w:val="0053191D"/>
    <w:rsid w:val="007975D7"/>
    <w:rsid w:val="00C3740B"/>
    <w:rsid w:val="00C956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2</Pages>
  <Words>431</Words>
  <Characters>2459</Characters>
  <Application>Microsoft Office Word</Application>
  <DocSecurity>0</DocSecurity>
  <Lines>20</Lines>
  <Paragraphs>5</Paragraphs>
  <ScaleCrop>false</ScaleCrop>
  <Company/>
  <LinksUpToDate>false</LinksUpToDate>
  <CharactersWithSpaces>2885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2017-10-20T20:35:00Z</dcterms:created>
  <dcterms:modified xsi:type="dcterms:W3CDTF">2017-10-21T23:23:00Z</dcterms:modified>
</cp:coreProperties>
</file>