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D01" w:rsidRDefault="00C64D01" w:rsidP="00C64D01">
      <w:pPr>
        <w:bidi/>
        <w:spacing w:line="240" w:lineRule="auto"/>
        <w:jc w:val="center"/>
        <w:rPr>
          <w:rFonts w:asciiTheme="majorBidi" w:hAnsiTheme="majorBidi" w:cstheme="majorBidi"/>
          <w:b/>
          <w:bCs/>
          <w:i/>
          <w:iCs/>
          <w:sz w:val="24"/>
          <w:szCs w:val="24"/>
        </w:rPr>
      </w:pPr>
      <w:r>
        <w:rPr>
          <w:rFonts w:asciiTheme="majorBidi" w:hAnsiTheme="majorBidi" w:cstheme="majorBidi"/>
          <w:b/>
          <w:bCs/>
          <w:i/>
          <w:iCs/>
          <w:sz w:val="28"/>
          <w:szCs w:val="28"/>
        </w:rPr>
        <w:t>Study on the adaptation of some wheat varieties in semi - arid areas in Algeria</w:t>
      </w:r>
      <w:r>
        <w:rPr>
          <w:rFonts w:asciiTheme="majorBidi" w:hAnsiTheme="majorBidi" w:cstheme="majorBidi"/>
          <w:b/>
          <w:bCs/>
          <w:i/>
          <w:iCs/>
          <w:sz w:val="24"/>
          <w:szCs w:val="24"/>
        </w:rPr>
        <w:t>.</w:t>
      </w:r>
    </w:p>
    <w:p w:rsidR="00B44EB4" w:rsidRDefault="00C64D01" w:rsidP="00B44EB4">
      <w:pPr>
        <w:bidi/>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Bouchareb Radia, .                                                              </w:t>
      </w:r>
    </w:p>
    <w:p w:rsidR="00C64D01" w:rsidRDefault="00C64D01" w:rsidP="00B44EB4">
      <w:pPr>
        <w:bidi/>
        <w:spacing w:line="240" w:lineRule="auto"/>
        <w:jc w:val="center"/>
        <w:rPr>
          <w:rFonts w:asciiTheme="majorBidi" w:hAnsiTheme="majorBidi" w:cstheme="majorBidi"/>
          <w:b/>
          <w:bCs/>
          <w:sz w:val="24"/>
          <w:szCs w:val="24"/>
        </w:rPr>
      </w:pPr>
      <w:r>
        <w:rPr>
          <w:rFonts w:asciiTheme="majorBidi" w:hAnsiTheme="majorBidi" w:cstheme="majorBidi"/>
          <w:b/>
          <w:bCs/>
          <w:sz w:val="24"/>
          <w:szCs w:val="24"/>
        </w:rPr>
        <w:t xml:space="preserve">  Laboratory of Development and Valorization of Plant Genetic Resources </w:t>
      </w:r>
    </w:p>
    <w:p w:rsidR="00C64D01" w:rsidRDefault="00C64D01" w:rsidP="00C64D01">
      <w:pPr>
        <w:bidi/>
        <w:spacing w:line="240" w:lineRule="auto"/>
        <w:jc w:val="center"/>
        <w:rPr>
          <w:rFonts w:asciiTheme="majorBidi" w:hAnsiTheme="majorBidi" w:cstheme="majorBidi"/>
          <w:b/>
          <w:bCs/>
          <w:sz w:val="24"/>
          <w:szCs w:val="24"/>
        </w:rPr>
      </w:pPr>
      <w:r>
        <w:rPr>
          <w:rFonts w:asciiTheme="majorBidi" w:hAnsiTheme="majorBidi" w:cstheme="majorBidi"/>
          <w:b/>
          <w:bCs/>
          <w:sz w:val="24"/>
          <w:szCs w:val="24"/>
        </w:rPr>
        <w:t>université  frére mentouri constantine 01</w:t>
      </w:r>
    </w:p>
    <w:p w:rsidR="00C64D01" w:rsidRDefault="00C64D01" w:rsidP="00C64D01">
      <w:pPr>
        <w:autoSpaceDE w:val="0"/>
        <w:autoSpaceDN w:val="0"/>
        <w:adjustRightInd w:val="0"/>
        <w:spacing w:after="0" w:line="240" w:lineRule="auto"/>
        <w:jc w:val="both"/>
        <w:rPr>
          <w:rFonts w:asciiTheme="majorBidi" w:hAnsiTheme="majorBidi" w:cstheme="majorBidi"/>
          <w:b/>
          <w:bCs/>
          <w:sz w:val="24"/>
          <w:szCs w:val="24"/>
        </w:rPr>
      </w:pPr>
      <w:r>
        <w:rPr>
          <w:rFonts w:asciiTheme="majorBidi" w:hAnsiTheme="majorBidi" w:cstheme="majorBidi"/>
          <w:b/>
          <w:bCs/>
          <w:sz w:val="24"/>
          <w:szCs w:val="24"/>
        </w:rPr>
        <w:t xml:space="preserve">                                                  Email :p.radia@hotmail.com</w:t>
      </w:r>
    </w:p>
    <w:p w:rsidR="00C64D01" w:rsidRDefault="00C64D01" w:rsidP="00C64D01">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w:t>
      </w:r>
    </w:p>
    <w:p w:rsidR="00C64D01" w:rsidRDefault="00C64D01" w:rsidP="00C64D0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The stress has documented as an effective parameter in decreasing crop production in semi arid regions</w:t>
      </w:r>
      <w:r>
        <w:rPr>
          <w:rFonts w:asciiTheme="majorBidi" w:hAnsiTheme="majorBidi" w:cstheme="majorBidi"/>
          <w:sz w:val="28"/>
          <w:szCs w:val="28"/>
        </w:rPr>
        <w:t xml:space="preserve">. </w:t>
      </w:r>
      <w:r>
        <w:rPr>
          <w:rFonts w:ascii="Times New Roman" w:hAnsi="Times New Roman" w:cs="Times New Roman"/>
          <w:sz w:val="28"/>
          <w:szCs w:val="28"/>
        </w:rPr>
        <w:t>The objectives of this study were</w:t>
      </w:r>
      <w:r>
        <w:rPr>
          <w:rFonts w:ascii="Times New Roman" w:hAnsi="Times New Roman" w:cs="Times New Roman"/>
          <w:sz w:val="24"/>
          <w:szCs w:val="24"/>
        </w:rPr>
        <w:t xml:space="preserve"> </w:t>
      </w:r>
      <w:r>
        <w:rPr>
          <w:rFonts w:ascii="Times New Roman" w:hAnsi="Times New Roman" w:cs="Times New Roman"/>
          <w:sz w:val="28"/>
          <w:szCs w:val="28"/>
        </w:rPr>
        <w:t>to detect the effect of water stress in</w:t>
      </w:r>
      <w:r>
        <w:rPr>
          <w:rFonts w:asciiTheme="majorBidi" w:hAnsiTheme="majorBidi" w:cstheme="majorBidi"/>
          <w:sz w:val="28"/>
          <w:szCs w:val="28"/>
        </w:rPr>
        <w:t xml:space="preserve"> durum wheat</w:t>
      </w:r>
      <w:r>
        <w:rPr>
          <w:rFonts w:ascii="Times New Roman" w:hAnsi="Times New Roman" w:cs="Times New Roman"/>
          <w:sz w:val="28"/>
          <w:szCs w:val="28"/>
        </w:rPr>
        <w:t xml:space="preserve"> (</w:t>
      </w:r>
      <w:r>
        <w:rPr>
          <w:rFonts w:ascii="Times New Roman" w:hAnsi="Times New Roman" w:cs="Times New Roman"/>
          <w:i/>
          <w:iCs/>
          <w:sz w:val="28"/>
          <w:szCs w:val="28"/>
        </w:rPr>
        <w:t xml:space="preserve">Triticum durum </w:t>
      </w:r>
      <w:r>
        <w:rPr>
          <w:rFonts w:ascii="Times New Roman" w:hAnsi="Times New Roman" w:cs="Times New Roman"/>
          <w:sz w:val="28"/>
          <w:szCs w:val="28"/>
        </w:rPr>
        <w:t>Desf).</w:t>
      </w:r>
    </w:p>
    <w:p w:rsidR="00C64D01" w:rsidRDefault="00C64D01" w:rsidP="00C64D01">
      <w:pPr>
        <w:spacing w:line="240" w:lineRule="auto"/>
        <w:jc w:val="both"/>
        <w:rPr>
          <w:rFonts w:asciiTheme="majorBidi" w:hAnsiTheme="majorBidi" w:cstheme="majorBidi"/>
          <w:sz w:val="28"/>
          <w:szCs w:val="28"/>
        </w:rPr>
      </w:pPr>
      <w:r>
        <w:rPr>
          <w:rFonts w:ascii="Times New Roman" w:hAnsi="Times New Roman" w:cs="Times New Roman"/>
          <w:sz w:val="28"/>
          <w:szCs w:val="28"/>
        </w:rPr>
        <w:t>The present study was carried out to study the performance of durum wheat</w:t>
      </w:r>
      <w:r>
        <w:rPr>
          <w:rFonts w:ascii="Times New Roman" w:hAnsi="Times New Roman" w:cs="Times New Roman"/>
          <w:sz w:val="24"/>
          <w:szCs w:val="24"/>
        </w:rPr>
        <w:t>.</w:t>
      </w:r>
      <w:r>
        <w:rPr>
          <w:rFonts w:asciiTheme="majorBidi" w:hAnsiTheme="majorBidi" w:cstheme="majorBidi"/>
          <w:sz w:val="28"/>
          <w:szCs w:val="28"/>
        </w:rPr>
        <w:t xml:space="preserve"> We used in this study ten durum wheat varieties from different sources with two different experiences. The first was on the ground, and the second was conducted in semi-controler conditions.</w:t>
      </w:r>
    </w:p>
    <w:p w:rsidR="00C64D01" w:rsidRDefault="00C64D01" w:rsidP="00C64D01">
      <w:pPr>
        <w:spacing w:line="240" w:lineRule="auto"/>
        <w:jc w:val="both"/>
        <w:rPr>
          <w:rFonts w:asciiTheme="majorBidi" w:hAnsiTheme="majorBidi" w:cstheme="majorBidi"/>
          <w:sz w:val="28"/>
          <w:szCs w:val="28"/>
        </w:rPr>
      </w:pPr>
      <w:r>
        <w:rPr>
          <w:rFonts w:asciiTheme="majorBidi" w:hAnsiTheme="majorBidi" w:cstheme="majorBidi"/>
          <w:sz w:val="28"/>
          <w:szCs w:val="28"/>
        </w:rPr>
        <w:t xml:space="preserve">  The first experiment was performed during the agricultural seasons 2011-12, 2012-13, 2013-2014 at the experimental field of the Technical Institute of Field Crops (ITGC) Constantine, the objectif of this work to study the effect of water stress in natural field conditions, different measures have been taken during plant growth, morphological parameters, phenological, yield and its components. The results showed that the durum wheat response to water stress is associated with the variety, intensity and duration of water stress, the analysis of variance showed highly significant results in most parameters studied. It remains local varieties Bousselem Cirta and more productive compared to other variéties.  the second experiment is conducted in a Glass House, where we practice different physiological, biochemical measurements and analysis of variance where very significant between genotypes, we recorded a lack of chlorophyll with an increase in the resistance of the stoma by increasing the content of abscisic acid, sodium and potassium, during local varieties showed high adaptation compared to the varieties imported especially the variety Ter-1/3. The results also showed that the drought leads to a lack of water content with respect to the varieties studied, which have been modified by the accumulation of sugars and proline as well as significant differences in molecular weight of the proteins, while the majority of the response to drought stress was different for each variety. The study showed also that the varieties studied responded to water stress by different mechanisms and in proportions between introduced varieties and improved to maintain the vital functions of durum wheat </w:t>
      </w:r>
    </w:p>
    <w:p w:rsidR="00C64D01" w:rsidRDefault="00C64D01" w:rsidP="00C64D01">
      <w:pPr>
        <w:spacing w:line="240" w:lineRule="auto"/>
        <w:jc w:val="both"/>
        <w:rPr>
          <w:rFonts w:asciiTheme="majorBidi" w:hAnsiTheme="majorBidi" w:cstheme="majorBidi"/>
          <w:sz w:val="28"/>
          <w:szCs w:val="28"/>
        </w:rPr>
      </w:pPr>
      <w:r>
        <w:rPr>
          <w:rFonts w:asciiTheme="majorBidi" w:hAnsiTheme="majorBidi" w:cstheme="majorBidi"/>
          <w:b/>
          <w:bCs/>
          <w:sz w:val="28"/>
          <w:szCs w:val="28"/>
        </w:rPr>
        <w:t>Keywords</w:t>
      </w:r>
      <w:r>
        <w:rPr>
          <w:rFonts w:asciiTheme="majorBidi" w:hAnsiTheme="majorBidi" w:cstheme="majorBidi"/>
          <w:sz w:val="28"/>
          <w:szCs w:val="28"/>
        </w:rPr>
        <w:t>: water stress, durum wheat, biochemical, morphophysiological, phenological, yield.</w:t>
      </w:r>
    </w:p>
    <w:p w:rsidR="001E68CD" w:rsidRDefault="001E68CD"/>
    <w:sectPr w:rsidR="001E68CD" w:rsidSect="001E68C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compat/>
  <w:rsids>
    <w:rsidRoot w:val="00C64D01"/>
    <w:rsid w:val="001E68CD"/>
    <w:rsid w:val="009E5897"/>
    <w:rsid w:val="00B44EB4"/>
    <w:rsid w:val="00C64D01"/>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D01"/>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9228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406</Words>
  <Characters>2235</Characters>
  <Application>Microsoft Office Word</Application>
  <DocSecurity>0</DocSecurity>
  <Lines>18</Lines>
  <Paragraphs>5</Paragraphs>
  <ScaleCrop>false</ScaleCrop>
  <Company/>
  <LinksUpToDate>false</LinksUpToDate>
  <CharactersWithSpaces>2636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mokhtari</dc:creator>
  <cp:lastModifiedBy>mokhtari</cp:lastModifiedBy>
  <cp:revision>3</cp:revision>
  <dcterms:created xsi:type="dcterms:W3CDTF">2019-08-23T18:46:00Z</dcterms:created>
  <dcterms:modified xsi:type="dcterms:W3CDTF">2019-10-20T13:03:00Z</dcterms:modified>
</cp:coreProperties>
</file>