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D04" w:rsidRPr="002D1D36" w:rsidRDefault="00263D04" w:rsidP="00B81AB8">
      <w:pPr>
        <w:spacing w:after="200" w:line="276" w:lineRule="auto"/>
        <w:rPr>
          <w:rFonts w:ascii="Garamond" w:hAnsi="Garamond"/>
          <w:noProof/>
        </w:rPr>
      </w:pPr>
      <w:r w:rsidRPr="002D1D36">
        <w:rPr>
          <w:rFonts w:ascii="Garamond" w:hAnsi="Garamond"/>
          <w:noProof/>
        </w:rPr>
        <w:drawing>
          <wp:anchor distT="0" distB="0" distL="114300" distR="114300" simplePos="0" relativeHeight="251659264" behindDoc="0" locked="0" layoutInCell="1" allowOverlap="1" wp14:anchorId="3428E9D3" wp14:editId="209F18B3">
            <wp:simplePos x="0" y="0"/>
            <wp:positionH relativeFrom="column">
              <wp:posOffset>-123825</wp:posOffset>
            </wp:positionH>
            <wp:positionV relativeFrom="paragraph">
              <wp:posOffset>0</wp:posOffset>
            </wp:positionV>
            <wp:extent cx="708025" cy="533400"/>
            <wp:effectExtent l="0" t="0" r="0" b="0"/>
            <wp:wrapThrough wrapText="bothSides">
              <wp:wrapPolygon edited="0">
                <wp:start x="0" y="0"/>
                <wp:lineTo x="0" y="20829"/>
                <wp:lineTo x="20922" y="20829"/>
                <wp:lineTo x="20922" y="0"/>
                <wp:lineTo x="0" y="0"/>
              </wp:wrapPolygon>
            </wp:wrapThrough>
            <wp:docPr id="8" name="Picture 8" descr="Logo AU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AUC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0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1D36">
        <w:rPr>
          <w:rFonts w:ascii="Garamond" w:hAnsi="Garamond" w:cstheme="majorBidi"/>
          <w:b/>
          <w:bCs/>
        </w:rPr>
        <w:t>The American University in Cairo</w:t>
      </w:r>
      <w:r w:rsidR="00B81AB8" w:rsidRPr="002D1D36">
        <w:rPr>
          <w:rFonts w:ascii="Garamond" w:hAnsi="Garamond"/>
          <w:noProof/>
        </w:rPr>
        <w:t xml:space="preserve">                                                            </w:t>
      </w:r>
    </w:p>
    <w:p w:rsidR="00263D04" w:rsidRPr="002D1D36" w:rsidRDefault="00263D04" w:rsidP="00B81AB8">
      <w:pPr>
        <w:spacing w:after="200" w:line="276" w:lineRule="auto"/>
        <w:rPr>
          <w:rFonts w:ascii="Garamond" w:hAnsi="Garamond" w:cstheme="majorBidi"/>
          <w:b/>
          <w:bCs/>
        </w:rPr>
      </w:pPr>
      <w:r w:rsidRPr="002D1D36">
        <w:rPr>
          <w:rFonts w:ascii="Garamond" w:hAnsi="Garamond" w:cstheme="majorBidi"/>
          <w:b/>
          <w:bCs/>
        </w:rPr>
        <w:t>School of Sciences and Engineering</w:t>
      </w:r>
    </w:p>
    <w:p w:rsidR="00263D04" w:rsidRPr="002D1D36" w:rsidRDefault="00B81AB8" w:rsidP="00B81AB8">
      <w:pPr>
        <w:spacing w:after="200" w:line="276" w:lineRule="auto"/>
        <w:rPr>
          <w:rFonts w:ascii="Garamond" w:hAnsi="Garamond" w:cstheme="majorBidi"/>
          <w:b/>
          <w:bCs/>
        </w:rPr>
      </w:pPr>
      <w:r w:rsidRPr="002D1D36">
        <w:rPr>
          <w:rFonts w:ascii="Garamond" w:hAnsi="Garamond" w:cstheme="majorBidi"/>
          <w:b/>
          <w:bCs/>
        </w:rPr>
        <w:t xml:space="preserve">                          </w:t>
      </w:r>
      <w:r w:rsidR="00263D04" w:rsidRPr="002D1D36">
        <w:rPr>
          <w:rFonts w:ascii="Garamond" w:hAnsi="Garamond" w:cstheme="majorBidi"/>
          <w:b/>
          <w:bCs/>
        </w:rPr>
        <w:t>Chemistry Department</w:t>
      </w:r>
    </w:p>
    <w:p w:rsidR="00B81AB8" w:rsidRPr="00263D04" w:rsidRDefault="00B81AB8" w:rsidP="00A72B41">
      <w:pPr>
        <w:spacing w:after="200" w:line="276" w:lineRule="auto"/>
        <w:jc w:val="center"/>
        <w:rPr>
          <w:rFonts w:asciiTheme="majorBidi" w:hAnsiTheme="majorBidi" w:cstheme="majorBidi"/>
          <w:b/>
          <w:bCs/>
        </w:rPr>
      </w:pPr>
      <w:r w:rsidRPr="0082478D">
        <w:rPr>
          <w:noProof/>
        </w:rPr>
        <w:drawing>
          <wp:inline distT="0" distB="0" distL="0" distR="0" wp14:anchorId="36F01753" wp14:editId="33BBA84A">
            <wp:extent cx="1673759" cy="1752600"/>
            <wp:effectExtent l="0" t="0" r="3175" b="0"/>
            <wp:docPr id="11" name="Picture 11" descr="C:\Users\hp\Desktop\20170907_1719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20170907_1719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501" t="32479" r="54514" b="49359"/>
                    <a:stretch/>
                  </pic:blipFill>
                  <pic:spPr bwMode="auto">
                    <a:xfrm>
                      <a:off x="0" y="0"/>
                      <a:ext cx="1681502" cy="1760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D36B3" w:rsidRPr="002D1D36" w:rsidRDefault="00AD36B3" w:rsidP="00263D04">
      <w:pPr>
        <w:rPr>
          <w:rFonts w:ascii="Garamond" w:eastAsia="MS PGothic" w:hAnsi="Garamond" w:cstheme="majorBidi"/>
          <w:bCs/>
          <w:color w:val="000000"/>
          <w:sz w:val="32"/>
          <w:szCs w:val="32"/>
        </w:rPr>
      </w:pPr>
      <w:r w:rsidRPr="002D1D36">
        <w:rPr>
          <w:rFonts w:ascii="Garamond" w:eastAsia="MS PGothic" w:hAnsi="Garamond" w:cstheme="majorBidi"/>
          <w:b/>
          <w:color w:val="000000"/>
          <w:sz w:val="32"/>
          <w:szCs w:val="32"/>
        </w:rPr>
        <w:t xml:space="preserve">Title: </w:t>
      </w:r>
      <w:r w:rsidRPr="002D1D36">
        <w:rPr>
          <w:rFonts w:ascii="Garamond" w:eastAsia="MS PGothic" w:hAnsi="Garamond" w:cstheme="majorBidi"/>
          <w:bCs/>
          <w:color w:val="000000"/>
          <w:sz w:val="32"/>
          <w:szCs w:val="32"/>
        </w:rPr>
        <w:t>Antimicrobial activity of grape seed and skin extracts coated on Corona treated LDPE and PET films</w:t>
      </w:r>
    </w:p>
    <w:p w:rsidR="00AD36B3" w:rsidRPr="002D1D36" w:rsidRDefault="00AD36B3" w:rsidP="00AD36B3">
      <w:pPr>
        <w:rPr>
          <w:rFonts w:ascii="Garamond" w:eastAsia="MS PGothic" w:hAnsi="Garamond" w:cstheme="majorBidi"/>
          <w:bCs/>
          <w:color w:val="000000"/>
          <w:sz w:val="32"/>
          <w:szCs w:val="32"/>
        </w:rPr>
      </w:pPr>
      <w:r w:rsidRPr="002D1D36">
        <w:rPr>
          <w:rFonts w:ascii="Garamond" w:eastAsia="MS PGothic" w:hAnsi="Garamond" w:cstheme="majorBidi"/>
          <w:b/>
          <w:color w:val="000000"/>
          <w:sz w:val="32"/>
          <w:szCs w:val="32"/>
        </w:rPr>
        <w:t xml:space="preserve">Scientific Track: </w:t>
      </w:r>
      <w:r w:rsidRPr="002D1D36">
        <w:rPr>
          <w:rFonts w:ascii="Garamond" w:eastAsia="MS PGothic" w:hAnsi="Garamond" w:cstheme="majorBidi"/>
          <w:bCs/>
          <w:color w:val="000000"/>
          <w:sz w:val="32"/>
          <w:szCs w:val="32"/>
        </w:rPr>
        <w:t>Food Science</w:t>
      </w:r>
    </w:p>
    <w:p w:rsidR="00AD36B3" w:rsidRPr="002D1D36" w:rsidRDefault="00263D04" w:rsidP="00FE5C8D">
      <w:pPr>
        <w:spacing w:line="360" w:lineRule="auto"/>
        <w:rPr>
          <w:rFonts w:ascii="Garamond" w:eastAsia="MS PGothic" w:hAnsi="Garamond" w:cstheme="majorBidi"/>
          <w:bCs/>
          <w:color w:val="000000"/>
          <w:sz w:val="32"/>
          <w:szCs w:val="32"/>
        </w:rPr>
      </w:pPr>
      <w:r w:rsidRPr="002D1D36">
        <w:rPr>
          <w:rFonts w:ascii="Garamond" w:eastAsia="MS PGothic" w:hAnsi="Garamond" w:cstheme="majorBidi"/>
          <w:b/>
          <w:color w:val="000000"/>
          <w:sz w:val="32"/>
          <w:szCs w:val="32"/>
        </w:rPr>
        <w:t xml:space="preserve">Full Name: </w:t>
      </w:r>
      <w:proofErr w:type="spellStart"/>
      <w:r w:rsidRPr="002D1D36">
        <w:rPr>
          <w:rFonts w:ascii="Garamond" w:eastAsia="MS PGothic" w:hAnsi="Garamond" w:cstheme="majorBidi"/>
          <w:bCs/>
          <w:color w:val="000000"/>
          <w:sz w:val="32"/>
          <w:szCs w:val="32"/>
        </w:rPr>
        <w:t>Nahla</w:t>
      </w:r>
      <w:proofErr w:type="spellEnd"/>
      <w:r w:rsidRPr="002D1D36">
        <w:rPr>
          <w:rFonts w:ascii="Garamond" w:eastAsia="MS PGothic" w:hAnsi="Garamond" w:cstheme="majorBidi"/>
          <w:bCs/>
          <w:color w:val="000000"/>
          <w:sz w:val="32"/>
          <w:szCs w:val="32"/>
        </w:rPr>
        <w:t xml:space="preserve"> Mohamed Abdel </w:t>
      </w:r>
      <w:proofErr w:type="spellStart"/>
      <w:r w:rsidRPr="002D1D36">
        <w:rPr>
          <w:rFonts w:ascii="Garamond" w:eastAsia="MS PGothic" w:hAnsi="Garamond" w:cstheme="majorBidi"/>
          <w:bCs/>
          <w:color w:val="000000"/>
          <w:sz w:val="32"/>
          <w:szCs w:val="32"/>
        </w:rPr>
        <w:t>khalek</w:t>
      </w:r>
      <w:proofErr w:type="spellEnd"/>
      <w:r w:rsidRPr="002D1D36">
        <w:rPr>
          <w:rFonts w:ascii="Garamond" w:eastAsia="MS PGothic" w:hAnsi="Garamond" w:cstheme="majorBidi"/>
          <w:bCs/>
          <w:color w:val="000000"/>
          <w:sz w:val="32"/>
          <w:szCs w:val="32"/>
        </w:rPr>
        <w:t xml:space="preserve"> Khalil</w:t>
      </w:r>
    </w:p>
    <w:p w:rsidR="00B81AB8" w:rsidRPr="002D1D36" w:rsidRDefault="00263D04" w:rsidP="00B81AB8">
      <w:pPr>
        <w:pStyle w:val="Heading3"/>
        <w:shd w:val="clear" w:color="auto" w:fill="FFFFFF"/>
        <w:spacing w:before="0" w:after="150"/>
        <w:rPr>
          <w:rFonts w:ascii="Garamond" w:eastAsia="MS PGothic" w:hAnsi="Garamond"/>
          <w:bCs/>
          <w:color w:val="000000"/>
          <w:sz w:val="32"/>
          <w:szCs w:val="32"/>
        </w:rPr>
      </w:pPr>
      <w:r w:rsidRPr="002D1D36">
        <w:rPr>
          <w:rFonts w:ascii="Garamond" w:eastAsia="MS PGothic" w:hAnsi="Garamond"/>
          <w:b/>
          <w:color w:val="000000"/>
          <w:sz w:val="32"/>
          <w:szCs w:val="32"/>
        </w:rPr>
        <w:t>Affiliation:</w:t>
      </w:r>
      <w:r w:rsidRPr="002D1D36">
        <w:rPr>
          <w:rFonts w:ascii="Garamond" w:eastAsia="Batang" w:hAnsi="Garamond" w:cs="Times New Roman"/>
          <w:b/>
          <w:sz w:val="32"/>
          <w:szCs w:val="32"/>
          <w:lang w:eastAsia="ko-KR"/>
        </w:rPr>
        <w:t xml:space="preserve"> </w:t>
      </w:r>
      <w:r w:rsidRPr="002D1D36">
        <w:rPr>
          <w:rFonts w:ascii="Garamond" w:eastAsia="MS PGothic" w:hAnsi="Garamond"/>
          <w:bCs/>
          <w:color w:val="000000"/>
          <w:sz w:val="32"/>
          <w:szCs w:val="32"/>
        </w:rPr>
        <w:t>Department of Chemistry, American University/Cairo, Egypt, Zip code</w:t>
      </w:r>
      <w:r w:rsidR="00B81AB8" w:rsidRPr="002D1D36">
        <w:rPr>
          <w:rFonts w:ascii="Garamond" w:eastAsia="MS PGothic" w:hAnsi="Garamond"/>
          <w:bCs/>
          <w:color w:val="000000"/>
          <w:sz w:val="32"/>
          <w:szCs w:val="32"/>
        </w:rPr>
        <w:t>: 11765</w:t>
      </w:r>
    </w:p>
    <w:p w:rsidR="00263D04" w:rsidRPr="00263D04" w:rsidRDefault="00263D04" w:rsidP="00263D04">
      <w:pPr>
        <w:spacing w:after="0" w:line="240" w:lineRule="auto"/>
        <w:rPr>
          <w:rFonts w:asciiTheme="majorBidi" w:eastAsia="MS PGothic" w:hAnsiTheme="majorBidi" w:cstheme="majorBidi"/>
          <w:bCs/>
          <w:color w:val="000000"/>
          <w:sz w:val="24"/>
          <w:szCs w:val="24"/>
        </w:rPr>
      </w:pPr>
    </w:p>
    <w:p w:rsidR="00263D04" w:rsidRPr="002D1D36" w:rsidRDefault="00263D04" w:rsidP="00263D04">
      <w:pPr>
        <w:spacing w:line="360" w:lineRule="auto"/>
        <w:rPr>
          <w:rFonts w:ascii="Garamond" w:eastAsia="MS PGothic" w:hAnsi="Garamond" w:cstheme="majorBidi"/>
          <w:b/>
          <w:color w:val="000000"/>
          <w:sz w:val="36"/>
          <w:szCs w:val="36"/>
        </w:rPr>
      </w:pPr>
      <w:r w:rsidRPr="002D1D36">
        <w:rPr>
          <w:rFonts w:ascii="Garamond" w:eastAsia="MS PGothic" w:hAnsi="Garamond" w:cstheme="majorBidi"/>
          <w:b/>
          <w:color w:val="000000"/>
          <w:sz w:val="36"/>
          <w:szCs w:val="36"/>
        </w:rPr>
        <w:t>Abstract</w:t>
      </w:r>
    </w:p>
    <w:p w:rsidR="00FE5C8D" w:rsidRPr="002D1D36" w:rsidRDefault="00FE5C8D" w:rsidP="002D1D36">
      <w:pPr>
        <w:pStyle w:val="NormalWeb"/>
        <w:spacing w:before="0" w:beforeAutospacing="0" w:after="0" w:afterAutospacing="0" w:line="256" w:lineRule="auto"/>
        <w:rPr>
          <w:rFonts w:ascii="Garamond" w:hAnsi="Garamond" w:cstheme="majorBidi"/>
          <w:color w:val="000000" w:themeColor="text1"/>
          <w:sz w:val="28"/>
          <w:szCs w:val="28"/>
        </w:rPr>
      </w:pPr>
      <w:r w:rsidRPr="002D1D36">
        <w:rPr>
          <w:rFonts w:ascii="Garamond" w:hAnsi="Garamond" w:cstheme="majorBidi"/>
          <w:sz w:val="28"/>
          <w:szCs w:val="28"/>
        </w:rPr>
        <w:t xml:space="preserve">Incorporation of natural bioactive agents in the packaging material to increase the shelf life of meat products is a promising technology. Grapes are of special interest because of their high content of phenolic compounds that </w:t>
      </w:r>
      <w:r w:rsidR="009E3F86" w:rsidRPr="002D1D36">
        <w:rPr>
          <w:rFonts w:ascii="Garamond" w:hAnsi="Garamond" w:cstheme="majorBidi"/>
          <w:color w:val="000000" w:themeColor="text1"/>
          <w:sz w:val="28"/>
          <w:szCs w:val="28"/>
        </w:rPr>
        <w:t>have documented</w:t>
      </w:r>
      <w:r w:rsidRPr="002D1D36">
        <w:rPr>
          <w:rFonts w:ascii="Garamond" w:hAnsi="Garamond" w:cstheme="majorBidi"/>
          <w:color w:val="000000" w:themeColor="text1"/>
          <w:sz w:val="28"/>
          <w:szCs w:val="28"/>
        </w:rPr>
        <w:t xml:space="preserve"> anti</w:t>
      </w:r>
      <w:r w:rsidR="009E3F86" w:rsidRPr="002D1D36">
        <w:rPr>
          <w:rFonts w:ascii="Garamond" w:hAnsi="Garamond" w:cstheme="majorBidi"/>
          <w:color w:val="000000" w:themeColor="text1"/>
          <w:sz w:val="28"/>
          <w:szCs w:val="28"/>
        </w:rPr>
        <w:t>microbial and antioxidant propertie</w:t>
      </w:r>
      <w:r w:rsidRPr="002D1D36">
        <w:rPr>
          <w:rFonts w:ascii="Garamond" w:hAnsi="Garamond" w:cstheme="majorBidi"/>
          <w:color w:val="000000" w:themeColor="text1"/>
          <w:sz w:val="28"/>
          <w:szCs w:val="28"/>
        </w:rPr>
        <w:t>s. The aim of the present work was to investigate grape seed</w:t>
      </w:r>
      <w:r w:rsidR="009E3F86" w:rsidRPr="002D1D36">
        <w:rPr>
          <w:rFonts w:ascii="Garamond" w:hAnsi="Garamond" w:cstheme="majorBidi"/>
          <w:color w:val="000000" w:themeColor="text1"/>
          <w:sz w:val="28"/>
          <w:szCs w:val="28"/>
        </w:rPr>
        <w:t xml:space="preserve"> (GSE) and skin (GSKE) extract</w:t>
      </w:r>
      <w:r w:rsidRPr="002D1D36">
        <w:rPr>
          <w:rFonts w:ascii="Garamond" w:hAnsi="Garamond" w:cstheme="majorBidi"/>
          <w:color w:val="000000" w:themeColor="text1"/>
          <w:sz w:val="28"/>
          <w:szCs w:val="28"/>
        </w:rPr>
        <w:t xml:space="preserve"> antib</w:t>
      </w:r>
      <w:r w:rsidR="009E3F86" w:rsidRPr="002D1D36">
        <w:rPr>
          <w:rFonts w:ascii="Garamond" w:hAnsi="Garamond" w:cstheme="majorBidi"/>
          <w:color w:val="000000" w:themeColor="text1"/>
          <w:sz w:val="28"/>
          <w:szCs w:val="28"/>
        </w:rPr>
        <w:t>acterial activity through their incorporation into</w:t>
      </w:r>
      <w:r w:rsidRPr="002D1D36">
        <w:rPr>
          <w:rFonts w:ascii="Garamond" w:hAnsi="Garamond" w:cstheme="majorBidi"/>
          <w:color w:val="000000" w:themeColor="text1"/>
          <w:sz w:val="28"/>
          <w:szCs w:val="28"/>
        </w:rPr>
        <w:t xml:space="preserve"> bioactive LDPE/PET films that could be used as food packaging </w:t>
      </w:r>
      <w:r w:rsidR="009E3F86" w:rsidRPr="002D1D36">
        <w:rPr>
          <w:rFonts w:ascii="Garamond" w:hAnsi="Garamond" w:cstheme="majorBidi"/>
          <w:color w:val="000000" w:themeColor="text1"/>
          <w:sz w:val="28"/>
          <w:szCs w:val="28"/>
        </w:rPr>
        <w:t xml:space="preserve">materials </w:t>
      </w:r>
      <w:r w:rsidRPr="002D1D36">
        <w:rPr>
          <w:rFonts w:ascii="Garamond" w:hAnsi="Garamond" w:cstheme="majorBidi"/>
          <w:color w:val="000000" w:themeColor="text1"/>
          <w:sz w:val="28"/>
          <w:szCs w:val="28"/>
        </w:rPr>
        <w:t>for poultry and meat products. Commercial corona treated LDPE and PET were coated with either gra</w:t>
      </w:r>
      <w:r w:rsidR="009E3F86" w:rsidRPr="002D1D36">
        <w:rPr>
          <w:rFonts w:ascii="Garamond" w:hAnsi="Garamond" w:cstheme="majorBidi"/>
          <w:color w:val="000000" w:themeColor="text1"/>
          <w:sz w:val="28"/>
          <w:szCs w:val="28"/>
        </w:rPr>
        <w:t>pe seed or grape skin extract. The a</w:t>
      </w:r>
      <w:r w:rsidRPr="002D1D36">
        <w:rPr>
          <w:rFonts w:ascii="Garamond" w:hAnsi="Garamond" w:cstheme="majorBidi"/>
          <w:color w:val="000000" w:themeColor="text1"/>
          <w:sz w:val="28"/>
          <w:szCs w:val="28"/>
        </w:rPr>
        <w:t xml:space="preserve">gar plate diffusion method was used for the investigation of the </w:t>
      </w:r>
      <w:r w:rsidR="009E3F86" w:rsidRPr="002D1D36">
        <w:rPr>
          <w:rFonts w:ascii="Garamond" w:hAnsi="Garamond" w:cstheme="majorBidi"/>
          <w:color w:val="000000" w:themeColor="text1"/>
          <w:sz w:val="28"/>
          <w:szCs w:val="28"/>
        </w:rPr>
        <w:t>anti</w:t>
      </w:r>
      <w:r w:rsidRPr="002D1D36">
        <w:rPr>
          <w:rFonts w:ascii="Garamond" w:hAnsi="Garamond" w:cstheme="majorBidi"/>
          <w:color w:val="000000" w:themeColor="text1"/>
          <w:sz w:val="28"/>
          <w:szCs w:val="28"/>
        </w:rPr>
        <w:t xml:space="preserve">microbial properties of both extracts’ coated films against </w:t>
      </w:r>
      <w:r w:rsidRPr="002D1D36">
        <w:rPr>
          <w:rFonts w:ascii="Garamond" w:hAnsi="Garamond" w:cstheme="majorBidi"/>
          <w:i/>
          <w:iCs/>
          <w:color w:val="000000" w:themeColor="text1"/>
          <w:sz w:val="28"/>
          <w:szCs w:val="28"/>
        </w:rPr>
        <w:t>E.coli</w:t>
      </w:r>
      <w:r w:rsidRPr="002D1D36">
        <w:rPr>
          <w:rFonts w:ascii="Garamond" w:hAnsi="Garamond" w:cstheme="majorBidi"/>
          <w:color w:val="000000" w:themeColor="text1"/>
          <w:sz w:val="28"/>
          <w:szCs w:val="28"/>
        </w:rPr>
        <w:t xml:space="preserve"> </w:t>
      </w:r>
      <w:r w:rsidR="009E3F86" w:rsidRPr="002D1D36">
        <w:rPr>
          <w:rFonts w:ascii="Garamond" w:hAnsi="Garamond" w:cstheme="majorBidi"/>
          <w:color w:val="000000" w:themeColor="text1"/>
          <w:sz w:val="28"/>
          <w:szCs w:val="28"/>
        </w:rPr>
        <w:t xml:space="preserve">chosen </w:t>
      </w:r>
      <w:r w:rsidRPr="002D1D36">
        <w:rPr>
          <w:rFonts w:ascii="Garamond" w:hAnsi="Garamond" w:cstheme="majorBidi"/>
          <w:color w:val="000000" w:themeColor="text1"/>
          <w:sz w:val="28"/>
          <w:szCs w:val="28"/>
        </w:rPr>
        <w:t>as a Gram-negative bact</w:t>
      </w:r>
      <w:r w:rsidRPr="002D1D36">
        <w:rPr>
          <w:rFonts w:ascii="Garamond" w:hAnsi="Garamond" w:cstheme="majorBidi"/>
          <w:sz w:val="28"/>
          <w:szCs w:val="28"/>
        </w:rPr>
        <w:t xml:space="preserve">erium and </w:t>
      </w:r>
      <w:r w:rsidRPr="002D1D36">
        <w:rPr>
          <w:rFonts w:ascii="Garamond" w:hAnsi="Garamond" w:cstheme="majorBidi"/>
          <w:i/>
          <w:iCs/>
          <w:sz w:val="28"/>
          <w:szCs w:val="28"/>
        </w:rPr>
        <w:t xml:space="preserve">Staphylococcus aureus </w:t>
      </w:r>
      <w:r w:rsidRPr="002D1D36">
        <w:rPr>
          <w:rFonts w:ascii="Garamond" w:hAnsi="Garamond" w:cstheme="majorBidi"/>
          <w:sz w:val="28"/>
          <w:szCs w:val="28"/>
        </w:rPr>
        <w:t xml:space="preserve">as a Gram-negative one. LDPE and PET films coated with GSE showed inhibition zones of </w:t>
      </w:r>
      <w:r w:rsidRPr="002D1D36">
        <w:rPr>
          <w:rFonts w:ascii="Garamond" w:hAnsi="Garamond" w:cstheme="majorBidi"/>
          <w:i/>
          <w:iCs/>
          <w:sz w:val="28"/>
          <w:szCs w:val="28"/>
        </w:rPr>
        <w:t>E.coli</w:t>
      </w:r>
      <w:r w:rsidRPr="002D1D36">
        <w:rPr>
          <w:rFonts w:ascii="Garamond" w:hAnsi="Garamond" w:cstheme="majorBidi"/>
          <w:sz w:val="28"/>
          <w:szCs w:val="28"/>
        </w:rPr>
        <w:t xml:space="preserve"> growth in the range of 16-25mm, while </w:t>
      </w:r>
      <w:proofErr w:type="spellStart"/>
      <w:r w:rsidRPr="002D1D36">
        <w:rPr>
          <w:rFonts w:ascii="Garamond" w:hAnsi="Garamond" w:cstheme="majorBidi"/>
          <w:i/>
          <w:iCs/>
          <w:sz w:val="28"/>
          <w:szCs w:val="28"/>
        </w:rPr>
        <w:t>Staph.aureus</w:t>
      </w:r>
      <w:proofErr w:type="spellEnd"/>
      <w:r w:rsidRPr="002D1D36">
        <w:rPr>
          <w:rFonts w:ascii="Garamond" w:hAnsi="Garamond" w:cstheme="majorBidi"/>
          <w:i/>
          <w:iCs/>
          <w:sz w:val="28"/>
          <w:szCs w:val="28"/>
        </w:rPr>
        <w:t xml:space="preserve"> </w:t>
      </w:r>
      <w:r w:rsidRPr="002D1D36">
        <w:rPr>
          <w:rFonts w:ascii="Garamond" w:hAnsi="Garamond" w:cstheme="majorBidi"/>
          <w:sz w:val="28"/>
          <w:szCs w:val="28"/>
        </w:rPr>
        <w:t>growth inhibition zones were in the range of 15-20mm</w:t>
      </w:r>
      <w:r w:rsidRPr="002D1D36">
        <w:rPr>
          <w:rFonts w:ascii="Garamond" w:hAnsi="Garamond" w:cstheme="majorBidi"/>
          <w:i/>
          <w:iCs/>
          <w:color w:val="00B050"/>
          <w:sz w:val="28"/>
          <w:szCs w:val="28"/>
        </w:rPr>
        <w:t>.</w:t>
      </w:r>
      <w:r w:rsidRPr="002D1D36">
        <w:rPr>
          <w:rFonts w:ascii="Garamond" w:hAnsi="Garamond" w:cstheme="majorBidi"/>
          <w:color w:val="00B050"/>
          <w:sz w:val="28"/>
          <w:szCs w:val="28"/>
        </w:rPr>
        <w:t xml:space="preserve"> </w:t>
      </w:r>
      <w:r w:rsidRPr="002D1D36">
        <w:rPr>
          <w:rFonts w:ascii="Garamond" w:hAnsi="Garamond" w:cstheme="majorBidi"/>
          <w:color w:val="000000" w:themeColor="text1"/>
          <w:sz w:val="28"/>
          <w:szCs w:val="28"/>
        </w:rPr>
        <w:t xml:space="preserve">For LDPE corona films </w:t>
      </w:r>
      <w:r w:rsidRPr="002D1D36">
        <w:rPr>
          <w:rFonts w:ascii="Garamond" w:hAnsi="Garamond" w:cstheme="majorBidi"/>
          <w:color w:val="000000" w:themeColor="text1"/>
          <w:sz w:val="28"/>
          <w:szCs w:val="28"/>
        </w:rPr>
        <w:lastRenderedPageBreak/>
        <w:t xml:space="preserve">coated </w:t>
      </w:r>
      <w:r w:rsidR="00A44456" w:rsidRPr="002D1D36">
        <w:rPr>
          <w:rFonts w:ascii="Garamond" w:hAnsi="Garamond" w:cstheme="majorBidi"/>
          <w:color w:val="000000" w:themeColor="text1"/>
          <w:sz w:val="28"/>
          <w:szCs w:val="28"/>
        </w:rPr>
        <w:t>with GSE</w:t>
      </w:r>
      <w:r w:rsidRPr="002D1D36">
        <w:rPr>
          <w:rFonts w:ascii="Garamond" w:hAnsi="Garamond" w:cstheme="majorBidi"/>
          <w:color w:val="000000" w:themeColor="text1"/>
          <w:sz w:val="28"/>
          <w:szCs w:val="28"/>
        </w:rPr>
        <w:t xml:space="preserve">, </w:t>
      </w:r>
      <w:r w:rsidRPr="002D1D36">
        <w:rPr>
          <w:rFonts w:ascii="Garamond" w:hAnsi="Garamond" w:cstheme="majorBidi"/>
          <w:sz w:val="28"/>
          <w:szCs w:val="28"/>
        </w:rPr>
        <w:t xml:space="preserve">the minimum inhibitory </w:t>
      </w:r>
      <w:r w:rsidR="00A44456" w:rsidRPr="002D1D36">
        <w:rPr>
          <w:rFonts w:ascii="Garamond" w:hAnsi="Garamond" w:cstheme="majorBidi"/>
          <w:sz w:val="28"/>
          <w:szCs w:val="28"/>
        </w:rPr>
        <w:t xml:space="preserve">concentration (MIC) was </w:t>
      </w:r>
      <w:r w:rsidR="00A34687" w:rsidRPr="002D1D36">
        <w:rPr>
          <w:rFonts w:ascii="Garamond" w:hAnsi="Garamond" w:cstheme="majorBidi"/>
          <w:sz w:val="28"/>
          <w:szCs w:val="28"/>
        </w:rPr>
        <w:t xml:space="preserve">0.1gm </w:t>
      </w:r>
      <w:r w:rsidRPr="002D1D36">
        <w:rPr>
          <w:rFonts w:ascii="Garamond" w:hAnsi="Garamond" w:cstheme="majorBidi"/>
          <w:sz w:val="28"/>
          <w:szCs w:val="28"/>
        </w:rPr>
        <w:t xml:space="preserve">for </w:t>
      </w:r>
      <w:proofErr w:type="spellStart"/>
      <w:r w:rsidRPr="002D1D36">
        <w:rPr>
          <w:rFonts w:ascii="Garamond" w:hAnsi="Garamond" w:cstheme="majorBidi"/>
          <w:i/>
          <w:iCs/>
          <w:sz w:val="28"/>
          <w:szCs w:val="28"/>
        </w:rPr>
        <w:t>E.coli</w:t>
      </w:r>
      <w:proofErr w:type="spellEnd"/>
      <w:r w:rsidR="00A44456" w:rsidRPr="002D1D36">
        <w:rPr>
          <w:rFonts w:ascii="Garamond" w:hAnsi="Garamond" w:cstheme="majorBidi"/>
          <w:sz w:val="28"/>
          <w:szCs w:val="28"/>
        </w:rPr>
        <w:t xml:space="preserve"> and </w:t>
      </w:r>
      <w:r w:rsidR="00A34687" w:rsidRPr="002D1D36">
        <w:rPr>
          <w:rFonts w:ascii="Garamond" w:hAnsi="Garamond" w:cstheme="majorBidi"/>
          <w:color w:val="000000" w:themeColor="text1"/>
          <w:sz w:val="28"/>
          <w:szCs w:val="28"/>
        </w:rPr>
        <w:t>0.15</w:t>
      </w:r>
      <w:r w:rsidR="00A34687" w:rsidRPr="002D1D36">
        <w:rPr>
          <w:rFonts w:ascii="Garamond" w:hAnsi="Garamond" w:cstheme="majorBidi"/>
          <w:color w:val="000000" w:themeColor="text1"/>
          <w:sz w:val="28"/>
          <w:szCs w:val="28"/>
        </w:rPr>
        <w:t xml:space="preserve">gm </w:t>
      </w:r>
      <w:r w:rsidRPr="002D1D36">
        <w:rPr>
          <w:rFonts w:ascii="Garamond" w:hAnsi="Garamond" w:cstheme="majorBidi"/>
          <w:sz w:val="28"/>
          <w:szCs w:val="28"/>
        </w:rPr>
        <w:t xml:space="preserve">for </w:t>
      </w:r>
      <w:proofErr w:type="spellStart"/>
      <w:proofErr w:type="gramStart"/>
      <w:r w:rsidRPr="002D1D36">
        <w:rPr>
          <w:rFonts w:ascii="Garamond" w:hAnsi="Garamond" w:cstheme="majorBidi"/>
          <w:i/>
          <w:iCs/>
          <w:sz w:val="28"/>
          <w:szCs w:val="28"/>
        </w:rPr>
        <w:t>Staph.aureus</w:t>
      </w:r>
      <w:proofErr w:type="spellEnd"/>
      <w:r w:rsidR="00A44456" w:rsidRPr="002D1D36">
        <w:rPr>
          <w:rFonts w:ascii="Garamond" w:hAnsi="Garamond" w:cstheme="majorBidi"/>
          <w:i/>
          <w:iCs/>
          <w:sz w:val="28"/>
          <w:szCs w:val="28"/>
        </w:rPr>
        <w:t xml:space="preserve"> </w:t>
      </w:r>
      <w:r w:rsidR="00A44456" w:rsidRPr="002D1D36">
        <w:rPr>
          <w:rFonts w:ascii="Garamond" w:hAnsi="Garamond" w:cstheme="majorBidi"/>
          <w:sz w:val="28"/>
          <w:szCs w:val="28"/>
        </w:rPr>
        <w:t>;</w:t>
      </w:r>
      <w:proofErr w:type="gramEnd"/>
      <w:r w:rsidR="00A44456" w:rsidRPr="002D1D36">
        <w:rPr>
          <w:rFonts w:ascii="Garamond" w:hAnsi="Garamond" w:cstheme="majorBidi"/>
          <w:sz w:val="28"/>
          <w:szCs w:val="28"/>
        </w:rPr>
        <w:t xml:space="preserve"> </w:t>
      </w:r>
      <w:r w:rsidR="00A44456" w:rsidRPr="002D1D36">
        <w:rPr>
          <w:rFonts w:ascii="Garamond" w:hAnsi="Garamond" w:cstheme="majorBidi"/>
          <w:color w:val="000000" w:themeColor="text1"/>
          <w:sz w:val="28"/>
          <w:szCs w:val="28"/>
        </w:rPr>
        <w:t>w</w:t>
      </w:r>
      <w:r w:rsidRPr="002D1D36">
        <w:rPr>
          <w:rFonts w:ascii="Garamond" w:hAnsi="Garamond" w:cstheme="majorBidi"/>
          <w:color w:val="000000" w:themeColor="text1"/>
          <w:sz w:val="28"/>
          <w:szCs w:val="28"/>
        </w:rPr>
        <w:t xml:space="preserve">hile </w:t>
      </w:r>
      <w:r w:rsidRPr="002D1D36">
        <w:rPr>
          <w:rFonts w:ascii="Garamond" w:hAnsi="Garamond" w:cstheme="majorBidi"/>
          <w:sz w:val="28"/>
          <w:szCs w:val="28"/>
        </w:rPr>
        <w:t xml:space="preserve">for corona treated PET films/GSE, the MIC for both </w:t>
      </w:r>
      <w:proofErr w:type="spellStart"/>
      <w:r w:rsidRPr="002D1D36">
        <w:rPr>
          <w:rFonts w:ascii="Garamond" w:hAnsi="Garamond" w:cstheme="majorBidi"/>
          <w:i/>
          <w:iCs/>
          <w:sz w:val="28"/>
          <w:szCs w:val="28"/>
        </w:rPr>
        <w:t>E.coli</w:t>
      </w:r>
      <w:proofErr w:type="spellEnd"/>
      <w:r w:rsidRPr="002D1D36">
        <w:rPr>
          <w:rFonts w:ascii="Garamond" w:hAnsi="Garamond" w:cstheme="majorBidi"/>
          <w:sz w:val="28"/>
          <w:szCs w:val="28"/>
        </w:rPr>
        <w:t xml:space="preserve"> and </w:t>
      </w:r>
      <w:proofErr w:type="spellStart"/>
      <w:r w:rsidRPr="002D1D36">
        <w:rPr>
          <w:rFonts w:ascii="Garamond" w:hAnsi="Garamond" w:cstheme="majorBidi"/>
          <w:i/>
          <w:iCs/>
          <w:sz w:val="28"/>
          <w:szCs w:val="28"/>
        </w:rPr>
        <w:t>Staph.aureus</w:t>
      </w:r>
      <w:proofErr w:type="spellEnd"/>
      <w:r w:rsidR="00A34687" w:rsidRPr="002D1D36">
        <w:rPr>
          <w:rFonts w:ascii="Garamond" w:hAnsi="Garamond" w:cstheme="majorBidi"/>
          <w:sz w:val="28"/>
          <w:szCs w:val="28"/>
        </w:rPr>
        <w:t xml:space="preserve"> was 0.1g/area of regular petri dish</w:t>
      </w:r>
      <w:r w:rsidRPr="002D1D36">
        <w:rPr>
          <w:rFonts w:ascii="Garamond" w:hAnsi="Garamond" w:cstheme="majorBidi"/>
          <w:sz w:val="28"/>
          <w:szCs w:val="28"/>
        </w:rPr>
        <w:t>.</w:t>
      </w:r>
      <w:r w:rsidRPr="002D1D36">
        <w:rPr>
          <w:rFonts w:ascii="Garamond" w:hAnsi="Garamond" w:cstheme="majorBidi"/>
          <w:sz w:val="28"/>
          <w:szCs w:val="28"/>
          <w:vertAlign w:val="superscript"/>
        </w:rPr>
        <w:t xml:space="preserve"> </w:t>
      </w:r>
      <w:r w:rsidRPr="002D1D36">
        <w:rPr>
          <w:rFonts w:ascii="Garamond" w:hAnsi="Garamond" w:cstheme="majorBidi"/>
          <w:sz w:val="28"/>
          <w:szCs w:val="28"/>
        </w:rPr>
        <w:t xml:space="preserve">Corona treated LDPE and PET coated with GSKE </w:t>
      </w:r>
      <w:r w:rsidRPr="002D1D36">
        <w:rPr>
          <w:rFonts w:ascii="Garamond" w:hAnsi="Garamond" w:cstheme="majorBidi"/>
          <w:color w:val="000000" w:themeColor="text1"/>
          <w:sz w:val="28"/>
          <w:szCs w:val="28"/>
        </w:rPr>
        <w:t xml:space="preserve">showed </w:t>
      </w:r>
      <w:r w:rsidR="00A44456" w:rsidRPr="002D1D36">
        <w:rPr>
          <w:rFonts w:ascii="Garamond" w:hAnsi="Garamond" w:cstheme="majorBidi"/>
          <w:color w:val="000000" w:themeColor="text1"/>
          <w:sz w:val="28"/>
          <w:szCs w:val="28"/>
        </w:rPr>
        <w:t xml:space="preserve">an </w:t>
      </w:r>
      <w:r w:rsidRPr="002D1D36">
        <w:rPr>
          <w:rFonts w:ascii="Garamond" w:hAnsi="Garamond" w:cstheme="majorBidi"/>
          <w:color w:val="000000" w:themeColor="text1"/>
          <w:sz w:val="28"/>
          <w:szCs w:val="28"/>
        </w:rPr>
        <w:t>inhibit</w:t>
      </w:r>
      <w:r w:rsidR="00A44456" w:rsidRPr="002D1D36">
        <w:rPr>
          <w:rFonts w:ascii="Garamond" w:hAnsi="Garamond" w:cstheme="majorBidi"/>
          <w:color w:val="000000" w:themeColor="text1"/>
          <w:sz w:val="28"/>
          <w:szCs w:val="28"/>
        </w:rPr>
        <w:t>ion zone range of 13-16.3mm for</w:t>
      </w:r>
      <w:r w:rsidRPr="002D1D36">
        <w:rPr>
          <w:rFonts w:ascii="Garamond" w:hAnsi="Garamond" w:cstheme="majorBidi"/>
          <w:color w:val="000000" w:themeColor="text1"/>
          <w:sz w:val="28"/>
          <w:szCs w:val="28"/>
        </w:rPr>
        <w:t xml:space="preserve"> </w:t>
      </w:r>
      <w:r w:rsidRPr="002D1D36">
        <w:rPr>
          <w:rFonts w:ascii="Garamond" w:hAnsi="Garamond" w:cstheme="majorBidi"/>
          <w:i/>
          <w:iCs/>
          <w:color w:val="000000" w:themeColor="text1"/>
          <w:sz w:val="28"/>
          <w:szCs w:val="28"/>
        </w:rPr>
        <w:t xml:space="preserve">E.coli </w:t>
      </w:r>
      <w:r w:rsidR="00A44456" w:rsidRPr="002D1D36">
        <w:rPr>
          <w:rFonts w:ascii="Garamond" w:hAnsi="Garamond" w:cstheme="majorBidi"/>
          <w:color w:val="000000" w:themeColor="text1"/>
          <w:sz w:val="28"/>
          <w:szCs w:val="28"/>
        </w:rPr>
        <w:t>and 12-20mm for</w:t>
      </w:r>
      <w:r w:rsidRPr="002D1D36">
        <w:rPr>
          <w:rFonts w:ascii="Garamond" w:hAnsi="Garamond" w:cstheme="majorBidi"/>
          <w:color w:val="000000" w:themeColor="text1"/>
          <w:sz w:val="28"/>
          <w:szCs w:val="28"/>
        </w:rPr>
        <w:t xml:space="preserve"> </w:t>
      </w:r>
      <w:proofErr w:type="spellStart"/>
      <w:r w:rsidRPr="002D1D36">
        <w:rPr>
          <w:rFonts w:ascii="Garamond" w:hAnsi="Garamond" w:cstheme="majorBidi"/>
          <w:i/>
          <w:iCs/>
          <w:color w:val="000000" w:themeColor="text1"/>
          <w:sz w:val="28"/>
          <w:szCs w:val="28"/>
        </w:rPr>
        <w:t>Staph.aureus</w:t>
      </w:r>
      <w:proofErr w:type="spellEnd"/>
      <w:r w:rsidRPr="002D1D36">
        <w:rPr>
          <w:rFonts w:ascii="Garamond" w:hAnsi="Garamond" w:cstheme="majorBidi"/>
          <w:color w:val="000000" w:themeColor="text1"/>
          <w:sz w:val="28"/>
          <w:szCs w:val="28"/>
        </w:rPr>
        <w:t>.  For LDPE corona films</w:t>
      </w:r>
      <w:r w:rsidR="00A34687" w:rsidRPr="002D1D36">
        <w:rPr>
          <w:rFonts w:ascii="Garamond" w:hAnsi="Garamond" w:cstheme="majorBidi"/>
          <w:color w:val="000000" w:themeColor="text1"/>
          <w:sz w:val="28"/>
          <w:szCs w:val="28"/>
        </w:rPr>
        <w:t>/GSK</w:t>
      </w:r>
      <w:r w:rsidRPr="002D1D36">
        <w:rPr>
          <w:rFonts w:ascii="Garamond" w:hAnsi="Garamond" w:cstheme="majorBidi"/>
          <w:color w:val="000000" w:themeColor="text1"/>
          <w:sz w:val="28"/>
          <w:szCs w:val="28"/>
        </w:rPr>
        <w:t>E, the minimum inhibitory c</w:t>
      </w:r>
      <w:r w:rsidR="00A34687" w:rsidRPr="002D1D36">
        <w:rPr>
          <w:rFonts w:ascii="Garamond" w:hAnsi="Garamond" w:cstheme="majorBidi"/>
          <w:color w:val="000000" w:themeColor="text1"/>
          <w:sz w:val="28"/>
          <w:szCs w:val="28"/>
        </w:rPr>
        <w:t>oncentration</w:t>
      </w:r>
      <w:r w:rsidR="002D1D36">
        <w:rPr>
          <w:rFonts w:ascii="Garamond" w:hAnsi="Garamond" w:cstheme="majorBidi"/>
          <w:color w:val="000000" w:themeColor="text1"/>
          <w:sz w:val="28"/>
          <w:szCs w:val="28"/>
        </w:rPr>
        <w:t xml:space="preserve"> </w:t>
      </w:r>
      <w:r w:rsidR="00A44456" w:rsidRPr="002D1D36">
        <w:rPr>
          <w:rFonts w:ascii="Garamond" w:hAnsi="Garamond" w:cstheme="majorBidi"/>
          <w:sz w:val="28"/>
          <w:szCs w:val="28"/>
        </w:rPr>
        <w:t xml:space="preserve">(MIC) was </w:t>
      </w:r>
      <w:r w:rsidR="00A34687" w:rsidRPr="002D1D36">
        <w:rPr>
          <w:rFonts w:ascii="Garamond" w:hAnsi="Garamond" w:cstheme="majorBidi"/>
          <w:sz w:val="28"/>
          <w:szCs w:val="28"/>
        </w:rPr>
        <w:t>0.05</w:t>
      </w:r>
      <w:r w:rsidR="00A34687" w:rsidRPr="002D1D36">
        <w:rPr>
          <w:rFonts w:ascii="Garamond" w:hAnsi="Garamond" w:cstheme="majorBidi"/>
          <w:sz w:val="28"/>
          <w:szCs w:val="28"/>
        </w:rPr>
        <w:t>gm</w:t>
      </w:r>
      <w:r w:rsidR="00A34687" w:rsidRPr="002D1D36">
        <w:rPr>
          <w:rFonts w:ascii="Garamond" w:hAnsi="Garamond" w:cstheme="majorBidi"/>
          <w:sz w:val="28"/>
          <w:szCs w:val="28"/>
        </w:rPr>
        <w:t xml:space="preserve"> </w:t>
      </w:r>
      <w:r w:rsidRPr="002D1D36">
        <w:rPr>
          <w:rFonts w:ascii="Garamond" w:hAnsi="Garamond" w:cstheme="majorBidi"/>
          <w:color w:val="000000" w:themeColor="text1"/>
          <w:sz w:val="28"/>
          <w:szCs w:val="28"/>
        </w:rPr>
        <w:t xml:space="preserve">for </w:t>
      </w:r>
      <w:proofErr w:type="spellStart"/>
      <w:r w:rsidRPr="002D1D36">
        <w:rPr>
          <w:rFonts w:ascii="Garamond" w:hAnsi="Garamond" w:cstheme="majorBidi"/>
          <w:i/>
          <w:iCs/>
          <w:color w:val="000000" w:themeColor="text1"/>
          <w:sz w:val="28"/>
          <w:szCs w:val="28"/>
        </w:rPr>
        <w:t>E.coli</w:t>
      </w:r>
      <w:proofErr w:type="spellEnd"/>
      <w:r w:rsidR="00A34687" w:rsidRPr="002D1D36">
        <w:rPr>
          <w:rFonts w:ascii="Garamond" w:hAnsi="Garamond" w:cstheme="majorBidi"/>
          <w:color w:val="000000" w:themeColor="text1"/>
          <w:sz w:val="28"/>
          <w:szCs w:val="28"/>
        </w:rPr>
        <w:t xml:space="preserve"> and 0.2gm</w:t>
      </w:r>
      <w:r w:rsidR="00A44456" w:rsidRPr="002D1D36">
        <w:rPr>
          <w:rFonts w:ascii="Garamond" w:hAnsi="Garamond" w:cstheme="majorBidi"/>
          <w:color w:val="000000" w:themeColor="text1"/>
          <w:sz w:val="28"/>
          <w:szCs w:val="28"/>
          <w:vertAlign w:val="superscript"/>
        </w:rPr>
        <w:t xml:space="preserve"> </w:t>
      </w:r>
      <w:r w:rsidRPr="002D1D36">
        <w:rPr>
          <w:rFonts w:ascii="Garamond" w:hAnsi="Garamond" w:cstheme="majorBidi"/>
          <w:color w:val="000000" w:themeColor="text1"/>
          <w:sz w:val="28"/>
          <w:szCs w:val="28"/>
        </w:rPr>
        <w:t xml:space="preserve">for </w:t>
      </w:r>
      <w:proofErr w:type="spellStart"/>
      <w:r w:rsidRPr="002D1D36">
        <w:rPr>
          <w:rFonts w:ascii="Garamond" w:hAnsi="Garamond" w:cstheme="majorBidi"/>
          <w:i/>
          <w:iCs/>
          <w:color w:val="000000" w:themeColor="text1"/>
          <w:sz w:val="28"/>
          <w:szCs w:val="28"/>
        </w:rPr>
        <w:t>Staph.aureus</w:t>
      </w:r>
      <w:proofErr w:type="spellEnd"/>
      <w:r w:rsidR="00A44456" w:rsidRPr="002D1D36">
        <w:rPr>
          <w:rFonts w:ascii="Garamond" w:hAnsi="Garamond" w:cstheme="majorBidi"/>
          <w:color w:val="000000" w:themeColor="text1"/>
          <w:sz w:val="28"/>
          <w:szCs w:val="28"/>
        </w:rPr>
        <w:t>. F</w:t>
      </w:r>
      <w:r w:rsidRPr="002D1D36">
        <w:rPr>
          <w:rFonts w:ascii="Garamond" w:hAnsi="Garamond" w:cstheme="majorBidi"/>
          <w:color w:val="000000" w:themeColor="text1"/>
          <w:sz w:val="28"/>
          <w:szCs w:val="28"/>
        </w:rPr>
        <w:t xml:space="preserve">or corona </w:t>
      </w:r>
      <w:r w:rsidRPr="002D1D36">
        <w:rPr>
          <w:rFonts w:ascii="Garamond" w:hAnsi="Garamond" w:cstheme="majorBidi"/>
          <w:sz w:val="28"/>
          <w:szCs w:val="28"/>
        </w:rPr>
        <w:t>treated PET films/GSKE</w:t>
      </w:r>
      <w:r w:rsidR="002D1D36" w:rsidRPr="002D1D36">
        <w:rPr>
          <w:rFonts w:ascii="Garamond" w:hAnsi="Garamond" w:cstheme="majorBidi"/>
          <w:sz w:val="28"/>
          <w:szCs w:val="28"/>
        </w:rPr>
        <w:t>, the MIC was 0.1</w:t>
      </w:r>
      <w:r w:rsidR="00A44456" w:rsidRPr="002D1D36">
        <w:rPr>
          <w:rFonts w:ascii="Garamond" w:hAnsi="Garamond" w:cstheme="majorBidi"/>
          <w:sz w:val="28"/>
          <w:szCs w:val="28"/>
        </w:rPr>
        <w:t>g</w:t>
      </w:r>
      <w:r w:rsidR="002D1D36" w:rsidRPr="002D1D36">
        <w:rPr>
          <w:rFonts w:ascii="Garamond" w:hAnsi="Garamond" w:cstheme="majorBidi"/>
          <w:sz w:val="28"/>
          <w:szCs w:val="28"/>
        </w:rPr>
        <w:t>m</w:t>
      </w:r>
      <w:r w:rsidRPr="002D1D36">
        <w:rPr>
          <w:rFonts w:ascii="Garamond" w:hAnsi="Garamond" w:cstheme="majorBidi"/>
          <w:sz w:val="28"/>
          <w:szCs w:val="28"/>
        </w:rPr>
        <w:t xml:space="preserve"> for </w:t>
      </w:r>
      <w:proofErr w:type="spellStart"/>
      <w:r w:rsidRPr="002D1D36">
        <w:rPr>
          <w:rFonts w:ascii="Garamond" w:hAnsi="Garamond" w:cstheme="majorBidi"/>
          <w:i/>
          <w:iCs/>
          <w:sz w:val="28"/>
          <w:szCs w:val="28"/>
        </w:rPr>
        <w:t>E.coli</w:t>
      </w:r>
      <w:proofErr w:type="spellEnd"/>
      <w:r w:rsidR="002D1D36" w:rsidRPr="002D1D36">
        <w:rPr>
          <w:rFonts w:ascii="Garamond" w:hAnsi="Garamond" w:cstheme="majorBidi"/>
          <w:sz w:val="28"/>
          <w:szCs w:val="28"/>
        </w:rPr>
        <w:t xml:space="preserve"> and 0.15g</w:t>
      </w:r>
      <w:r w:rsidRPr="002D1D36">
        <w:rPr>
          <w:rFonts w:ascii="Garamond" w:hAnsi="Garamond" w:cstheme="majorBidi"/>
          <w:sz w:val="28"/>
          <w:szCs w:val="28"/>
        </w:rPr>
        <w:t xml:space="preserve"> for </w:t>
      </w:r>
      <w:r w:rsidRPr="002D1D36">
        <w:rPr>
          <w:rFonts w:ascii="Garamond" w:hAnsi="Garamond" w:cstheme="majorBidi"/>
          <w:i/>
          <w:iCs/>
          <w:sz w:val="28"/>
          <w:szCs w:val="28"/>
        </w:rPr>
        <w:t xml:space="preserve">Staph. </w:t>
      </w:r>
      <w:proofErr w:type="gramStart"/>
      <w:r w:rsidRPr="002D1D36">
        <w:rPr>
          <w:rFonts w:ascii="Garamond" w:hAnsi="Garamond" w:cstheme="majorBidi"/>
          <w:i/>
          <w:iCs/>
          <w:sz w:val="28"/>
          <w:szCs w:val="28"/>
        </w:rPr>
        <w:t>aureus</w:t>
      </w:r>
      <w:proofErr w:type="gramEnd"/>
      <w:r w:rsidRPr="002D1D36">
        <w:rPr>
          <w:rFonts w:ascii="Garamond" w:hAnsi="Garamond" w:cstheme="majorBidi"/>
          <w:sz w:val="28"/>
          <w:szCs w:val="28"/>
        </w:rPr>
        <w:t xml:space="preserve">. </w:t>
      </w:r>
      <w:r w:rsidRPr="002D1D36">
        <w:rPr>
          <w:rFonts w:ascii="Garamond" w:hAnsi="Garamond" w:cstheme="majorBidi"/>
          <w:color w:val="000000" w:themeColor="text1"/>
          <w:sz w:val="28"/>
          <w:szCs w:val="28"/>
        </w:rPr>
        <w:t xml:space="preserve">The Total Phenolic Content of both GSE and GSKE was </w:t>
      </w:r>
      <w:r w:rsidR="002308DD" w:rsidRPr="002D1D36">
        <w:rPr>
          <w:rFonts w:ascii="Garamond" w:hAnsi="Garamond" w:cstheme="majorBidi"/>
          <w:color w:val="000000" w:themeColor="text1"/>
          <w:sz w:val="28"/>
          <w:szCs w:val="28"/>
        </w:rPr>
        <w:t>determined</w:t>
      </w:r>
      <w:r w:rsidR="002308DD" w:rsidRPr="002D1D36">
        <w:rPr>
          <w:rFonts w:ascii="Garamond" w:hAnsi="Garamond" w:cstheme="majorBidi"/>
          <w:bCs/>
          <w:sz w:val="28"/>
          <w:szCs w:val="28"/>
        </w:rPr>
        <w:t xml:space="preserve"> </w:t>
      </w:r>
      <w:r w:rsidR="002308DD" w:rsidRPr="002D1D36">
        <w:rPr>
          <w:rFonts w:ascii="Garamond" w:hAnsi="Garamond" w:cstheme="majorBidi"/>
          <w:sz w:val="28"/>
          <w:szCs w:val="28"/>
        </w:rPr>
        <w:t>to</w:t>
      </w:r>
      <w:r w:rsidRPr="002D1D36">
        <w:rPr>
          <w:rFonts w:ascii="Garamond" w:hAnsi="Garamond" w:cstheme="majorBidi"/>
          <w:sz w:val="28"/>
          <w:szCs w:val="28"/>
        </w:rPr>
        <w:t xml:space="preserve"> be 315.32g (GAE)/kg, and</w:t>
      </w:r>
      <w:r w:rsidRPr="002D1D36">
        <w:rPr>
          <w:rFonts w:ascii="Garamond" w:hAnsi="Garamond" w:cstheme="majorBidi"/>
          <w:color w:val="000000" w:themeColor="text1"/>
          <w:sz w:val="28"/>
          <w:szCs w:val="28"/>
        </w:rPr>
        <w:t xml:space="preserve"> </w:t>
      </w:r>
      <w:r w:rsidRPr="002D1D36">
        <w:rPr>
          <w:rFonts w:ascii="Garamond" w:hAnsi="Garamond" w:cstheme="majorBidi"/>
          <w:sz w:val="28"/>
          <w:szCs w:val="28"/>
        </w:rPr>
        <w:t>265.326g (GAE)/k</w:t>
      </w:r>
      <w:r w:rsidR="002308DD" w:rsidRPr="002D1D36">
        <w:rPr>
          <w:rFonts w:ascii="Garamond" w:hAnsi="Garamond" w:cstheme="majorBidi"/>
          <w:sz w:val="28"/>
          <w:szCs w:val="28"/>
        </w:rPr>
        <w:t xml:space="preserve">g for GSE and GSKE respectively </w:t>
      </w:r>
      <w:r w:rsidR="00A44456" w:rsidRPr="002D1D36">
        <w:rPr>
          <w:rFonts w:ascii="Garamond" w:hAnsi="Garamond" w:cstheme="majorBidi"/>
          <w:bCs/>
          <w:sz w:val="28"/>
          <w:szCs w:val="28"/>
        </w:rPr>
        <w:t xml:space="preserve">using the </w:t>
      </w:r>
      <w:proofErr w:type="spellStart"/>
      <w:r w:rsidR="00A44456" w:rsidRPr="002D1D36">
        <w:rPr>
          <w:rFonts w:ascii="Garamond" w:hAnsi="Garamond" w:cstheme="majorBidi"/>
          <w:bCs/>
          <w:sz w:val="28"/>
          <w:szCs w:val="28"/>
        </w:rPr>
        <w:t>Folin</w:t>
      </w:r>
      <w:proofErr w:type="spellEnd"/>
      <w:r w:rsidR="00A44456" w:rsidRPr="002D1D36">
        <w:rPr>
          <w:rFonts w:ascii="Garamond" w:hAnsi="Garamond" w:cstheme="majorBidi"/>
          <w:bCs/>
          <w:sz w:val="28"/>
          <w:szCs w:val="28"/>
        </w:rPr>
        <w:t xml:space="preserve">- </w:t>
      </w:r>
      <w:proofErr w:type="spellStart"/>
      <w:r w:rsidR="00A44456" w:rsidRPr="002D1D36">
        <w:rPr>
          <w:rFonts w:ascii="Garamond" w:hAnsi="Garamond" w:cstheme="majorBidi"/>
          <w:bCs/>
          <w:sz w:val="28"/>
          <w:szCs w:val="28"/>
        </w:rPr>
        <w:t>Ciocalteu</w:t>
      </w:r>
      <w:proofErr w:type="spellEnd"/>
      <w:r w:rsidR="00A44456" w:rsidRPr="002D1D36">
        <w:rPr>
          <w:rFonts w:ascii="Garamond" w:hAnsi="Garamond" w:cstheme="majorBidi"/>
          <w:bCs/>
          <w:sz w:val="28"/>
          <w:szCs w:val="28"/>
        </w:rPr>
        <w:t xml:space="preserve"> method.</w:t>
      </w:r>
      <w:r w:rsidR="00A44456" w:rsidRPr="002D1D36">
        <w:rPr>
          <w:rFonts w:ascii="Garamond" w:hAnsi="Garamond" w:cstheme="majorBidi"/>
          <w:sz w:val="28"/>
          <w:szCs w:val="28"/>
        </w:rPr>
        <w:t xml:space="preserve"> </w:t>
      </w:r>
      <w:r w:rsidRPr="002D1D36">
        <w:rPr>
          <w:rFonts w:ascii="Garamond" w:hAnsi="Garamond" w:cstheme="majorBidi"/>
          <w:sz w:val="28"/>
          <w:szCs w:val="28"/>
        </w:rPr>
        <w:t xml:space="preserve">The coated </w:t>
      </w:r>
      <w:r w:rsidRPr="002D1D36">
        <w:rPr>
          <w:rFonts w:ascii="Garamond" w:hAnsi="Garamond" w:cstheme="majorBidi"/>
          <w:color w:val="000000" w:themeColor="text1"/>
          <w:sz w:val="28"/>
          <w:szCs w:val="28"/>
        </w:rPr>
        <w:t>film</w:t>
      </w:r>
      <w:r w:rsidR="00A44456" w:rsidRPr="002D1D36">
        <w:rPr>
          <w:rFonts w:ascii="Garamond" w:hAnsi="Garamond" w:cstheme="majorBidi"/>
          <w:color w:val="000000" w:themeColor="text1"/>
          <w:sz w:val="28"/>
          <w:szCs w:val="28"/>
        </w:rPr>
        <w:t>s (</w:t>
      </w:r>
      <w:r w:rsidRPr="002D1D36">
        <w:rPr>
          <w:rFonts w:ascii="Garamond" w:hAnsi="Garamond" w:cstheme="majorBidi"/>
          <w:color w:val="000000" w:themeColor="text1"/>
          <w:sz w:val="28"/>
          <w:szCs w:val="28"/>
        </w:rPr>
        <w:t xml:space="preserve">LDPE/GSE or </w:t>
      </w:r>
      <w:r w:rsidR="00A44456" w:rsidRPr="002D1D36">
        <w:rPr>
          <w:rFonts w:ascii="Garamond" w:hAnsi="Garamond" w:cstheme="majorBidi"/>
          <w:color w:val="000000" w:themeColor="text1"/>
          <w:sz w:val="28"/>
          <w:szCs w:val="28"/>
        </w:rPr>
        <w:t>LDPE/</w:t>
      </w:r>
      <w:r w:rsidRPr="002D1D36">
        <w:rPr>
          <w:rFonts w:ascii="Garamond" w:hAnsi="Garamond" w:cstheme="majorBidi"/>
          <w:color w:val="000000" w:themeColor="text1"/>
          <w:sz w:val="28"/>
          <w:szCs w:val="28"/>
        </w:rPr>
        <w:t>GSKE</w:t>
      </w:r>
      <w:r w:rsidR="002308DD" w:rsidRPr="002D1D36">
        <w:rPr>
          <w:rFonts w:ascii="Garamond" w:hAnsi="Garamond" w:cstheme="majorBidi"/>
          <w:color w:val="000000" w:themeColor="text1"/>
          <w:sz w:val="28"/>
          <w:szCs w:val="28"/>
        </w:rPr>
        <w:t>),</w:t>
      </w:r>
      <w:r w:rsidRPr="002D1D36">
        <w:rPr>
          <w:rFonts w:ascii="Garamond" w:hAnsi="Garamond" w:cstheme="majorBidi"/>
          <w:color w:val="000000" w:themeColor="text1"/>
          <w:sz w:val="28"/>
          <w:szCs w:val="28"/>
        </w:rPr>
        <w:t xml:space="preserve"> were used to wrap fresh </w:t>
      </w:r>
      <w:r w:rsidR="00A44456" w:rsidRPr="002D1D36">
        <w:rPr>
          <w:rFonts w:ascii="Garamond" w:hAnsi="Garamond" w:cstheme="majorBidi"/>
          <w:color w:val="000000" w:themeColor="text1"/>
          <w:sz w:val="28"/>
          <w:szCs w:val="28"/>
        </w:rPr>
        <w:t xml:space="preserve">ground </w:t>
      </w:r>
      <w:r w:rsidRPr="002D1D36">
        <w:rPr>
          <w:rFonts w:ascii="Garamond" w:hAnsi="Garamond" w:cstheme="majorBidi"/>
          <w:color w:val="000000" w:themeColor="text1"/>
          <w:sz w:val="28"/>
          <w:szCs w:val="28"/>
        </w:rPr>
        <w:t>ch</w:t>
      </w:r>
      <w:r w:rsidR="00A44456" w:rsidRPr="002D1D36">
        <w:rPr>
          <w:rFonts w:ascii="Garamond" w:hAnsi="Garamond" w:cstheme="majorBidi"/>
          <w:color w:val="000000" w:themeColor="text1"/>
          <w:sz w:val="28"/>
          <w:szCs w:val="28"/>
        </w:rPr>
        <w:t>icken patties.</w:t>
      </w:r>
      <w:r w:rsidRPr="002D1D36">
        <w:rPr>
          <w:rFonts w:ascii="Garamond" w:hAnsi="Garamond" w:cstheme="majorBidi"/>
          <w:color w:val="000000" w:themeColor="text1"/>
          <w:sz w:val="28"/>
          <w:szCs w:val="28"/>
        </w:rPr>
        <w:t xml:space="preserve"> TVC, </w:t>
      </w:r>
      <w:proofErr w:type="spellStart"/>
      <w:r w:rsidRPr="002D1D36">
        <w:rPr>
          <w:rFonts w:ascii="Garamond" w:hAnsi="Garamond" w:cstheme="majorBidi"/>
          <w:i/>
          <w:iCs/>
          <w:color w:val="000000" w:themeColor="text1"/>
          <w:sz w:val="28"/>
          <w:szCs w:val="28"/>
        </w:rPr>
        <w:t>Pesudmonads</w:t>
      </w:r>
      <w:proofErr w:type="spellEnd"/>
      <w:r w:rsidRPr="002D1D36">
        <w:rPr>
          <w:rFonts w:ascii="Garamond" w:hAnsi="Garamond" w:cstheme="majorBidi"/>
          <w:color w:val="000000" w:themeColor="text1"/>
          <w:sz w:val="28"/>
          <w:szCs w:val="28"/>
        </w:rPr>
        <w:t xml:space="preserve">, </w:t>
      </w:r>
      <w:proofErr w:type="spellStart"/>
      <w:r w:rsidRPr="002D1D36">
        <w:rPr>
          <w:rFonts w:ascii="Garamond" w:hAnsi="Garamond" w:cstheme="majorBidi"/>
          <w:i/>
          <w:color w:val="000000" w:themeColor="text1"/>
          <w:sz w:val="28"/>
          <w:szCs w:val="28"/>
        </w:rPr>
        <w:t>Brochothrix</w:t>
      </w:r>
      <w:proofErr w:type="spellEnd"/>
      <w:r w:rsidRPr="002D1D36">
        <w:rPr>
          <w:rFonts w:ascii="Garamond" w:hAnsi="Garamond" w:cstheme="majorBidi"/>
          <w:i/>
          <w:color w:val="000000" w:themeColor="text1"/>
          <w:sz w:val="28"/>
          <w:szCs w:val="28"/>
        </w:rPr>
        <w:t xml:space="preserve"> </w:t>
      </w:r>
      <w:proofErr w:type="spellStart"/>
      <w:r w:rsidRPr="002D1D36">
        <w:rPr>
          <w:rFonts w:ascii="Garamond" w:hAnsi="Garamond" w:cstheme="majorBidi"/>
          <w:i/>
          <w:color w:val="000000" w:themeColor="text1"/>
          <w:sz w:val="28"/>
          <w:szCs w:val="28"/>
        </w:rPr>
        <w:t>thermosphacta</w:t>
      </w:r>
      <w:proofErr w:type="spellEnd"/>
      <w:r w:rsidRPr="002D1D36">
        <w:rPr>
          <w:rFonts w:ascii="Garamond" w:hAnsi="Garamond" w:cstheme="majorBidi"/>
          <w:color w:val="000000" w:themeColor="text1"/>
          <w:sz w:val="28"/>
          <w:szCs w:val="28"/>
        </w:rPr>
        <w:t>, Lactic acid bacteria and Enterobacteriaceae counts were</w:t>
      </w:r>
      <w:r w:rsidR="00A44456" w:rsidRPr="002D1D36">
        <w:rPr>
          <w:rFonts w:ascii="Garamond" w:hAnsi="Garamond" w:cstheme="majorBidi"/>
          <w:color w:val="000000" w:themeColor="text1"/>
          <w:sz w:val="28"/>
          <w:szCs w:val="28"/>
        </w:rPr>
        <w:t xml:space="preserve"> determined during a storage </w:t>
      </w:r>
      <w:r w:rsidR="002308DD" w:rsidRPr="002D1D36">
        <w:rPr>
          <w:rFonts w:ascii="Garamond" w:hAnsi="Garamond" w:cstheme="majorBidi"/>
          <w:color w:val="000000" w:themeColor="text1"/>
          <w:sz w:val="28"/>
          <w:szCs w:val="28"/>
        </w:rPr>
        <w:t>period of 10 days</w:t>
      </w:r>
      <w:r w:rsidR="00F51D7F" w:rsidRPr="002D1D36">
        <w:rPr>
          <w:rFonts w:ascii="Garamond" w:hAnsi="Garamond" w:cstheme="majorBidi"/>
          <w:color w:val="000000" w:themeColor="text1"/>
          <w:sz w:val="28"/>
          <w:szCs w:val="28"/>
        </w:rPr>
        <w:t>. Sampling was carried out on</w:t>
      </w:r>
      <w:r w:rsidRPr="002D1D36">
        <w:rPr>
          <w:rFonts w:ascii="Garamond" w:hAnsi="Garamond" w:cstheme="majorBidi"/>
          <w:bCs/>
          <w:noProof/>
          <w:color w:val="000000" w:themeColor="text1"/>
          <w:sz w:val="28"/>
          <w:szCs w:val="28"/>
        </w:rPr>
        <w:t xml:space="preserve"> day 0, 2,4, 6, 8, and</w:t>
      </w:r>
      <w:r w:rsidR="00F51D7F" w:rsidRPr="002D1D36">
        <w:rPr>
          <w:rFonts w:ascii="Garamond" w:hAnsi="Garamond" w:cstheme="majorBidi"/>
          <w:bCs/>
          <w:noProof/>
          <w:color w:val="000000" w:themeColor="text1"/>
          <w:sz w:val="28"/>
          <w:szCs w:val="28"/>
        </w:rPr>
        <w:t xml:space="preserve"> </w:t>
      </w:r>
      <w:r w:rsidRPr="002D1D36">
        <w:rPr>
          <w:rFonts w:ascii="Garamond" w:hAnsi="Garamond" w:cstheme="majorBidi"/>
          <w:bCs/>
          <w:noProof/>
          <w:color w:val="000000" w:themeColor="text1"/>
          <w:sz w:val="28"/>
          <w:szCs w:val="28"/>
        </w:rPr>
        <w:t>10</w:t>
      </w:r>
      <w:r w:rsidR="00F51D7F" w:rsidRPr="002D1D36">
        <w:rPr>
          <w:rFonts w:ascii="Garamond" w:hAnsi="Garamond" w:cstheme="majorBidi"/>
          <w:bCs/>
          <w:noProof/>
          <w:color w:val="000000" w:themeColor="text1"/>
          <w:sz w:val="28"/>
          <w:szCs w:val="28"/>
        </w:rPr>
        <w:t xml:space="preserve"> for test samples and until day</w:t>
      </w:r>
      <w:r w:rsidRPr="002D1D36">
        <w:rPr>
          <w:rFonts w:ascii="Garamond" w:hAnsi="Garamond" w:cstheme="majorBidi"/>
          <w:bCs/>
          <w:noProof/>
          <w:color w:val="000000" w:themeColor="text1"/>
          <w:sz w:val="28"/>
          <w:szCs w:val="28"/>
        </w:rPr>
        <w:t xml:space="preserve"> 8</w:t>
      </w:r>
      <w:r w:rsidR="00F51D7F" w:rsidRPr="002D1D36">
        <w:rPr>
          <w:rFonts w:ascii="Garamond" w:hAnsi="Garamond" w:cstheme="majorBidi"/>
          <w:bCs/>
          <w:noProof/>
          <w:color w:val="000000" w:themeColor="text1"/>
          <w:sz w:val="28"/>
          <w:szCs w:val="28"/>
        </w:rPr>
        <w:t xml:space="preserve"> for controls</w:t>
      </w:r>
      <w:r w:rsidRPr="002D1D36">
        <w:rPr>
          <w:rFonts w:ascii="Garamond" w:hAnsi="Garamond" w:cstheme="majorBidi"/>
          <w:bCs/>
          <w:noProof/>
          <w:color w:val="000000" w:themeColor="text1"/>
          <w:sz w:val="28"/>
          <w:szCs w:val="28"/>
        </w:rPr>
        <w:t>.</w:t>
      </w:r>
      <w:r w:rsidRPr="002D1D36">
        <w:rPr>
          <w:rFonts w:ascii="Garamond" w:hAnsi="Garamond" w:cstheme="majorBidi"/>
          <w:color w:val="000000" w:themeColor="text1"/>
          <w:sz w:val="28"/>
          <w:szCs w:val="28"/>
        </w:rPr>
        <w:t xml:space="preserve"> </w:t>
      </w:r>
      <w:r w:rsidRPr="002D1D36">
        <w:rPr>
          <w:rFonts w:ascii="Garamond" w:hAnsi="Garamond" w:cstheme="majorBidi"/>
          <w:sz w:val="28"/>
          <w:szCs w:val="28"/>
        </w:rPr>
        <w:t>There wa</w:t>
      </w:r>
      <w:r w:rsidR="00521307" w:rsidRPr="002D1D36">
        <w:rPr>
          <w:rFonts w:ascii="Garamond" w:hAnsi="Garamond" w:cstheme="majorBidi"/>
          <w:sz w:val="28"/>
          <w:szCs w:val="28"/>
        </w:rPr>
        <w:t xml:space="preserve">s a reduction in the </w:t>
      </w:r>
      <w:r w:rsidR="00521307" w:rsidRPr="002D1D36">
        <w:rPr>
          <w:rFonts w:ascii="Garamond" w:hAnsi="Garamond" w:cstheme="majorBidi"/>
          <w:color w:val="000000" w:themeColor="text1"/>
          <w:sz w:val="28"/>
          <w:szCs w:val="28"/>
        </w:rPr>
        <w:t xml:space="preserve">population of the </w:t>
      </w:r>
      <w:r w:rsidRPr="002D1D36">
        <w:rPr>
          <w:rFonts w:ascii="Garamond" w:hAnsi="Garamond" w:cstheme="majorBidi"/>
          <w:color w:val="000000" w:themeColor="text1"/>
          <w:sz w:val="28"/>
          <w:szCs w:val="28"/>
        </w:rPr>
        <w:t xml:space="preserve">bacteria </w:t>
      </w:r>
      <w:r w:rsidR="00521307" w:rsidRPr="002D1D36">
        <w:rPr>
          <w:rFonts w:ascii="Garamond" w:hAnsi="Garamond" w:cstheme="majorBidi"/>
          <w:color w:val="000000" w:themeColor="text1"/>
          <w:sz w:val="28"/>
          <w:szCs w:val="28"/>
        </w:rPr>
        <w:t xml:space="preserve">tested </w:t>
      </w:r>
      <w:r w:rsidRPr="002D1D36">
        <w:rPr>
          <w:rFonts w:ascii="Garamond" w:hAnsi="Garamond" w:cstheme="majorBidi"/>
          <w:color w:val="000000" w:themeColor="text1"/>
          <w:sz w:val="28"/>
          <w:szCs w:val="28"/>
        </w:rPr>
        <w:t xml:space="preserve">in </w:t>
      </w:r>
      <w:r w:rsidRPr="002D1D36">
        <w:rPr>
          <w:rFonts w:ascii="Garamond" w:hAnsi="Garamond" w:cstheme="majorBidi"/>
          <w:sz w:val="28"/>
          <w:szCs w:val="28"/>
        </w:rPr>
        <w:t xml:space="preserve">the range of 0.2-1.4 log </w:t>
      </w:r>
      <w:proofErr w:type="spellStart"/>
      <w:r w:rsidRPr="002D1D36">
        <w:rPr>
          <w:rFonts w:ascii="Garamond" w:hAnsi="Garamond" w:cstheme="majorBidi"/>
          <w:sz w:val="28"/>
          <w:szCs w:val="28"/>
        </w:rPr>
        <w:t>cfu</w:t>
      </w:r>
      <w:proofErr w:type="spellEnd"/>
      <w:r w:rsidRPr="002D1D36">
        <w:rPr>
          <w:rFonts w:ascii="Garamond" w:hAnsi="Garamond" w:cstheme="majorBidi"/>
          <w:sz w:val="28"/>
          <w:szCs w:val="28"/>
        </w:rPr>
        <w:t xml:space="preserve">/g in case of GSE, while with GSKE the reduction of bacterial populations range was 0.3-1.95 log </w:t>
      </w:r>
      <w:proofErr w:type="spellStart"/>
      <w:r w:rsidRPr="002D1D36">
        <w:rPr>
          <w:rFonts w:ascii="Garamond" w:hAnsi="Garamond" w:cstheme="majorBidi"/>
          <w:sz w:val="28"/>
          <w:szCs w:val="28"/>
        </w:rPr>
        <w:t>cfu</w:t>
      </w:r>
      <w:proofErr w:type="spellEnd"/>
      <w:r w:rsidRPr="002D1D36">
        <w:rPr>
          <w:rFonts w:ascii="Garamond" w:hAnsi="Garamond" w:cstheme="majorBidi"/>
          <w:sz w:val="28"/>
          <w:szCs w:val="28"/>
        </w:rPr>
        <w:t>/g</w:t>
      </w:r>
      <w:r w:rsidRPr="002D1D36">
        <w:rPr>
          <w:rFonts w:ascii="Garamond" w:hAnsi="Garamond" w:cstheme="majorBidi"/>
          <w:color w:val="000000" w:themeColor="text1"/>
          <w:sz w:val="28"/>
          <w:szCs w:val="28"/>
        </w:rPr>
        <w:t>.</w:t>
      </w:r>
      <w:r w:rsidR="00521307" w:rsidRPr="002D1D36">
        <w:rPr>
          <w:rFonts w:ascii="Garamond" w:hAnsi="Garamond" w:cstheme="majorBidi"/>
          <w:color w:val="000000" w:themeColor="text1"/>
          <w:sz w:val="28"/>
          <w:szCs w:val="28"/>
        </w:rPr>
        <w:t xml:space="preserve"> Chicken patty microbiological shelf </w:t>
      </w:r>
      <w:r w:rsidR="008A4B62" w:rsidRPr="002D1D36">
        <w:rPr>
          <w:rFonts w:ascii="Garamond" w:hAnsi="Garamond" w:cstheme="majorBidi"/>
          <w:color w:val="000000" w:themeColor="text1"/>
          <w:sz w:val="28"/>
          <w:szCs w:val="28"/>
        </w:rPr>
        <w:t xml:space="preserve">life </w:t>
      </w:r>
      <w:r w:rsidR="00521307" w:rsidRPr="002D1D36">
        <w:rPr>
          <w:rFonts w:ascii="Garamond" w:hAnsi="Garamond" w:cstheme="majorBidi"/>
          <w:color w:val="000000" w:themeColor="text1"/>
          <w:sz w:val="28"/>
          <w:szCs w:val="28"/>
        </w:rPr>
        <w:t xml:space="preserve"> for the LDPE/GSE samples, </w:t>
      </w:r>
      <w:r w:rsidR="008A4B62" w:rsidRPr="002D1D36">
        <w:rPr>
          <w:rFonts w:ascii="Garamond" w:hAnsi="Garamond" w:cstheme="majorBidi"/>
          <w:color w:val="000000" w:themeColor="text1"/>
          <w:sz w:val="28"/>
          <w:szCs w:val="28"/>
        </w:rPr>
        <w:t xml:space="preserve"> LDPE/GSKE samp</w:t>
      </w:r>
      <w:r w:rsidR="002308DD" w:rsidRPr="002D1D36">
        <w:rPr>
          <w:rFonts w:ascii="Garamond" w:hAnsi="Garamond" w:cstheme="majorBidi"/>
          <w:color w:val="000000" w:themeColor="text1"/>
          <w:sz w:val="28"/>
          <w:szCs w:val="28"/>
        </w:rPr>
        <w:t>les and control samples was  10, 10 and 8</w:t>
      </w:r>
      <w:r w:rsidR="008A4B62" w:rsidRPr="002D1D36">
        <w:rPr>
          <w:rFonts w:ascii="Garamond" w:hAnsi="Garamond" w:cstheme="majorBidi"/>
          <w:color w:val="000000" w:themeColor="text1"/>
          <w:sz w:val="28"/>
          <w:szCs w:val="28"/>
        </w:rPr>
        <w:t xml:space="preserve"> days respectively.</w:t>
      </w:r>
      <w:r w:rsidR="002308DD" w:rsidRPr="002D1D36">
        <w:rPr>
          <w:rFonts w:ascii="Garamond" w:hAnsi="Garamond" w:cstheme="majorBidi"/>
          <w:color w:val="000000" w:themeColor="text1"/>
          <w:sz w:val="28"/>
          <w:szCs w:val="28"/>
        </w:rPr>
        <w:t xml:space="preserve"> </w:t>
      </w:r>
    </w:p>
    <w:p w:rsidR="002D1D36" w:rsidRDefault="002D1D36" w:rsidP="00112CC2">
      <w:pPr>
        <w:jc w:val="both"/>
        <w:rPr>
          <w:b/>
        </w:rPr>
      </w:pPr>
    </w:p>
    <w:p w:rsidR="00112CC2" w:rsidRPr="002D1D36" w:rsidRDefault="00112CC2" w:rsidP="00112CC2">
      <w:pPr>
        <w:jc w:val="both"/>
        <w:rPr>
          <w:rFonts w:ascii="Garamond" w:hAnsi="Garamond"/>
          <w:b/>
          <w:sz w:val="36"/>
          <w:szCs w:val="36"/>
        </w:rPr>
      </w:pPr>
      <w:r w:rsidRPr="002D1D36">
        <w:rPr>
          <w:rFonts w:ascii="Garamond" w:hAnsi="Garamond"/>
          <w:b/>
          <w:sz w:val="36"/>
          <w:szCs w:val="36"/>
        </w:rPr>
        <w:t>Biography</w:t>
      </w:r>
    </w:p>
    <w:p w:rsidR="00112CC2" w:rsidRPr="002D1D36" w:rsidRDefault="00112CC2" w:rsidP="00112CC2">
      <w:pPr>
        <w:spacing w:after="200" w:line="276" w:lineRule="auto"/>
        <w:rPr>
          <w:rFonts w:ascii="Garamond" w:hAnsi="Garamond" w:cstheme="majorBidi"/>
          <w:bCs/>
          <w:noProof/>
          <w:color w:val="000000" w:themeColor="text1"/>
          <w:sz w:val="28"/>
          <w:szCs w:val="28"/>
        </w:rPr>
      </w:pPr>
      <w:r w:rsidRPr="002D1D36">
        <w:rPr>
          <w:rFonts w:ascii="Garamond" w:hAnsi="Garamond" w:cstheme="majorBidi"/>
          <w:bCs/>
          <w:noProof/>
          <w:sz w:val="28"/>
          <w:szCs w:val="28"/>
        </w:rPr>
        <w:t xml:space="preserve">I completed my MS in Food </w:t>
      </w:r>
      <w:r w:rsidRPr="002D1D36">
        <w:rPr>
          <w:rFonts w:ascii="Garamond" w:hAnsi="Garamond" w:cstheme="majorBidi"/>
          <w:bCs/>
          <w:noProof/>
          <w:color w:val="000000" w:themeColor="text1"/>
          <w:sz w:val="28"/>
          <w:szCs w:val="28"/>
        </w:rPr>
        <w:t>Chemistry at the American University in Cairo, School of Sciences and Engineering, Chemistry Department</w:t>
      </w:r>
      <w:r w:rsidR="00F53514" w:rsidRPr="002D1D36">
        <w:rPr>
          <w:rFonts w:ascii="Garamond" w:hAnsi="Garamond" w:cstheme="majorBidi"/>
          <w:bCs/>
          <w:noProof/>
          <w:color w:val="000000" w:themeColor="text1"/>
          <w:sz w:val="28"/>
          <w:szCs w:val="28"/>
        </w:rPr>
        <w:t xml:space="preserve"> in 2017</w:t>
      </w:r>
      <w:r w:rsidRPr="002D1D36">
        <w:rPr>
          <w:rFonts w:ascii="Garamond" w:hAnsi="Garamond" w:cstheme="majorBidi"/>
          <w:bCs/>
          <w:noProof/>
          <w:color w:val="000000" w:themeColor="text1"/>
          <w:sz w:val="28"/>
          <w:szCs w:val="28"/>
        </w:rPr>
        <w:t xml:space="preserve">. </w:t>
      </w:r>
      <w:r w:rsidR="00F53514" w:rsidRPr="002D1D36">
        <w:rPr>
          <w:rFonts w:ascii="Garamond" w:hAnsi="Garamond" w:cstheme="majorBidi"/>
          <w:bCs/>
          <w:noProof/>
          <w:color w:val="000000" w:themeColor="text1"/>
          <w:sz w:val="28"/>
          <w:szCs w:val="28"/>
        </w:rPr>
        <w:t>I am</w:t>
      </w:r>
      <w:r w:rsidRPr="002D1D36">
        <w:rPr>
          <w:rFonts w:ascii="Garamond" w:hAnsi="Garamond" w:cstheme="majorBidi"/>
          <w:bCs/>
          <w:noProof/>
          <w:color w:val="000000" w:themeColor="text1"/>
          <w:sz w:val="28"/>
          <w:szCs w:val="28"/>
        </w:rPr>
        <w:t xml:space="preserve"> </w:t>
      </w:r>
      <w:r w:rsidR="00F53514" w:rsidRPr="002D1D36">
        <w:rPr>
          <w:rFonts w:ascii="Garamond" w:hAnsi="Garamond" w:cstheme="majorBidi"/>
          <w:bCs/>
          <w:noProof/>
          <w:color w:val="000000" w:themeColor="text1"/>
          <w:sz w:val="28"/>
          <w:szCs w:val="28"/>
        </w:rPr>
        <w:t xml:space="preserve">currently a Research Assistant in the </w:t>
      </w:r>
      <w:r w:rsidRPr="002D1D36">
        <w:rPr>
          <w:rFonts w:ascii="Garamond" w:hAnsi="Garamond" w:cstheme="majorBidi"/>
          <w:bCs/>
          <w:noProof/>
          <w:color w:val="000000" w:themeColor="text1"/>
          <w:sz w:val="28"/>
          <w:szCs w:val="28"/>
        </w:rPr>
        <w:t xml:space="preserve"> Chemistry Departme</w:t>
      </w:r>
      <w:r w:rsidR="002308DD" w:rsidRPr="002D1D36">
        <w:rPr>
          <w:rFonts w:ascii="Garamond" w:hAnsi="Garamond" w:cstheme="majorBidi"/>
          <w:bCs/>
          <w:noProof/>
          <w:color w:val="000000" w:themeColor="text1"/>
          <w:sz w:val="28"/>
          <w:szCs w:val="28"/>
        </w:rPr>
        <w:t xml:space="preserve">nt, American University in Cairo. </w:t>
      </w:r>
      <w:r w:rsidR="001255B0" w:rsidRPr="002D1D36">
        <w:rPr>
          <w:rFonts w:ascii="Garamond" w:hAnsi="Garamond" w:cstheme="majorBidi"/>
          <w:bCs/>
          <w:noProof/>
          <w:color w:val="000000" w:themeColor="text1"/>
          <w:sz w:val="28"/>
          <w:szCs w:val="28"/>
        </w:rPr>
        <w:t xml:space="preserve">I have started disscussions </w:t>
      </w:r>
      <w:r w:rsidR="00F53514" w:rsidRPr="002D1D36">
        <w:rPr>
          <w:rFonts w:ascii="Garamond" w:hAnsi="Garamond" w:cstheme="majorBidi"/>
          <w:bCs/>
          <w:noProof/>
          <w:color w:val="000000" w:themeColor="text1"/>
          <w:sz w:val="28"/>
          <w:szCs w:val="28"/>
        </w:rPr>
        <w:t>concerning my PhD with my adviso</w:t>
      </w:r>
      <w:r w:rsidR="001255B0" w:rsidRPr="002D1D36">
        <w:rPr>
          <w:rFonts w:ascii="Garamond" w:hAnsi="Garamond" w:cstheme="majorBidi"/>
          <w:bCs/>
          <w:noProof/>
          <w:color w:val="000000" w:themeColor="text1"/>
          <w:sz w:val="28"/>
          <w:szCs w:val="28"/>
        </w:rPr>
        <w:t xml:space="preserve">rs at the American University in Cairo, I intend to complete my research focusing on </w:t>
      </w:r>
      <w:r w:rsidR="00F53514" w:rsidRPr="002D1D36">
        <w:rPr>
          <w:rFonts w:ascii="Garamond" w:hAnsi="Garamond" w:cstheme="majorBidi"/>
          <w:bCs/>
          <w:noProof/>
          <w:color w:val="000000" w:themeColor="text1"/>
          <w:sz w:val="28"/>
          <w:szCs w:val="28"/>
        </w:rPr>
        <w:t>the other important aspect</w:t>
      </w:r>
      <w:r w:rsidR="001255B0" w:rsidRPr="002D1D36">
        <w:rPr>
          <w:rFonts w:ascii="Garamond" w:hAnsi="Garamond" w:cstheme="majorBidi"/>
          <w:bCs/>
          <w:noProof/>
          <w:color w:val="000000" w:themeColor="text1"/>
          <w:sz w:val="28"/>
          <w:szCs w:val="28"/>
        </w:rPr>
        <w:t>s of both grape seed and skin extracts e.g. anticancer and antinflamatory</w:t>
      </w:r>
      <w:r w:rsidR="00F53514" w:rsidRPr="002D1D36">
        <w:rPr>
          <w:rFonts w:ascii="Garamond" w:hAnsi="Garamond" w:cstheme="majorBidi"/>
          <w:bCs/>
          <w:noProof/>
          <w:color w:val="000000" w:themeColor="text1"/>
          <w:sz w:val="28"/>
          <w:szCs w:val="28"/>
        </w:rPr>
        <w:t xml:space="preserve"> properties</w:t>
      </w:r>
      <w:r w:rsidR="001255B0" w:rsidRPr="002D1D36">
        <w:rPr>
          <w:rFonts w:ascii="Garamond" w:hAnsi="Garamond" w:cstheme="majorBidi"/>
          <w:bCs/>
          <w:noProof/>
          <w:color w:val="000000" w:themeColor="text1"/>
          <w:sz w:val="28"/>
          <w:szCs w:val="28"/>
        </w:rPr>
        <w:t>.</w:t>
      </w:r>
    </w:p>
    <w:p w:rsidR="00A72B41" w:rsidRPr="002D1D36" w:rsidRDefault="00112CC2" w:rsidP="00A72B41">
      <w:pPr>
        <w:spacing w:line="360" w:lineRule="auto"/>
        <w:rPr>
          <w:rFonts w:ascii="Garamond" w:eastAsia="MS PGothic" w:hAnsi="Garamond" w:cstheme="majorBidi"/>
          <w:bCs/>
          <w:color w:val="000000"/>
          <w:sz w:val="28"/>
          <w:szCs w:val="28"/>
        </w:rPr>
      </w:pPr>
      <w:r w:rsidRPr="002D1D36">
        <w:rPr>
          <w:rFonts w:ascii="Garamond" w:hAnsi="Garamond"/>
          <w:b/>
          <w:sz w:val="32"/>
          <w:szCs w:val="32"/>
          <w:lang w:val="en-NZ"/>
        </w:rPr>
        <w:t>Presenting author details</w:t>
      </w:r>
      <w:r w:rsidRPr="002D1D36">
        <w:rPr>
          <w:b/>
          <w:sz w:val="32"/>
          <w:szCs w:val="32"/>
          <w:lang w:val="en-NZ"/>
        </w:rPr>
        <w:t xml:space="preserve"> </w:t>
      </w:r>
      <w:r w:rsidRPr="008A690F">
        <w:rPr>
          <w:b/>
          <w:lang w:val="en-NZ"/>
        </w:rPr>
        <w:br/>
      </w:r>
      <w:r w:rsidRPr="002D1D36">
        <w:rPr>
          <w:rFonts w:ascii="Garamond" w:hAnsi="Garamond" w:cstheme="majorBidi"/>
          <w:bCs/>
          <w:noProof/>
          <w:sz w:val="28"/>
          <w:szCs w:val="28"/>
        </w:rPr>
        <w:t xml:space="preserve">Full name: </w:t>
      </w:r>
      <w:r w:rsidR="00A72B41" w:rsidRPr="002D1D36">
        <w:rPr>
          <w:rFonts w:ascii="Garamond" w:hAnsi="Garamond" w:cstheme="majorBidi"/>
          <w:bCs/>
          <w:noProof/>
          <w:sz w:val="28"/>
          <w:szCs w:val="28"/>
        </w:rPr>
        <w:t>Nahla Mohamed Abdel khalek Khalil</w:t>
      </w:r>
    </w:p>
    <w:p w:rsidR="00112CC2" w:rsidRPr="002D1D36" w:rsidRDefault="00112CC2" w:rsidP="006D038D">
      <w:pPr>
        <w:spacing w:line="360" w:lineRule="auto"/>
        <w:rPr>
          <w:rFonts w:ascii="Garamond" w:hAnsi="Garamond"/>
          <w:sz w:val="24"/>
          <w:szCs w:val="24"/>
          <w:lang w:val="en-NZ"/>
        </w:rPr>
      </w:pPr>
      <w:r w:rsidRPr="002D1D36">
        <w:rPr>
          <w:rFonts w:ascii="Garamond" w:hAnsi="Garamond" w:cstheme="majorBidi"/>
          <w:bCs/>
          <w:noProof/>
          <w:sz w:val="28"/>
          <w:szCs w:val="28"/>
        </w:rPr>
        <w:t>Contact number:</w:t>
      </w:r>
      <w:r w:rsidR="00A72B41" w:rsidRPr="002D1D36">
        <w:rPr>
          <w:rFonts w:ascii="Garamond" w:hAnsi="Garamond" w:cstheme="majorBidi"/>
          <w:bCs/>
          <w:noProof/>
          <w:sz w:val="28"/>
          <w:szCs w:val="28"/>
        </w:rPr>
        <w:t xml:space="preserve"> 01001561270</w:t>
      </w:r>
      <w:r w:rsidRPr="002D1D36">
        <w:rPr>
          <w:rFonts w:ascii="Garamond" w:hAnsi="Garamond" w:cstheme="majorBidi"/>
          <w:bCs/>
          <w:noProof/>
          <w:sz w:val="28"/>
          <w:szCs w:val="28"/>
        </w:rPr>
        <w:br/>
      </w:r>
      <w:r w:rsidR="00A72B41" w:rsidRPr="002D1D36">
        <w:rPr>
          <w:rFonts w:ascii="Garamond" w:hAnsi="Garamond" w:cstheme="majorBidi"/>
          <w:bCs/>
          <w:noProof/>
          <w:sz w:val="28"/>
          <w:szCs w:val="28"/>
        </w:rPr>
        <w:t>Email address: nana@aucegypt.edu</w:t>
      </w:r>
      <w:r w:rsidR="002308DD" w:rsidRPr="002D1D36">
        <w:rPr>
          <w:rFonts w:ascii="Garamond" w:hAnsi="Garamond" w:cstheme="majorBidi"/>
          <w:bCs/>
          <w:noProof/>
          <w:sz w:val="28"/>
          <w:szCs w:val="28"/>
        </w:rPr>
        <w:br/>
        <w:t>Category:  O</w:t>
      </w:r>
      <w:r w:rsidR="00D40A76" w:rsidRPr="002D1D36">
        <w:rPr>
          <w:rFonts w:ascii="Garamond" w:hAnsi="Garamond" w:cstheme="majorBidi"/>
          <w:bCs/>
          <w:noProof/>
          <w:sz w:val="28"/>
          <w:szCs w:val="28"/>
        </w:rPr>
        <w:t>ral presentation</w:t>
      </w:r>
      <w:r w:rsidRPr="002D1D36">
        <w:rPr>
          <w:rFonts w:ascii="Garamond" w:hAnsi="Garamond" w:cstheme="majorBidi"/>
          <w:bCs/>
          <w:noProof/>
          <w:sz w:val="28"/>
          <w:szCs w:val="28"/>
        </w:rPr>
        <w:br/>
      </w:r>
      <w:bookmarkStart w:id="0" w:name="_GoBack"/>
      <w:bookmarkEnd w:id="0"/>
    </w:p>
    <w:p w:rsidR="00112CC2" w:rsidRDefault="00112CC2" w:rsidP="00112CC2">
      <w:pPr>
        <w:autoSpaceDE w:val="0"/>
        <w:autoSpaceDN w:val="0"/>
        <w:adjustRightInd w:val="0"/>
        <w:rPr>
          <w:lang w:val="en-NZ"/>
        </w:rPr>
      </w:pPr>
    </w:p>
    <w:p w:rsidR="00B81AB8" w:rsidRDefault="00B81AB8" w:rsidP="00263D04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:rsidR="00B81AB8" w:rsidRPr="00B81AB8" w:rsidRDefault="00B81AB8" w:rsidP="00B81AB8">
      <w:pPr>
        <w:spacing w:after="0" w:line="240" w:lineRule="auto"/>
        <w:rPr>
          <w:rFonts w:ascii="Times New Roman" w:eastAsia="Batang" w:hAnsi="Times New Roman" w:cs="Times New Roman"/>
          <w:lang w:eastAsia="ko-KR"/>
        </w:rPr>
      </w:pPr>
    </w:p>
    <w:p w:rsidR="00B81AB8" w:rsidRPr="00263D04" w:rsidRDefault="00B81AB8" w:rsidP="00263D04">
      <w:pPr>
        <w:spacing w:line="360" w:lineRule="auto"/>
        <w:rPr>
          <w:rFonts w:asciiTheme="majorBidi" w:eastAsia="MS PGothic" w:hAnsiTheme="majorBidi" w:cstheme="majorBidi"/>
          <w:b/>
          <w:color w:val="000000"/>
          <w:sz w:val="28"/>
          <w:szCs w:val="28"/>
        </w:rPr>
      </w:pPr>
    </w:p>
    <w:p w:rsidR="00FE5C8D" w:rsidRDefault="00FE5C8D" w:rsidP="00FE5C8D">
      <w:pPr>
        <w:spacing w:line="360" w:lineRule="auto"/>
        <w:jc w:val="center"/>
        <w:rPr>
          <w:rFonts w:asciiTheme="majorBidi" w:hAnsiTheme="majorBidi" w:cstheme="majorBidi"/>
          <w:b/>
          <w:bCs/>
          <w:sz w:val="44"/>
          <w:szCs w:val="44"/>
        </w:rPr>
      </w:pPr>
    </w:p>
    <w:p w:rsidR="00214E6B" w:rsidRDefault="00214E6B"/>
    <w:sectPr w:rsidR="00214E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C8D"/>
    <w:rsid w:val="00112CC2"/>
    <w:rsid w:val="001255B0"/>
    <w:rsid w:val="00214E6B"/>
    <w:rsid w:val="002308DD"/>
    <w:rsid w:val="002503CD"/>
    <w:rsid w:val="00263D04"/>
    <w:rsid w:val="002D1D36"/>
    <w:rsid w:val="005066C2"/>
    <w:rsid w:val="00521307"/>
    <w:rsid w:val="006D038D"/>
    <w:rsid w:val="008A4B62"/>
    <w:rsid w:val="00961FD2"/>
    <w:rsid w:val="00965F35"/>
    <w:rsid w:val="009D613D"/>
    <w:rsid w:val="009E3F86"/>
    <w:rsid w:val="00A34687"/>
    <w:rsid w:val="00A44456"/>
    <w:rsid w:val="00A72B41"/>
    <w:rsid w:val="00AD36B3"/>
    <w:rsid w:val="00B81AB8"/>
    <w:rsid w:val="00D40A76"/>
    <w:rsid w:val="00F51D7F"/>
    <w:rsid w:val="00F53514"/>
    <w:rsid w:val="00FE3F63"/>
    <w:rsid w:val="00FE5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89F4A9-4DA5-4721-B94C-B033A8272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5C8D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1AB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B81AB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A346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69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3C7F6-7CFF-45AD-855B-F31E2DD7E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539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11</cp:revision>
  <dcterms:created xsi:type="dcterms:W3CDTF">2017-12-10T06:22:00Z</dcterms:created>
  <dcterms:modified xsi:type="dcterms:W3CDTF">2018-05-03T19:48:00Z</dcterms:modified>
</cp:coreProperties>
</file>