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01D" w:rsidRDefault="00AE201D" w:rsidP="00AE201D">
      <w:pPr>
        <w:jc w:val="center"/>
        <w:rPr>
          <w:rFonts w:ascii="Times New Roman" w:eastAsia="Tw Cen MT" w:hAnsi="Times New Roman" w:cs="Times New Roman"/>
          <w:b/>
          <w:sz w:val="24"/>
          <w:szCs w:val="24"/>
          <w:lang w:val="en-US"/>
        </w:rPr>
      </w:pPr>
      <w:bookmarkStart w:id="0" w:name="_GoBack"/>
      <w:bookmarkEnd w:id="0"/>
    </w:p>
    <w:p w:rsidR="00AE201D" w:rsidRPr="004604FA" w:rsidRDefault="006B3217" w:rsidP="00AE201D">
      <w:pPr>
        <w:jc w:val="center"/>
        <w:rPr>
          <w:rFonts w:ascii="Times New Roman" w:eastAsia="Times New Roman" w:hAnsi="Times New Roman" w:cs="Times New Roman"/>
          <w:b/>
          <w:lang w:val="en-MY" w:eastAsia="en-MY"/>
        </w:rPr>
      </w:pPr>
      <w:r w:rsidRPr="00194BF9">
        <w:rPr>
          <w:rFonts w:ascii="Times New Roman" w:eastAsia="Tw Cen MT" w:hAnsi="Times New Roman" w:cs="Times New Roman"/>
          <w:b/>
          <w:sz w:val="24"/>
          <w:szCs w:val="24"/>
          <w:lang w:val="en-US"/>
        </w:rPr>
        <w:t xml:space="preserve">Title: </w:t>
      </w:r>
      <w:r w:rsidR="00AE201D" w:rsidRPr="004604FA">
        <w:rPr>
          <w:rFonts w:ascii="Times New Roman" w:eastAsia="Times New Roman" w:hAnsi="Times New Roman" w:cs="Times New Roman"/>
          <w:b/>
          <w:lang w:val="en-MY" w:eastAsia="en-MY"/>
        </w:rPr>
        <w:t xml:space="preserve">Screening and identification of special cocoa </w:t>
      </w:r>
      <w:proofErr w:type="spellStart"/>
      <w:r w:rsidR="00AE201D" w:rsidRPr="004604FA">
        <w:rPr>
          <w:rFonts w:ascii="Times New Roman" w:eastAsia="Times New Roman" w:hAnsi="Times New Roman" w:cs="Times New Roman"/>
          <w:b/>
          <w:lang w:val="en-MY" w:eastAsia="en-MY"/>
        </w:rPr>
        <w:t>flavor</w:t>
      </w:r>
      <w:proofErr w:type="spellEnd"/>
      <w:r w:rsidR="00AE201D" w:rsidRPr="004604FA">
        <w:rPr>
          <w:rFonts w:ascii="Times New Roman" w:eastAsia="Times New Roman" w:hAnsi="Times New Roman" w:cs="Times New Roman"/>
          <w:b/>
          <w:lang w:val="en-MY" w:eastAsia="en-MY"/>
        </w:rPr>
        <w:t xml:space="preserve"> compound in fresh cocoa beans using rapid and fast microanalysis techniques for </w:t>
      </w:r>
      <w:r w:rsidR="00AE201D">
        <w:rPr>
          <w:rFonts w:ascii="Times New Roman" w:eastAsia="Times New Roman" w:hAnsi="Times New Roman" w:cs="Times New Roman"/>
          <w:b/>
          <w:lang w:val="en-MY" w:eastAsia="en-MY"/>
        </w:rPr>
        <w:t>M</w:t>
      </w:r>
      <w:r w:rsidR="00AE201D" w:rsidRPr="004604FA">
        <w:rPr>
          <w:rFonts w:ascii="Times New Roman" w:eastAsia="Times New Roman" w:hAnsi="Times New Roman" w:cs="Times New Roman"/>
          <w:b/>
          <w:lang w:val="en-MY" w:eastAsia="en-MY"/>
        </w:rPr>
        <w:t xml:space="preserve">alaysian </w:t>
      </w:r>
      <w:r w:rsidR="00AE201D">
        <w:rPr>
          <w:rFonts w:ascii="Times New Roman" w:eastAsia="Times New Roman" w:hAnsi="Times New Roman" w:cs="Times New Roman"/>
          <w:b/>
          <w:lang w:val="en-MY" w:eastAsia="en-MY"/>
        </w:rPr>
        <w:t>R</w:t>
      </w:r>
      <w:r w:rsidR="00AE201D" w:rsidRPr="004604FA">
        <w:rPr>
          <w:rFonts w:ascii="Times New Roman" w:eastAsia="Times New Roman" w:hAnsi="Times New Roman" w:cs="Times New Roman"/>
          <w:b/>
          <w:lang w:val="en-MY" w:eastAsia="en-MY"/>
        </w:rPr>
        <w:t xml:space="preserve">enaissance </w:t>
      </w:r>
      <w:r w:rsidR="00AE201D">
        <w:rPr>
          <w:rFonts w:ascii="Times New Roman" w:eastAsia="Times New Roman" w:hAnsi="Times New Roman" w:cs="Times New Roman"/>
          <w:b/>
          <w:lang w:val="en-MY" w:eastAsia="en-MY"/>
        </w:rPr>
        <w:t>C</w:t>
      </w:r>
      <w:r w:rsidR="00AE201D" w:rsidRPr="004604FA">
        <w:rPr>
          <w:rFonts w:ascii="Times New Roman" w:eastAsia="Times New Roman" w:hAnsi="Times New Roman" w:cs="Times New Roman"/>
          <w:b/>
          <w:lang w:val="en-MY" w:eastAsia="en-MY"/>
        </w:rPr>
        <w:t>ocoa</w:t>
      </w:r>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4604FA" w:rsidP="00194BF9">
      <w:pPr>
        <w:spacing w:after="0" w:line="240" w:lineRule="auto"/>
        <w:jc w:val="center"/>
        <w:rPr>
          <w:rFonts w:ascii="Times New Roman" w:eastAsia="Tw Cen MT" w:hAnsi="Times New Roman" w:cs="Times New Roman"/>
          <w:sz w:val="24"/>
          <w:szCs w:val="24"/>
          <w:vertAlign w:val="superscript"/>
          <w:lang w:val="en-US"/>
        </w:rPr>
      </w:pPr>
      <w:proofErr w:type="spellStart"/>
      <w:r>
        <w:rPr>
          <w:rFonts w:ascii="Times New Roman" w:eastAsia="Tw Cen MT" w:hAnsi="Times New Roman" w:cs="Times New Roman"/>
          <w:sz w:val="24"/>
          <w:szCs w:val="24"/>
          <w:lang w:val="en-US"/>
        </w:rPr>
        <w:t>Nanyan</w:t>
      </w:r>
      <w:proofErr w:type="spellEnd"/>
      <w:r>
        <w:rPr>
          <w:rFonts w:ascii="Times New Roman" w:eastAsia="Tw Cen MT" w:hAnsi="Times New Roman" w:cs="Times New Roman"/>
          <w:sz w:val="24"/>
          <w:szCs w:val="24"/>
          <w:lang w:val="en-US"/>
        </w:rPr>
        <w:t xml:space="preserve"> </w:t>
      </w:r>
      <w:proofErr w:type="spellStart"/>
      <w:r>
        <w:rPr>
          <w:rFonts w:ascii="Times New Roman" w:eastAsia="Tw Cen MT" w:hAnsi="Times New Roman" w:cs="Times New Roman"/>
          <w:sz w:val="24"/>
          <w:szCs w:val="24"/>
          <w:lang w:val="en-US"/>
        </w:rPr>
        <w:t>Mohd</w:t>
      </w:r>
      <w:proofErr w:type="spellEnd"/>
      <w:r>
        <w:rPr>
          <w:rFonts w:ascii="Times New Roman" w:eastAsia="Tw Cen MT" w:hAnsi="Times New Roman" w:cs="Times New Roman"/>
          <w:sz w:val="24"/>
          <w:szCs w:val="24"/>
          <w:lang w:val="en-US"/>
        </w:rPr>
        <w:t xml:space="preserve"> </w:t>
      </w:r>
      <w:proofErr w:type="spellStart"/>
      <w:r>
        <w:rPr>
          <w:rFonts w:ascii="Times New Roman" w:eastAsia="Tw Cen MT" w:hAnsi="Times New Roman" w:cs="Times New Roman"/>
          <w:sz w:val="24"/>
          <w:szCs w:val="24"/>
          <w:lang w:val="en-US"/>
        </w:rPr>
        <w:t>Zaini</w:t>
      </w:r>
      <w:proofErr w:type="spellEnd"/>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4604FA" w:rsidRPr="004604FA" w:rsidRDefault="004604FA" w:rsidP="004604FA">
      <w:pPr>
        <w:jc w:val="center"/>
        <w:rPr>
          <w:rFonts w:ascii="Times New Roman" w:eastAsia="Times New Roman" w:hAnsi="Times New Roman" w:cs="Times New Roman"/>
          <w:sz w:val="24"/>
          <w:lang w:val="en-MY" w:eastAsia="en-MY"/>
        </w:rPr>
      </w:pPr>
      <w:r w:rsidRPr="004604FA">
        <w:rPr>
          <w:rFonts w:ascii="Times New Roman" w:eastAsia="Times New Roman" w:hAnsi="Times New Roman" w:cs="Times New Roman"/>
          <w:sz w:val="24"/>
          <w:lang w:val="en-MY" w:eastAsia="en-MY"/>
        </w:rPr>
        <w:t xml:space="preserve">Cocoa Innovative and Technology Centre, Malaysian Cocoa Board, Lot 12621, </w:t>
      </w:r>
      <w:proofErr w:type="spellStart"/>
      <w:r w:rsidRPr="004604FA">
        <w:rPr>
          <w:rFonts w:ascii="Times New Roman" w:eastAsia="Times New Roman" w:hAnsi="Times New Roman" w:cs="Times New Roman"/>
          <w:sz w:val="24"/>
          <w:lang w:val="en-MY" w:eastAsia="en-MY"/>
        </w:rPr>
        <w:t>Kawasan</w:t>
      </w:r>
      <w:proofErr w:type="spellEnd"/>
      <w:r w:rsidRPr="004604FA">
        <w:rPr>
          <w:rFonts w:ascii="Times New Roman" w:eastAsia="Times New Roman" w:hAnsi="Times New Roman" w:cs="Times New Roman"/>
          <w:sz w:val="24"/>
          <w:lang w:val="en-MY" w:eastAsia="en-MY"/>
        </w:rPr>
        <w:t xml:space="preserve"> </w:t>
      </w:r>
      <w:proofErr w:type="spellStart"/>
      <w:r w:rsidRPr="004604FA">
        <w:rPr>
          <w:rFonts w:ascii="Times New Roman" w:eastAsia="Times New Roman" w:hAnsi="Times New Roman" w:cs="Times New Roman"/>
          <w:sz w:val="24"/>
          <w:lang w:val="en-MY" w:eastAsia="en-MY"/>
        </w:rPr>
        <w:t>Perindustrian</w:t>
      </w:r>
      <w:proofErr w:type="spellEnd"/>
      <w:r w:rsidRPr="004604FA">
        <w:rPr>
          <w:rFonts w:ascii="Times New Roman" w:eastAsia="Times New Roman" w:hAnsi="Times New Roman" w:cs="Times New Roman"/>
          <w:sz w:val="24"/>
          <w:lang w:val="en-MY" w:eastAsia="en-MY"/>
        </w:rPr>
        <w:t xml:space="preserve"> </w:t>
      </w:r>
      <w:proofErr w:type="spellStart"/>
      <w:r w:rsidRPr="004604FA">
        <w:rPr>
          <w:rFonts w:ascii="Times New Roman" w:eastAsia="Times New Roman" w:hAnsi="Times New Roman" w:cs="Times New Roman"/>
          <w:sz w:val="24"/>
          <w:lang w:val="en-MY" w:eastAsia="en-MY"/>
        </w:rPr>
        <w:t>Nilai</w:t>
      </w:r>
      <w:proofErr w:type="spellEnd"/>
      <w:r w:rsidRPr="004604FA">
        <w:rPr>
          <w:rFonts w:ascii="Times New Roman" w:eastAsia="Times New Roman" w:hAnsi="Times New Roman" w:cs="Times New Roman"/>
          <w:sz w:val="24"/>
          <w:lang w:val="en-MY" w:eastAsia="en-MY"/>
        </w:rPr>
        <w:t xml:space="preserve">, 71800 </w:t>
      </w:r>
      <w:proofErr w:type="spellStart"/>
      <w:r w:rsidRPr="004604FA">
        <w:rPr>
          <w:rFonts w:ascii="Times New Roman" w:eastAsia="Times New Roman" w:hAnsi="Times New Roman" w:cs="Times New Roman"/>
          <w:sz w:val="24"/>
          <w:lang w:val="en-MY" w:eastAsia="en-MY"/>
        </w:rPr>
        <w:t>Nilai</w:t>
      </w:r>
      <w:proofErr w:type="spellEnd"/>
      <w:r w:rsidRPr="004604FA">
        <w:rPr>
          <w:rFonts w:ascii="Times New Roman" w:eastAsia="Times New Roman" w:hAnsi="Times New Roman" w:cs="Times New Roman"/>
          <w:sz w:val="24"/>
          <w:lang w:val="en-MY" w:eastAsia="en-MY"/>
        </w:rPr>
        <w:t xml:space="preserve">, </w:t>
      </w:r>
      <w:proofErr w:type="spellStart"/>
      <w:r w:rsidRPr="004604FA">
        <w:rPr>
          <w:rFonts w:ascii="Times New Roman" w:eastAsia="Times New Roman" w:hAnsi="Times New Roman" w:cs="Times New Roman"/>
          <w:sz w:val="24"/>
          <w:lang w:val="en-MY" w:eastAsia="en-MY"/>
        </w:rPr>
        <w:t>Negeri</w:t>
      </w:r>
      <w:proofErr w:type="spellEnd"/>
      <w:r w:rsidRPr="004604FA">
        <w:rPr>
          <w:rFonts w:ascii="Times New Roman" w:eastAsia="Times New Roman" w:hAnsi="Times New Roman" w:cs="Times New Roman"/>
          <w:sz w:val="24"/>
          <w:lang w:val="en-MY" w:eastAsia="en-MY"/>
        </w:rPr>
        <w:t xml:space="preserve"> Sembilan, Malaysia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AE201D" w:rsidRPr="004604FA" w:rsidRDefault="00AE201D" w:rsidP="00AE201D">
      <w:pPr>
        <w:jc w:val="both"/>
        <w:rPr>
          <w:rFonts w:ascii="Times New Roman" w:eastAsia="Times New Roman" w:hAnsi="Times New Roman" w:cs="Times New Roman"/>
          <w:sz w:val="24"/>
          <w:lang w:val="en-MY" w:eastAsia="en-MY"/>
        </w:rPr>
      </w:pPr>
      <w:r w:rsidRPr="004604FA">
        <w:rPr>
          <w:rFonts w:ascii="Times New Roman" w:eastAsia="Times New Roman" w:hAnsi="Times New Roman" w:cs="Times New Roman"/>
          <w:sz w:val="24"/>
          <w:lang w:val="en-MY" w:eastAsia="en-MY"/>
        </w:rPr>
        <w:lastRenderedPageBreak/>
        <w:t xml:space="preserve">The analysis of pharmacological content in cocoa beans is important and crucial for quality control of chocolate product since cocoa </w:t>
      </w:r>
      <w:proofErr w:type="spellStart"/>
      <w:r w:rsidRPr="004604FA">
        <w:rPr>
          <w:rFonts w:ascii="Times New Roman" w:eastAsia="Times New Roman" w:hAnsi="Times New Roman" w:cs="Times New Roman"/>
          <w:sz w:val="24"/>
          <w:lang w:val="en-MY" w:eastAsia="en-MY"/>
        </w:rPr>
        <w:t>flavor</w:t>
      </w:r>
      <w:proofErr w:type="spellEnd"/>
      <w:r w:rsidRPr="004604FA">
        <w:rPr>
          <w:rFonts w:ascii="Times New Roman" w:eastAsia="Times New Roman" w:hAnsi="Times New Roman" w:cs="Times New Roman"/>
          <w:sz w:val="24"/>
          <w:lang w:val="en-MY" w:eastAsia="en-MY"/>
        </w:rPr>
        <w:t xml:space="preserve"> are one of the major components in chocolate industry. Accurate microanalysis remains challenging, because it still in develops. Conventionally, this achieved by combining multiple microanalysis techniques such as GC/MS, HPLS and UV/Vis Spectrometry. Development of simpler and quicker analytical method is anticipated. At the same time, we would like to share a new unique identification and qualification strategy that will discover and allow accurate identification and qualification of important compound in fresh cocoa beans. </w:t>
      </w:r>
    </w:p>
    <w:p w:rsidR="00AE201D" w:rsidRPr="004604FA" w:rsidRDefault="00AE201D" w:rsidP="00AE201D">
      <w:pPr>
        <w:jc w:val="both"/>
        <w:rPr>
          <w:rFonts w:ascii="Times New Roman" w:eastAsia="Times New Roman" w:hAnsi="Times New Roman" w:cs="Times New Roman"/>
          <w:sz w:val="24"/>
          <w:szCs w:val="24"/>
          <w:lang w:val="en-MY" w:eastAsia="en-MY"/>
        </w:rPr>
      </w:pPr>
      <w:r w:rsidRPr="004604FA">
        <w:rPr>
          <w:rFonts w:ascii="Times New Roman" w:eastAsia="Calibri" w:hAnsi="Times New Roman" w:cs="Times New Roman"/>
          <w:sz w:val="24"/>
          <w:szCs w:val="24"/>
          <w:lang w:val="en-US" w:eastAsia="en-MY"/>
        </w:rPr>
        <w:t xml:space="preserve">The analysis of pharmacological content in cocoa beans is important and crucial for quality control of chocolate product since cocoa flavor are one of the major components in chocolate industry. Accurate microanalysis remains challenging, </w:t>
      </w:r>
      <w:r w:rsidRPr="004604FA">
        <w:rPr>
          <w:rFonts w:ascii="Times New Roman" w:eastAsia="Calibri" w:hAnsi="Times New Roman" w:cs="Times New Roman"/>
          <w:sz w:val="24"/>
          <w:szCs w:val="24"/>
          <w:lang w:val="en-US" w:eastAsia="en-MY"/>
        </w:rPr>
        <w:lastRenderedPageBreak/>
        <w:t xml:space="preserve">because it still in develops. Conventionally, this achieved by combining multiple microanalysis techniques such as GCMS, HPLC and UV/Vis Spectrophotometry. Development of simpler and quicker analytical method is anticipated. This study will focus on determination of several compound that contribute to special flavor such as fruity flavor (ethyl-3-methylbutanoate, ethyl-2-methylbutanoate and linalool), and flowery flavor (2-phenylethylcetate and 2-phenylethanol) using fresh beans analysis and application of microanalysis with 10mg of samples. At the same time, we would like to share a new unique identification and qualification strategy that will discover and allow accurate identification and qualification of important compound in fresh cocoa beans.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0-500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AE201D" w:rsidRDefault="00AE201D" w:rsidP="00AE201D">
      <w:pPr>
        <w:numPr>
          <w:ilvl w:val="0"/>
          <w:numId w:val="1"/>
        </w:numPr>
        <w:tabs>
          <w:tab w:val="num" w:pos="1482"/>
        </w:tabs>
        <w:spacing w:after="0" w:line="240" w:lineRule="auto"/>
        <w:jc w:val="both"/>
        <w:rPr>
          <w:rFonts w:ascii="Times New Roman" w:hAnsi="Times New Roman"/>
          <w:sz w:val="24"/>
          <w:szCs w:val="24"/>
          <w:lang w:val="en-GB"/>
        </w:rPr>
      </w:pPr>
      <w:proofErr w:type="spellStart"/>
      <w:r>
        <w:rPr>
          <w:rFonts w:ascii="Times New Roman" w:hAnsi="Times New Roman"/>
          <w:sz w:val="24"/>
          <w:szCs w:val="24"/>
          <w:lang w:val="en-GB"/>
        </w:rPr>
        <w:t>Clapperton</w:t>
      </w:r>
      <w:proofErr w:type="spellEnd"/>
      <w:r>
        <w:rPr>
          <w:rFonts w:ascii="Times New Roman" w:hAnsi="Times New Roman"/>
          <w:sz w:val="24"/>
          <w:szCs w:val="24"/>
          <w:lang w:val="en-GB"/>
        </w:rPr>
        <w:t xml:space="preserve"> JF, G Lockwood, STK Yow and DHK Lim (1994) Effect of planting materials on </w:t>
      </w:r>
      <w:proofErr w:type="spellStart"/>
      <w:r>
        <w:rPr>
          <w:rFonts w:ascii="Times New Roman" w:hAnsi="Times New Roman"/>
          <w:sz w:val="24"/>
          <w:szCs w:val="24"/>
          <w:lang w:val="en-GB"/>
        </w:rPr>
        <w:t>flavor</w:t>
      </w:r>
      <w:proofErr w:type="spellEnd"/>
      <w:r>
        <w:rPr>
          <w:rFonts w:ascii="Times New Roman" w:hAnsi="Times New Roman"/>
          <w:sz w:val="24"/>
          <w:szCs w:val="24"/>
          <w:lang w:val="en-GB"/>
        </w:rPr>
        <w:t>. Cocoa Grower’s Bulletin, Cadbury Ltd, England; 47-57.</w:t>
      </w:r>
    </w:p>
    <w:p w:rsidR="00AE201D" w:rsidRDefault="00AE201D" w:rsidP="00AE201D">
      <w:pPr>
        <w:numPr>
          <w:ilvl w:val="0"/>
          <w:numId w:val="1"/>
        </w:numPr>
        <w:tabs>
          <w:tab w:val="num" w:pos="1482"/>
        </w:tabs>
        <w:spacing w:after="0" w:line="240" w:lineRule="auto"/>
        <w:jc w:val="both"/>
        <w:rPr>
          <w:rFonts w:ascii="Times New Roman" w:hAnsi="Times New Roman"/>
          <w:sz w:val="24"/>
          <w:szCs w:val="24"/>
        </w:rPr>
      </w:pPr>
      <w:proofErr w:type="spellStart"/>
      <w:r>
        <w:rPr>
          <w:rFonts w:ascii="Times New Roman" w:hAnsi="Times New Roman"/>
          <w:sz w:val="24"/>
          <w:szCs w:val="24"/>
        </w:rPr>
        <w:t>Niemenak</w:t>
      </w:r>
      <w:proofErr w:type="spellEnd"/>
      <w:r>
        <w:rPr>
          <w:rFonts w:ascii="Times New Roman" w:hAnsi="Times New Roman"/>
          <w:sz w:val="24"/>
          <w:szCs w:val="24"/>
        </w:rPr>
        <w:t xml:space="preserve">, N, C </w:t>
      </w:r>
      <w:proofErr w:type="spellStart"/>
      <w:r>
        <w:rPr>
          <w:rFonts w:ascii="Times New Roman" w:hAnsi="Times New Roman"/>
          <w:sz w:val="24"/>
          <w:szCs w:val="24"/>
        </w:rPr>
        <w:t>Rohsius</w:t>
      </w:r>
      <w:proofErr w:type="spellEnd"/>
      <w:r>
        <w:rPr>
          <w:rFonts w:ascii="Times New Roman" w:hAnsi="Times New Roman"/>
          <w:sz w:val="24"/>
          <w:szCs w:val="24"/>
        </w:rPr>
        <w:t xml:space="preserve">, S </w:t>
      </w:r>
      <w:proofErr w:type="spellStart"/>
      <w:r>
        <w:rPr>
          <w:rFonts w:ascii="Times New Roman" w:hAnsi="Times New Roman"/>
          <w:sz w:val="24"/>
          <w:szCs w:val="24"/>
        </w:rPr>
        <w:t>Elwers</w:t>
      </w:r>
      <w:proofErr w:type="spellEnd"/>
      <w:r>
        <w:rPr>
          <w:rFonts w:ascii="Times New Roman" w:hAnsi="Times New Roman"/>
          <w:sz w:val="24"/>
          <w:szCs w:val="24"/>
        </w:rPr>
        <w:t xml:space="preserve">, DO </w:t>
      </w:r>
      <w:proofErr w:type="spellStart"/>
      <w:r>
        <w:rPr>
          <w:rFonts w:ascii="Times New Roman" w:hAnsi="Times New Roman"/>
          <w:sz w:val="24"/>
          <w:szCs w:val="24"/>
        </w:rPr>
        <w:t>Ndoumou</w:t>
      </w:r>
      <w:proofErr w:type="spellEnd"/>
      <w:r>
        <w:rPr>
          <w:rFonts w:ascii="Times New Roman" w:hAnsi="Times New Roman"/>
          <w:sz w:val="24"/>
          <w:szCs w:val="24"/>
        </w:rPr>
        <w:t xml:space="preserve">, and R </w:t>
      </w:r>
      <w:proofErr w:type="spellStart"/>
      <w:r>
        <w:rPr>
          <w:rFonts w:ascii="Times New Roman" w:hAnsi="Times New Roman"/>
          <w:sz w:val="24"/>
          <w:szCs w:val="24"/>
        </w:rPr>
        <w:t>Lieberei</w:t>
      </w:r>
      <w:proofErr w:type="spellEnd"/>
      <w:r>
        <w:rPr>
          <w:rFonts w:ascii="Times New Roman" w:hAnsi="Times New Roman"/>
          <w:sz w:val="24"/>
          <w:szCs w:val="24"/>
        </w:rPr>
        <w:t>.  (2006) Comparative study of different cocoa (</w:t>
      </w:r>
      <w:proofErr w:type="spellStart"/>
      <w:r>
        <w:rPr>
          <w:rFonts w:ascii="Times New Roman" w:hAnsi="Times New Roman"/>
          <w:sz w:val="24"/>
          <w:szCs w:val="24"/>
        </w:rPr>
        <w:t>Theobroma</w:t>
      </w:r>
      <w:proofErr w:type="spellEnd"/>
      <w:r>
        <w:rPr>
          <w:rFonts w:ascii="Times New Roman" w:hAnsi="Times New Roman"/>
          <w:sz w:val="24"/>
          <w:szCs w:val="24"/>
        </w:rPr>
        <w:t xml:space="preserve"> cacao L.) clones in terms of their </w:t>
      </w:r>
      <w:proofErr w:type="spellStart"/>
      <w:r>
        <w:rPr>
          <w:rFonts w:ascii="Times New Roman" w:hAnsi="Times New Roman"/>
          <w:sz w:val="24"/>
          <w:szCs w:val="24"/>
        </w:rPr>
        <w:t>phenolics</w:t>
      </w:r>
      <w:proofErr w:type="spellEnd"/>
      <w:r>
        <w:rPr>
          <w:rFonts w:ascii="Times New Roman" w:hAnsi="Times New Roman"/>
          <w:sz w:val="24"/>
          <w:szCs w:val="24"/>
        </w:rPr>
        <w:t xml:space="preserve"> and </w:t>
      </w:r>
      <w:proofErr w:type="spellStart"/>
      <w:r>
        <w:rPr>
          <w:rFonts w:ascii="Times New Roman" w:hAnsi="Times New Roman"/>
          <w:sz w:val="24"/>
          <w:szCs w:val="24"/>
        </w:rPr>
        <w:t>anthocyanins</w:t>
      </w:r>
      <w:proofErr w:type="spellEnd"/>
      <w:r>
        <w:rPr>
          <w:rFonts w:ascii="Times New Roman" w:hAnsi="Times New Roman"/>
          <w:sz w:val="24"/>
          <w:szCs w:val="24"/>
        </w:rPr>
        <w:t xml:space="preserve"> contents. Journal of Food Composition and Analysis 19: 612-619.</w:t>
      </w:r>
    </w:p>
    <w:p w:rsidR="00AE201D" w:rsidRDefault="00AE201D" w:rsidP="00AE201D">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 xml:space="preserve">Voigt J., B </w:t>
      </w:r>
      <w:proofErr w:type="spellStart"/>
      <w:r>
        <w:rPr>
          <w:rFonts w:ascii="Times New Roman" w:hAnsi="Times New Roman"/>
          <w:sz w:val="24"/>
          <w:szCs w:val="24"/>
        </w:rPr>
        <w:t>Biehl</w:t>
      </w:r>
      <w:proofErr w:type="spellEnd"/>
      <w:r>
        <w:rPr>
          <w:rFonts w:ascii="Times New Roman" w:hAnsi="Times New Roman"/>
          <w:sz w:val="24"/>
          <w:szCs w:val="24"/>
        </w:rPr>
        <w:t xml:space="preserve">, H </w:t>
      </w:r>
      <w:proofErr w:type="spellStart"/>
      <w:r>
        <w:rPr>
          <w:rFonts w:ascii="Times New Roman" w:hAnsi="Times New Roman"/>
          <w:sz w:val="24"/>
          <w:szCs w:val="24"/>
        </w:rPr>
        <w:t>Heinrichs</w:t>
      </w:r>
      <w:proofErr w:type="spellEnd"/>
      <w:r>
        <w:rPr>
          <w:rFonts w:ascii="Times New Roman" w:hAnsi="Times New Roman"/>
          <w:sz w:val="24"/>
          <w:szCs w:val="24"/>
        </w:rPr>
        <w:t xml:space="preserve">, S </w:t>
      </w:r>
      <w:proofErr w:type="spellStart"/>
      <w:r>
        <w:rPr>
          <w:rFonts w:ascii="Times New Roman" w:hAnsi="Times New Roman"/>
          <w:sz w:val="24"/>
          <w:szCs w:val="24"/>
        </w:rPr>
        <w:t>Kamaruddin</w:t>
      </w:r>
      <w:proofErr w:type="spellEnd"/>
      <w:r>
        <w:rPr>
          <w:rFonts w:ascii="Times New Roman" w:hAnsi="Times New Roman"/>
          <w:sz w:val="24"/>
          <w:szCs w:val="24"/>
        </w:rPr>
        <w:t xml:space="preserve">, G </w:t>
      </w:r>
      <w:proofErr w:type="spellStart"/>
      <w:r>
        <w:rPr>
          <w:rFonts w:ascii="Times New Roman" w:hAnsi="Times New Roman"/>
          <w:sz w:val="24"/>
          <w:szCs w:val="24"/>
        </w:rPr>
        <w:t>Gaim</w:t>
      </w:r>
      <w:proofErr w:type="spellEnd"/>
      <w:r>
        <w:rPr>
          <w:rFonts w:ascii="Times New Roman" w:hAnsi="Times New Roman"/>
          <w:sz w:val="24"/>
          <w:szCs w:val="24"/>
        </w:rPr>
        <w:t xml:space="preserve"> </w:t>
      </w:r>
      <w:proofErr w:type="spellStart"/>
      <w:r>
        <w:rPr>
          <w:rFonts w:ascii="Times New Roman" w:hAnsi="Times New Roman"/>
          <w:sz w:val="24"/>
          <w:szCs w:val="24"/>
        </w:rPr>
        <w:t>Marosner</w:t>
      </w:r>
      <w:proofErr w:type="spellEnd"/>
      <w:r>
        <w:rPr>
          <w:rFonts w:ascii="Times New Roman" w:hAnsi="Times New Roman"/>
          <w:sz w:val="24"/>
          <w:szCs w:val="24"/>
        </w:rPr>
        <w:t xml:space="preserve"> and A </w:t>
      </w:r>
      <w:proofErr w:type="spellStart"/>
      <w:r>
        <w:rPr>
          <w:rFonts w:ascii="Times New Roman" w:hAnsi="Times New Roman"/>
          <w:sz w:val="24"/>
          <w:szCs w:val="24"/>
        </w:rPr>
        <w:t>Hugi</w:t>
      </w:r>
      <w:proofErr w:type="spellEnd"/>
      <w:r>
        <w:rPr>
          <w:rFonts w:ascii="Times New Roman" w:hAnsi="Times New Roman"/>
          <w:sz w:val="24"/>
          <w:szCs w:val="24"/>
        </w:rPr>
        <w:t xml:space="preserve"> (1994) In-vitro formation </w:t>
      </w:r>
      <w:proofErr w:type="gramStart"/>
      <w:r>
        <w:rPr>
          <w:rFonts w:ascii="Times New Roman" w:hAnsi="Times New Roman"/>
          <w:sz w:val="24"/>
          <w:szCs w:val="24"/>
        </w:rPr>
        <w:t>of  cocoa</w:t>
      </w:r>
      <w:proofErr w:type="gramEnd"/>
      <w:r>
        <w:rPr>
          <w:rFonts w:ascii="Times New Roman" w:hAnsi="Times New Roman"/>
          <w:sz w:val="24"/>
          <w:szCs w:val="24"/>
        </w:rPr>
        <w:t xml:space="preserve">-specific aroma precursors: aroma related peptides generated from cocoa-seed protein by co-operation of an aspartic </w:t>
      </w:r>
      <w:proofErr w:type="spellStart"/>
      <w:r>
        <w:rPr>
          <w:rFonts w:ascii="Times New Roman" w:hAnsi="Times New Roman"/>
          <w:sz w:val="24"/>
          <w:szCs w:val="24"/>
        </w:rPr>
        <w:t>endoprotease</w:t>
      </w:r>
      <w:proofErr w:type="spellEnd"/>
      <w:r>
        <w:rPr>
          <w:rFonts w:ascii="Times New Roman" w:hAnsi="Times New Roman"/>
          <w:sz w:val="24"/>
          <w:szCs w:val="24"/>
        </w:rPr>
        <w:t xml:space="preserve"> and </w:t>
      </w:r>
      <w:proofErr w:type="spellStart"/>
      <w:r>
        <w:rPr>
          <w:rFonts w:ascii="Times New Roman" w:hAnsi="Times New Roman"/>
          <w:sz w:val="24"/>
          <w:szCs w:val="24"/>
        </w:rPr>
        <w:t>carboxypeptidase</w:t>
      </w:r>
      <w:proofErr w:type="spellEnd"/>
      <w:r>
        <w:rPr>
          <w:rFonts w:ascii="Times New Roman" w:hAnsi="Times New Roman"/>
          <w:sz w:val="24"/>
          <w:szCs w:val="24"/>
        </w:rPr>
        <w:t>. Food Chemistry</w:t>
      </w:r>
      <w:r>
        <w:rPr>
          <w:rFonts w:ascii="Times New Roman" w:hAnsi="Times New Roman"/>
          <w:b/>
          <w:sz w:val="24"/>
          <w:szCs w:val="24"/>
        </w:rPr>
        <w:t xml:space="preserve"> </w:t>
      </w:r>
      <w:r>
        <w:rPr>
          <w:rFonts w:ascii="Times New Roman" w:hAnsi="Times New Roman"/>
          <w:sz w:val="24"/>
          <w:szCs w:val="24"/>
        </w:rPr>
        <w:t>49: 173-180.</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val="en-MY" w:eastAsia="en-MY"/>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3217" w:rsidRPr="00194BF9" w:rsidRDefault="00AE201D" w:rsidP="00194BF9">
      <w:pPr>
        <w:autoSpaceDE w:val="0"/>
        <w:autoSpaceDN w:val="0"/>
        <w:adjustRightInd w:val="0"/>
        <w:spacing w:line="240" w:lineRule="auto"/>
        <w:rPr>
          <w:rFonts w:ascii="Times New Roman" w:eastAsia="Times New Roman" w:hAnsi="Times New Roman" w:cs="Times New Roman"/>
          <w:noProof/>
          <w:sz w:val="24"/>
          <w:szCs w:val="24"/>
        </w:rPr>
      </w:pPr>
      <w:r>
        <w:rPr>
          <w:noProof/>
          <w:sz w:val="24"/>
          <w:szCs w:val="24"/>
          <w:lang w:val="en-MY" w:eastAsia="en-MY"/>
        </w:rPr>
        <w:lastRenderedPageBreak/>
        <w:drawing>
          <wp:inline distT="0" distB="0" distL="0" distR="0">
            <wp:extent cx="917376" cy="876300"/>
            <wp:effectExtent l="0" t="0" r="0" b="0"/>
            <wp:docPr id="1" name="Picture 1" descr="C:\Users\User\Desktop\23 oct 2019\New folder\Untuk diselect\8 Sept 2017\pe\zaini nan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3 oct 2019\New folder\Untuk diselect\8 Sept 2017\pe\zaini nanya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7694" cy="876604"/>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4604FA" w:rsidP="00194BF9">
      <w:pPr>
        <w:spacing w:after="0" w:line="240" w:lineRule="auto"/>
        <w:jc w:val="both"/>
        <w:rPr>
          <w:rFonts w:ascii="Times New Roman" w:eastAsia="Calibri" w:hAnsi="Times New Roman" w:cs="Times New Roman"/>
          <w:sz w:val="24"/>
          <w:szCs w:val="24"/>
          <w:lang w:val="en-US"/>
        </w:rPr>
      </w:pPr>
      <w:proofErr w:type="spellStart"/>
      <w:r>
        <w:rPr>
          <w:rFonts w:ascii="Times New Roman" w:eastAsia="Calibri" w:hAnsi="Times New Roman" w:cs="Times New Roman"/>
          <w:sz w:val="24"/>
          <w:szCs w:val="24"/>
          <w:lang w:val="en-US"/>
        </w:rPr>
        <w:t>Nanyan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Mohd</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Zaini</w:t>
      </w:r>
      <w:proofErr w:type="spellEnd"/>
      <w:r>
        <w:rPr>
          <w:rFonts w:ascii="Times New Roman" w:eastAsia="Calibri" w:hAnsi="Times New Roman" w:cs="Times New Roman"/>
          <w:sz w:val="24"/>
          <w:szCs w:val="24"/>
          <w:lang w:val="en-US"/>
        </w:rPr>
        <w:t xml:space="preserve"> is a Research Officer in Malaysian Cocoa Board. He holds a BSc in </w:t>
      </w:r>
      <w:proofErr w:type="spellStart"/>
      <w:r>
        <w:rPr>
          <w:rFonts w:ascii="Times New Roman" w:eastAsia="Calibri" w:hAnsi="Times New Roman" w:cs="Times New Roman"/>
          <w:sz w:val="24"/>
          <w:szCs w:val="24"/>
          <w:lang w:val="en-US"/>
        </w:rPr>
        <w:t>Bioindustry</w:t>
      </w:r>
      <w:proofErr w:type="spellEnd"/>
      <w:r>
        <w:rPr>
          <w:rFonts w:ascii="Times New Roman" w:eastAsia="Calibri" w:hAnsi="Times New Roman" w:cs="Times New Roman"/>
          <w:sz w:val="24"/>
          <w:szCs w:val="24"/>
          <w:lang w:val="en-US"/>
        </w:rPr>
        <w:t xml:space="preserve"> major in Microbe Technology and Bioprocessing. </w:t>
      </w:r>
      <w:proofErr w:type="spellStart"/>
      <w:r>
        <w:rPr>
          <w:rFonts w:ascii="Times New Roman" w:eastAsia="Calibri" w:hAnsi="Times New Roman" w:cs="Times New Roman"/>
          <w:sz w:val="24"/>
          <w:szCs w:val="24"/>
          <w:lang w:val="en-US"/>
        </w:rPr>
        <w:t>Zaini</w:t>
      </w:r>
      <w:proofErr w:type="spellEnd"/>
      <w:r>
        <w:rPr>
          <w:rFonts w:ascii="Times New Roman" w:eastAsia="Calibri" w:hAnsi="Times New Roman" w:cs="Times New Roman"/>
          <w:sz w:val="24"/>
          <w:szCs w:val="24"/>
          <w:lang w:val="en-US"/>
        </w:rPr>
        <w:t xml:space="preserve"> </w:t>
      </w:r>
      <w:r w:rsidR="006B3217" w:rsidRPr="00194BF9">
        <w:rPr>
          <w:rFonts w:ascii="Times New Roman" w:eastAsia="Calibri" w:hAnsi="Times New Roman" w:cs="Times New Roman"/>
          <w:sz w:val="24"/>
          <w:szCs w:val="24"/>
          <w:lang w:val="en-US"/>
        </w:rPr>
        <w:t xml:space="preserve">has </w:t>
      </w:r>
      <w:r>
        <w:rPr>
          <w:rFonts w:ascii="Times New Roman" w:eastAsia="Calibri" w:hAnsi="Times New Roman" w:cs="Times New Roman"/>
          <w:sz w:val="24"/>
          <w:szCs w:val="24"/>
          <w:lang w:val="en-US"/>
        </w:rPr>
        <w:t>13</w:t>
      </w:r>
      <w:r w:rsidR="006B3217" w:rsidRPr="00194BF9">
        <w:rPr>
          <w:rFonts w:ascii="Times New Roman" w:eastAsia="Calibri" w:hAnsi="Times New Roman" w:cs="Times New Roman"/>
          <w:sz w:val="24"/>
          <w:szCs w:val="24"/>
          <w:lang w:val="en-US"/>
        </w:rPr>
        <w:t xml:space="preserve"> years of </w:t>
      </w:r>
      <w:r>
        <w:rPr>
          <w:rFonts w:ascii="Times New Roman" w:eastAsia="Calibri" w:hAnsi="Times New Roman" w:cs="Times New Roman"/>
          <w:sz w:val="24"/>
          <w:szCs w:val="24"/>
          <w:lang w:val="en-US"/>
        </w:rPr>
        <w:t>flavor studies based on cocoa flavor</w:t>
      </w:r>
      <w:r w:rsidR="006B3217" w:rsidRPr="00194BF9">
        <w:rPr>
          <w:rFonts w:ascii="Times New Roman" w:eastAsia="Calibri" w:hAnsi="Times New Roman" w:cs="Times New Roman"/>
          <w:sz w:val="24"/>
          <w:szCs w:val="24"/>
          <w:lang w:val="en-US"/>
        </w:rPr>
        <w:t xml:space="preserve">. He has also been involved in </w:t>
      </w:r>
      <w:r>
        <w:rPr>
          <w:rFonts w:ascii="Times New Roman" w:eastAsia="Calibri" w:hAnsi="Times New Roman" w:cs="Times New Roman"/>
          <w:sz w:val="24"/>
          <w:szCs w:val="24"/>
          <w:lang w:val="en-US"/>
        </w:rPr>
        <w:t>improving cocoa planting material using biotechnology approach in Malaysia</w:t>
      </w:r>
      <w:r w:rsidR="006B3217" w:rsidRPr="00194BF9">
        <w:rPr>
          <w:rFonts w:ascii="Times New Roman" w:eastAsia="Calibri" w:hAnsi="Times New Roman" w:cs="Times New Roman"/>
          <w:sz w:val="24"/>
          <w:szCs w:val="24"/>
          <w:lang w:val="en-US"/>
        </w:rPr>
        <w:t xml:space="preserve">. He has presented an abstract on </w:t>
      </w:r>
      <w:r>
        <w:rPr>
          <w:rFonts w:ascii="Times New Roman" w:eastAsia="Calibri" w:hAnsi="Times New Roman" w:cs="Times New Roman"/>
          <w:sz w:val="24"/>
          <w:szCs w:val="24"/>
          <w:lang w:val="en-US"/>
        </w:rPr>
        <w:t xml:space="preserve">cocoa flavor studies which is one part of his main research namely as Malaysian Renaissance Cocoa in Malaysian Annual Scientist </w:t>
      </w:r>
      <w:proofErr w:type="spellStart"/>
      <w:r>
        <w:rPr>
          <w:rFonts w:ascii="Times New Roman" w:eastAsia="Calibri" w:hAnsi="Times New Roman" w:cs="Times New Roman"/>
          <w:sz w:val="24"/>
          <w:szCs w:val="24"/>
          <w:lang w:val="en-US"/>
        </w:rPr>
        <w:t>Worksyop</w:t>
      </w:r>
      <w:proofErr w:type="spellEnd"/>
      <w:r>
        <w:rPr>
          <w:rFonts w:ascii="Times New Roman" w:eastAsia="Calibri" w:hAnsi="Times New Roman" w:cs="Times New Roman"/>
          <w:sz w:val="24"/>
          <w:szCs w:val="24"/>
          <w:lang w:val="en-US"/>
        </w:rPr>
        <w:t xml:space="preserve"> (MASW) every year</w:t>
      </w:r>
      <w:r w:rsidR="006B3217" w:rsidRPr="00194BF9">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Zaini</w:t>
      </w:r>
      <w:proofErr w:type="spellEnd"/>
      <w:r w:rsidR="006B3217" w:rsidRPr="00194BF9">
        <w:rPr>
          <w:rFonts w:ascii="Times New Roman" w:eastAsia="Calibri" w:hAnsi="Times New Roman" w:cs="Times New Roman"/>
          <w:sz w:val="24"/>
          <w:szCs w:val="24"/>
          <w:lang w:val="en-US"/>
        </w:rPr>
        <w:t xml:space="preserve"> grew up in </w:t>
      </w:r>
      <w:r>
        <w:rPr>
          <w:rFonts w:ascii="Times New Roman" w:eastAsia="Calibri" w:hAnsi="Times New Roman" w:cs="Times New Roman"/>
          <w:sz w:val="24"/>
          <w:szCs w:val="24"/>
          <w:lang w:val="en-US"/>
        </w:rPr>
        <w:t xml:space="preserve">Kedah, Malaysia and </w:t>
      </w:r>
      <w:r w:rsidR="006B3217" w:rsidRPr="00194BF9">
        <w:rPr>
          <w:rFonts w:ascii="Times New Roman" w:eastAsia="Calibri" w:hAnsi="Times New Roman" w:cs="Times New Roman"/>
          <w:sz w:val="24"/>
          <w:szCs w:val="24"/>
          <w:lang w:val="en-US"/>
        </w:rPr>
        <w:t xml:space="preserve">is passionate about </w:t>
      </w:r>
      <w:r>
        <w:rPr>
          <w:rFonts w:ascii="Times New Roman" w:eastAsia="Calibri" w:hAnsi="Times New Roman" w:cs="Times New Roman"/>
          <w:sz w:val="24"/>
          <w:szCs w:val="24"/>
          <w:lang w:val="en-US"/>
        </w:rPr>
        <w:t>cocoa flavor</w:t>
      </w:r>
      <w:r w:rsidR="006B3217" w:rsidRPr="00194BF9">
        <w:rPr>
          <w:rFonts w:ascii="Times New Roman" w:eastAsia="Calibri" w:hAnsi="Times New Roman" w:cs="Times New Roman"/>
          <w:sz w:val="24"/>
          <w:szCs w:val="24"/>
          <w:lang w:val="en-US"/>
        </w:rPr>
        <w:t>.</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proofErr w:type="spellStart"/>
      <w:r w:rsidR="004604FA">
        <w:rPr>
          <w:rFonts w:ascii="Times New Roman" w:eastAsia="Calibri" w:hAnsi="Times New Roman" w:cs="Times New Roman"/>
          <w:sz w:val="24"/>
          <w:szCs w:val="24"/>
          <w:lang w:val="en-US"/>
        </w:rPr>
        <w:t>Nanyan</w:t>
      </w:r>
      <w:proofErr w:type="spellEnd"/>
      <w:r w:rsidR="004604FA">
        <w:rPr>
          <w:rFonts w:ascii="Times New Roman" w:eastAsia="Calibri" w:hAnsi="Times New Roman" w:cs="Times New Roman"/>
          <w:sz w:val="24"/>
          <w:szCs w:val="24"/>
          <w:lang w:val="en-US"/>
        </w:rPr>
        <w:t xml:space="preserve"> </w:t>
      </w:r>
      <w:proofErr w:type="spellStart"/>
      <w:r w:rsidR="004604FA">
        <w:rPr>
          <w:rFonts w:ascii="Times New Roman" w:eastAsia="Calibri" w:hAnsi="Times New Roman" w:cs="Times New Roman"/>
          <w:sz w:val="24"/>
          <w:szCs w:val="24"/>
          <w:lang w:val="en-US"/>
        </w:rPr>
        <w:t>Mohd</w:t>
      </w:r>
      <w:proofErr w:type="spellEnd"/>
      <w:r w:rsidR="004604FA">
        <w:rPr>
          <w:rFonts w:ascii="Times New Roman" w:eastAsia="Calibri" w:hAnsi="Times New Roman" w:cs="Times New Roman"/>
          <w:sz w:val="24"/>
          <w:szCs w:val="24"/>
          <w:lang w:val="en-US"/>
        </w:rPr>
        <w:t xml:space="preserve"> </w:t>
      </w:r>
      <w:proofErr w:type="spellStart"/>
      <w:r w:rsidR="004604FA">
        <w:rPr>
          <w:rFonts w:ascii="Times New Roman" w:eastAsia="Calibri" w:hAnsi="Times New Roman" w:cs="Times New Roman"/>
          <w:sz w:val="24"/>
          <w:szCs w:val="24"/>
          <w:lang w:val="en-US"/>
        </w:rPr>
        <w:t>Zaini</w:t>
      </w:r>
      <w:proofErr w:type="spellEnd"/>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4604FA">
        <w:rPr>
          <w:rFonts w:ascii="Times New Roman" w:eastAsia="Calibri" w:hAnsi="Times New Roman" w:cs="Times New Roman"/>
          <w:sz w:val="24"/>
          <w:szCs w:val="24"/>
          <w:lang w:val="en-US"/>
        </w:rPr>
        <w:t>mzaini@koko.gov.my</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4604FA">
        <w:rPr>
          <w:rFonts w:ascii="Times New Roman" w:eastAsia="Calibri" w:hAnsi="Times New Roman" w:cs="Times New Roman"/>
          <w:sz w:val="24"/>
          <w:szCs w:val="24"/>
          <w:lang w:val="en-US"/>
        </w:rPr>
        <w:t>601118904703</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4604FA">
        <w:rPr>
          <w:rFonts w:ascii="Times New Roman" w:eastAsia="Calibri" w:hAnsi="Times New Roman" w:cs="Times New Roman"/>
          <w:sz w:val="24"/>
          <w:szCs w:val="24"/>
          <w:lang w:val="en-US"/>
        </w:rPr>
        <w:t>09/12/1979</w:t>
      </w:r>
    </w:p>
    <w:p w:rsidR="004604FA" w:rsidRPr="004604FA" w:rsidRDefault="006B3217" w:rsidP="004604FA">
      <w:pPr>
        <w:ind w:left="720" w:hanging="720"/>
        <w:rPr>
          <w:rFonts w:ascii="Times New Roman" w:eastAsia="Times New Roman" w:hAnsi="Times New Roman" w:cs="Times New Roman"/>
          <w:sz w:val="24"/>
          <w:lang w:val="en-MY" w:eastAsia="en-MY"/>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4604FA" w:rsidRPr="004604FA">
        <w:rPr>
          <w:rFonts w:ascii="Times New Roman" w:eastAsia="Times New Roman" w:hAnsi="Times New Roman" w:cs="Times New Roman"/>
          <w:sz w:val="24"/>
          <w:lang w:val="en-MY" w:eastAsia="en-MY"/>
        </w:rPr>
        <w:t xml:space="preserve">Cocoa Innovative and Technology Centre, Malaysian Cocoa Board, Lot 12621, </w:t>
      </w:r>
      <w:proofErr w:type="spellStart"/>
      <w:r w:rsidR="004604FA" w:rsidRPr="004604FA">
        <w:rPr>
          <w:rFonts w:ascii="Times New Roman" w:eastAsia="Times New Roman" w:hAnsi="Times New Roman" w:cs="Times New Roman"/>
          <w:sz w:val="24"/>
          <w:lang w:val="en-MY" w:eastAsia="en-MY"/>
        </w:rPr>
        <w:t>Kawasan</w:t>
      </w:r>
      <w:proofErr w:type="spellEnd"/>
      <w:r w:rsidR="004604FA" w:rsidRPr="004604FA">
        <w:rPr>
          <w:rFonts w:ascii="Times New Roman" w:eastAsia="Times New Roman" w:hAnsi="Times New Roman" w:cs="Times New Roman"/>
          <w:sz w:val="24"/>
          <w:lang w:val="en-MY" w:eastAsia="en-MY"/>
        </w:rPr>
        <w:t xml:space="preserve"> </w:t>
      </w:r>
      <w:proofErr w:type="spellStart"/>
      <w:r w:rsidR="004604FA" w:rsidRPr="004604FA">
        <w:rPr>
          <w:rFonts w:ascii="Times New Roman" w:eastAsia="Times New Roman" w:hAnsi="Times New Roman" w:cs="Times New Roman"/>
          <w:sz w:val="24"/>
          <w:lang w:val="en-MY" w:eastAsia="en-MY"/>
        </w:rPr>
        <w:t>Perindustrian</w:t>
      </w:r>
      <w:proofErr w:type="spellEnd"/>
      <w:r w:rsidR="004604FA" w:rsidRPr="004604FA">
        <w:rPr>
          <w:rFonts w:ascii="Times New Roman" w:eastAsia="Times New Roman" w:hAnsi="Times New Roman" w:cs="Times New Roman"/>
          <w:sz w:val="24"/>
          <w:lang w:val="en-MY" w:eastAsia="en-MY"/>
        </w:rPr>
        <w:t xml:space="preserve"> </w:t>
      </w:r>
      <w:proofErr w:type="spellStart"/>
      <w:r w:rsidR="004604FA" w:rsidRPr="004604FA">
        <w:rPr>
          <w:rFonts w:ascii="Times New Roman" w:eastAsia="Times New Roman" w:hAnsi="Times New Roman" w:cs="Times New Roman"/>
          <w:sz w:val="24"/>
          <w:lang w:val="en-MY" w:eastAsia="en-MY"/>
        </w:rPr>
        <w:t>Nilai</w:t>
      </w:r>
      <w:proofErr w:type="spellEnd"/>
      <w:r w:rsidR="004604FA" w:rsidRPr="004604FA">
        <w:rPr>
          <w:rFonts w:ascii="Times New Roman" w:eastAsia="Times New Roman" w:hAnsi="Times New Roman" w:cs="Times New Roman"/>
          <w:sz w:val="24"/>
          <w:lang w:val="en-MY" w:eastAsia="en-MY"/>
        </w:rPr>
        <w:t xml:space="preserve">, 71800 </w:t>
      </w:r>
      <w:proofErr w:type="spellStart"/>
      <w:r w:rsidR="004604FA" w:rsidRPr="004604FA">
        <w:rPr>
          <w:rFonts w:ascii="Times New Roman" w:eastAsia="Times New Roman" w:hAnsi="Times New Roman" w:cs="Times New Roman"/>
          <w:sz w:val="24"/>
          <w:lang w:val="en-MY" w:eastAsia="en-MY"/>
        </w:rPr>
        <w:t>Nilai</w:t>
      </w:r>
      <w:proofErr w:type="spellEnd"/>
      <w:r w:rsidR="004604FA" w:rsidRPr="004604FA">
        <w:rPr>
          <w:rFonts w:ascii="Times New Roman" w:eastAsia="Times New Roman" w:hAnsi="Times New Roman" w:cs="Times New Roman"/>
          <w:sz w:val="24"/>
          <w:lang w:val="en-MY" w:eastAsia="en-MY"/>
        </w:rPr>
        <w:t xml:space="preserve">, </w:t>
      </w:r>
      <w:proofErr w:type="spellStart"/>
      <w:r w:rsidR="004604FA" w:rsidRPr="004604FA">
        <w:rPr>
          <w:rFonts w:ascii="Times New Roman" w:eastAsia="Times New Roman" w:hAnsi="Times New Roman" w:cs="Times New Roman"/>
          <w:sz w:val="24"/>
          <w:lang w:val="en-MY" w:eastAsia="en-MY"/>
        </w:rPr>
        <w:t>Negeri</w:t>
      </w:r>
      <w:proofErr w:type="spellEnd"/>
      <w:r w:rsidR="004604FA" w:rsidRPr="004604FA">
        <w:rPr>
          <w:rFonts w:ascii="Times New Roman" w:eastAsia="Times New Roman" w:hAnsi="Times New Roman" w:cs="Times New Roman"/>
          <w:sz w:val="24"/>
          <w:lang w:val="en-MY" w:eastAsia="en-MY"/>
        </w:rPr>
        <w:t xml:space="preserve"> Sembilan, Malaysia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8" w:history="1">
        <w:r w:rsidR="004604FA" w:rsidRPr="00DF45A1">
          <w:rPr>
            <w:rStyle w:val="Hyperlink"/>
            <w:rFonts w:ascii="Times New Roman" w:eastAsia="Calibri" w:hAnsi="Times New Roman" w:cs="Times New Roman"/>
            <w:sz w:val="24"/>
            <w:szCs w:val="24"/>
            <w:lang w:val="en-US"/>
          </w:rPr>
          <w:t>mzaini@koko.gov.my</w:t>
        </w:r>
      </w:hyperlink>
      <w:r w:rsidRPr="00194BF9">
        <w:rPr>
          <w:rFonts w:ascii="Times New Roman" w:eastAsia="Calibri" w:hAnsi="Times New Roman" w:cs="Times New Roman"/>
          <w:sz w:val="24"/>
          <w:szCs w:val="24"/>
          <w:lang w:val="en-US"/>
        </w:rPr>
        <w:t xml:space="preserve"> </w:t>
      </w:r>
    </w:p>
    <w:p w:rsidR="004604FA" w:rsidRDefault="004604FA" w:rsidP="00194BF9">
      <w:pPr>
        <w:spacing w:after="0" w:line="240" w:lineRule="auto"/>
        <w:jc w:val="center"/>
        <w:rPr>
          <w:rFonts w:ascii="Times New Roman" w:eastAsia="Calibri" w:hAnsi="Times New Roman" w:cs="Times New Roman"/>
          <w:sz w:val="24"/>
          <w:szCs w:val="24"/>
          <w:lang w:val="en-US"/>
        </w:rPr>
      </w:pPr>
    </w:p>
    <w:p w:rsidR="004604FA" w:rsidRPr="00194BF9" w:rsidRDefault="004604FA" w:rsidP="00194BF9">
      <w:pPr>
        <w:spacing w:after="0" w:line="240" w:lineRule="auto"/>
        <w:jc w:val="center"/>
        <w:rPr>
          <w:rFonts w:ascii="Times New Roman" w:eastAsia="Calibri" w:hAnsi="Times New Roman" w:cs="Times New Roman"/>
          <w:sz w:val="24"/>
          <w:szCs w:val="24"/>
          <w:lang w:val="en-US"/>
        </w:rPr>
      </w:pPr>
    </w:p>
    <w:sectPr w:rsidR="004604FA"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1940C1"/>
    <w:multiLevelType w:val="hybridMultilevel"/>
    <w:tmpl w:val="BA9EE8D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375B3D"/>
    <w:rsid w:val="004604FA"/>
    <w:rsid w:val="0046369B"/>
    <w:rsid w:val="00607A26"/>
    <w:rsid w:val="00676597"/>
    <w:rsid w:val="006A4AFB"/>
    <w:rsid w:val="006B3217"/>
    <w:rsid w:val="009C72EB"/>
    <w:rsid w:val="00A2285E"/>
    <w:rsid w:val="00AE201D"/>
    <w:rsid w:val="00AF2CF0"/>
    <w:rsid w:val="00DF560E"/>
    <w:rsid w:val="00F447ED"/>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zaini@koko.gov.my"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F57DF-7BA8-4A2F-AE08-B49D912D5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User</cp:lastModifiedBy>
  <cp:revision>2</cp:revision>
  <dcterms:created xsi:type="dcterms:W3CDTF">2020-01-29T08:56:00Z</dcterms:created>
  <dcterms:modified xsi:type="dcterms:W3CDTF">2020-01-29T08:56:00Z</dcterms:modified>
</cp:coreProperties>
</file>