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both"/>
        <w:rPr>
          <w:rFonts w:ascii="Times New Roman" w:hAnsi="Times New Roman" w:cs="Times New Roman"/>
          <w:b/>
          <w:b/>
          <w:i w:val="false"/>
          <w:i w:val="false"/>
          <w:iCs w:val="false"/>
        </w:rPr>
      </w:pPr>
      <w:r>
        <w:rPr>
          <w:rFonts w:cs="Times New Roman" w:ascii="Times New Roman" w:hAnsi="Times New Roman"/>
          <w:b/>
          <w:i w:val="false"/>
          <w:iCs w:val="false"/>
        </w:rPr>
      </w:r>
    </w:p>
    <w:p>
      <w:pPr>
        <w:pStyle w:val="NoSpacing"/>
        <w:jc w:val="both"/>
        <w:rPr/>
      </w:pPr>
      <w:r>
        <w:rPr>
          <w:rFonts w:cs="Times New Roman" w:ascii="Times New Roman" w:hAnsi="Times New Roman"/>
          <w:b/>
          <w:i w:val="false"/>
          <w:iCs w:val="false"/>
        </w:rPr>
        <w:t xml:space="preserve">CHEMISTRY OF FOOD </w:t>
      </w:r>
      <w:r>
        <w:rPr>
          <w:rFonts w:cs="Times New Roman" w:ascii="Times New Roman" w:hAnsi="Times New Roman"/>
          <w:b/>
          <w:i w:val="false"/>
          <w:iCs w:val="false"/>
        </w:rPr>
        <w:t>SUBSTANCES</w:t>
      </w:r>
      <w:r>
        <w:rPr>
          <w:rFonts w:cs="Times New Roman" w:ascii="Times New Roman" w:hAnsi="Times New Roman"/>
          <w:b/>
          <w:i w:val="false"/>
          <w:iCs w:val="false"/>
        </w:rPr>
        <w:t xml:space="preserve">, THE CONSUMPTION AND ITS IMPLICATIONS AMONG </w:t>
      </w:r>
      <w:r>
        <w:rPr>
          <w:rFonts w:cs="Times New Roman" w:ascii="Times New Roman" w:hAnsi="Times New Roman"/>
          <w:b/>
          <w:i w:val="false"/>
          <w:iCs w:val="false"/>
        </w:rPr>
        <w:t>PUPILS  IN DUBAI  PRIMARY SCHOOLS .</w:t>
      </w:r>
    </w:p>
    <w:p>
      <w:pPr>
        <w:pStyle w:val="NoSpacing"/>
        <w:jc w:val="both"/>
        <w:rPr/>
      </w:pPr>
      <w:r>
        <w:rPr>
          <w:rFonts w:cs="Times New Roman" w:ascii="Times New Roman" w:hAnsi="Times New Roman"/>
          <w:b w:val="false"/>
          <w:bCs w:val="false"/>
          <w:i w:val="false"/>
          <w:iCs w:val="false"/>
        </w:rPr>
        <w:tab/>
        <w:tab/>
        <w:tab/>
        <w:tab/>
        <w:tab/>
        <w:tab/>
        <w:t>BY</w:t>
      </w:r>
      <w:r>
        <w:rPr>
          <w:rFonts w:cs="Times New Roman" w:ascii="Times New Roman" w:hAnsi="Times New Roman"/>
          <w:b/>
          <w:i/>
        </w:rPr>
        <w:t>:</w:t>
      </w:r>
    </w:p>
    <w:p>
      <w:pPr>
        <w:pStyle w:val="NoSpacing"/>
        <w:jc w:val="center"/>
        <w:rPr/>
      </w:pPr>
      <w:r>
        <w:rPr>
          <w:rFonts w:cs="Times New Roman" w:ascii="Times New Roman" w:hAnsi="Times New Roman"/>
          <w:b w:val="false"/>
          <w:bCs w:val="false"/>
          <w:i w:val="false"/>
          <w:iCs w:val="false"/>
        </w:rPr>
        <w:t>MERCY OBASIH AKWUROTU</w:t>
      </w:r>
      <w:r>
        <w:rPr>
          <w:rFonts w:cs="Times New Roman" w:ascii="Times New Roman" w:hAnsi="Times New Roman"/>
          <w:b w:val="false"/>
          <w:bCs w:val="false"/>
          <w:i w:val="false"/>
          <w:iCs w:val="false"/>
        </w:rPr>
        <w:t xml:space="preserve">. </w:t>
      </w:r>
    </w:p>
    <w:p>
      <w:pPr>
        <w:pStyle w:val="NoSpacing"/>
        <w:jc w:val="center"/>
        <w:rPr/>
      </w:pPr>
      <w:r>
        <w:rPr>
          <w:rFonts w:cs="Times New Roman" w:ascii="Times New Roman" w:hAnsi="Times New Roman"/>
          <w:b w:val="false"/>
          <w:bCs w:val="false"/>
          <w:i w:val="false"/>
          <w:iCs w:val="false"/>
        </w:rPr>
        <w:t>E</w:t>
      </w:r>
      <w:r>
        <w:rPr>
          <w:rFonts w:cs="Times New Roman" w:ascii="Times New Roman" w:hAnsi="Times New Roman"/>
          <w:b w:val="false"/>
          <w:bCs w:val="false"/>
          <w:i w:val="false"/>
          <w:iCs w:val="false"/>
          <w:sz w:val="21"/>
          <w:szCs w:val="21"/>
        </w:rPr>
        <w:t xml:space="preserve"> mail: </w:t>
      </w:r>
      <w:r>
        <w:rPr>
          <w:rStyle w:val="InternetLink"/>
          <w:rFonts w:cs="Times New Roman" w:ascii="Times New Roman" w:hAnsi="Times New Roman"/>
          <w:b w:val="false"/>
          <w:bCs w:val="false"/>
          <w:i w:val="false"/>
          <w:iCs w:val="false"/>
          <w:sz w:val="21"/>
          <w:szCs w:val="21"/>
        </w:rPr>
        <w:t>mobasih@gmail.com</w:t>
      </w:r>
      <w:r>
        <w:rPr>
          <w:rFonts w:cs="Times New Roman" w:ascii="Times New Roman" w:hAnsi="Times New Roman"/>
          <w:b w:val="false"/>
          <w:bCs w:val="false"/>
          <w:i w:val="false"/>
          <w:iCs w:val="false"/>
          <w:sz w:val="21"/>
          <w:szCs w:val="21"/>
        </w:rPr>
        <w:t xml:space="preserve"> ; </w:t>
      </w:r>
      <w:r>
        <w:rPr>
          <w:rFonts w:cs="Times New Roman" w:ascii="Times New Roman" w:hAnsi="Times New Roman"/>
          <w:b w:val="false"/>
          <w:bCs w:val="false"/>
          <w:i w:val="false"/>
          <w:iCs w:val="false"/>
          <w:sz w:val="21"/>
          <w:szCs w:val="21"/>
        </w:rPr>
        <w:t>Tel. +971529339352</w:t>
      </w:r>
    </w:p>
    <w:p>
      <w:pPr>
        <w:pStyle w:val="NoSpacing"/>
        <w:jc w:val="center"/>
        <w:rPr>
          <w:rFonts w:ascii="Times New Roman" w:hAnsi="Times New Roman" w:cs="Times New Roman"/>
          <w:b w:val="false"/>
          <w:b w:val="false"/>
          <w:bCs w:val="false"/>
          <w:i w:val="false"/>
          <w:i w:val="false"/>
          <w:iCs w:val="false"/>
          <w:sz w:val="21"/>
          <w:szCs w:val="21"/>
        </w:rPr>
      </w:pPr>
      <w:r>
        <w:rPr/>
      </w:r>
    </w:p>
    <w:p>
      <w:pPr>
        <w:pStyle w:val="NoSpacing"/>
        <w:jc w:val="center"/>
        <w:rPr>
          <w:rFonts w:ascii="Times New Roman" w:hAnsi="Times New Roman" w:cs="Times New Roman"/>
          <w:b w:val="false"/>
          <w:b w:val="false"/>
          <w:bCs w:val="false"/>
          <w:i w:val="false"/>
          <w:i w:val="false"/>
          <w:iCs w:val="false"/>
          <w:sz w:val="21"/>
          <w:szCs w:val="21"/>
        </w:rPr>
      </w:pPr>
      <w:r>
        <w:rPr>
          <w:rFonts w:cs="Times New Roman" w:ascii="Times New Roman" w:hAnsi="Times New Roman"/>
          <w:b w:val="false"/>
          <w:bCs w:val="false"/>
          <w:i w:val="false"/>
          <w:iCs w:val="false"/>
          <w:sz w:val="21"/>
          <w:szCs w:val="21"/>
        </w:rPr>
      </w:r>
    </w:p>
    <w:p>
      <w:pPr>
        <w:pStyle w:val="NoSpacing"/>
        <w:spacing w:lineRule="auto" w:line="360"/>
        <w:jc w:val="both"/>
        <w:rPr/>
      </w:pPr>
      <w:r>
        <w:rPr>
          <w:rFonts w:cs="Times New Roman" w:ascii="Times New Roman" w:hAnsi="Times New Roman"/>
          <w:b w:val="false"/>
          <w:bCs w:val="false"/>
          <w:i/>
          <w:iCs/>
        </w:rPr>
        <w:t xml:space="preserve">This study is concerned with exploring the chemistry of  food items as well as investigate the consumption and its implications on  </w:t>
      </w:r>
      <w:r>
        <w:rPr>
          <w:rFonts w:cs="Times New Roman" w:ascii="Times New Roman" w:hAnsi="Times New Roman"/>
          <w:b w:val="false"/>
          <w:bCs w:val="false"/>
          <w:i/>
          <w:iCs/>
        </w:rPr>
        <w:t>Dubai pupils</w:t>
      </w:r>
      <w:r>
        <w:rPr>
          <w:rFonts w:cs="Times New Roman" w:ascii="Times New Roman" w:hAnsi="Times New Roman"/>
          <w:b w:val="false"/>
          <w:bCs w:val="false"/>
          <w:i/>
          <w:iCs/>
        </w:rPr>
        <w:t xml:space="preserve">. The view of food experts were sought on this subject matter. The facts about the chemical substances involved in most of the common food type were gathered, also the science that deals with the composition, structure and properties of substances of the changes that </w:t>
      </w:r>
      <w:r>
        <w:rPr>
          <w:rFonts w:cs="Times New Roman" w:ascii="Times New Roman" w:hAnsi="Times New Roman"/>
          <w:b w:val="false"/>
          <w:bCs w:val="false"/>
          <w:i/>
          <w:iCs/>
        </w:rPr>
        <w:t>food processes</w:t>
      </w:r>
      <w:r>
        <w:rPr>
          <w:rFonts w:cs="Times New Roman" w:ascii="Times New Roman" w:hAnsi="Times New Roman"/>
          <w:b w:val="false"/>
          <w:bCs w:val="false"/>
          <w:i/>
          <w:iCs/>
        </w:rPr>
        <w:t xml:space="preserve"> undergo was ascertained. The Department of Food Science and Nutrition of was contacted in this research study. </w:t>
      </w:r>
      <w:r>
        <w:rPr>
          <w:rFonts w:cs="Times New Roman" w:ascii="Times New Roman" w:hAnsi="Times New Roman"/>
          <w:b w:val="false"/>
          <w:bCs w:val="false"/>
          <w:i/>
          <w:iCs/>
        </w:rPr>
        <w:t>1,</w:t>
      </w:r>
      <w:r>
        <w:rPr>
          <w:rFonts w:cs="Times New Roman" w:ascii="Times New Roman" w:hAnsi="Times New Roman"/>
          <w:b w:val="false"/>
          <w:bCs w:val="false"/>
          <w:i/>
          <w:iCs/>
        </w:rPr>
        <w:t>20</w:t>
      </w:r>
      <w:r>
        <w:rPr>
          <w:rFonts w:cs="Times New Roman" w:ascii="Times New Roman" w:hAnsi="Times New Roman"/>
          <w:b w:val="false"/>
          <w:bCs w:val="false"/>
          <w:i/>
          <w:iCs/>
        </w:rPr>
        <w:t>0</w:t>
      </w:r>
      <w:r>
        <w:rPr>
          <w:rFonts w:cs="Times New Roman" w:ascii="Times New Roman" w:hAnsi="Times New Roman"/>
          <w:b w:val="false"/>
          <w:bCs w:val="false"/>
          <w:i/>
          <w:iCs/>
        </w:rPr>
        <w:t xml:space="preserve"> respondents selected using Simple Random Sampling Technique constituted the sample size. The </w:t>
      </w:r>
      <w:r>
        <w:rPr>
          <w:rFonts w:cs="Times New Roman" w:ascii="Times New Roman" w:hAnsi="Times New Roman"/>
          <w:b w:val="false"/>
          <w:bCs w:val="false"/>
          <w:i/>
          <w:iCs/>
        </w:rPr>
        <w:t>entire</w:t>
      </w:r>
      <w:r>
        <w:rPr>
          <w:rFonts w:cs="Times New Roman" w:ascii="Times New Roman" w:hAnsi="Times New Roman"/>
          <w:b w:val="false"/>
          <w:bCs w:val="false"/>
          <w:i/>
          <w:iCs/>
        </w:rPr>
        <w:t xml:space="preserve"> </w:t>
      </w:r>
      <w:r>
        <w:rPr>
          <w:rFonts w:cs="Times New Roman" w:ascii="Times New Roman" w:hAnsi="Times New Roman"/>
          <w:b w:val="false"/>
          <w:bCs w:val="false"/>
          <w:i/>
          <w:iCs/>
        </w:rPr>
        <w:t xml:space="preserve">pupils </w:t>
      </w:r>
      <w:r>
        <w:rPr>
          <w:rFonts w:cs="Times New Roman" w:ascii="Times New Roman" w:hAnsi="Times New Roman"/>
          <w:b w:val="false"/>
          <w:bCs w:val="false"/>
          <w:i/>
          <w:iCs/>
        </w:rPr>
        <w:t xml:space="preserve"> in the South zone of </w:t>
      </w:r>
      <w:r>
        <w:rPr>
          <w:rFonts w:cs="Times New Roman" w:ascii="Times New Roman" w:hAnsi="Times New Roman"/>
          <w:b w:val="false"/>
          <w:bCs w:val="false"/>
          <w:i/>
          <w:iCs/>
        </w:rPr>
        <w:t>Dubai</w:t>
      </w:r>
      <w:r>
        <w:rPr>
          <w:rFonts w:cs="Times New Roman" w:ascii="Times New Roman" w:hAnsi="Times New Roman"/>
          <w:b w:val="false"/>
          <w:bCs w:val="false"/>
          <w:i/>
          <w:iCs/>
        </w:rPr>
        <w:t xml:space="preserve"> constituted the study population. An adapted research instrument titled ' </w:t>
      </w:r>
      <w:r>
        <w:rPr>
          <w:rFonts w:cs="Times New Roman" w:ascii="Times New Roman" w:hAnsi="Times New Roman"/>
          <w:b w:val="false"/>
          <w:bCs w:val="false"/>
          <w:i/>
          <w:iCs/>
        </w:rPr>
        <w:t xml:space="preserve">Food Substances' </w:t>
      </w:r>
      <w:r>
        <w:rPr>
          <w:rFonts w:cs="Times New Roman" w:ascii="Times New Roman" w:hAnsi="Times New Roman"/>
          <w:b w:val="false"/>
          <w:bCs w:val="false"/>
          <w:i/>
          <w:iCs/>
        </w:rPr>
        <w:t xml:space="preserve">was used in gathering data for the study. The validity of the instrument was ascertained by giving it to a test expert in Test and Measurement Department of </w:t>
      </w:r>
      <w:r>
        <w:rPr>
          <w:rFonts w:cs="Times New Roman" w:ascii="Times New Roman" w:hAnsi="Times New Roman"/>
          <w:b w:val="false"/>
          <w:bCs w:val="false"/>
          <w:i/>
          <w:iCs/>
        </w:rPr>
        <w:t>American University in Dubai for</w:t>
      </w:r>
      <w:r>
        <w:rPr>
          <w:rFonts w:cs="Times New Roman" w:ascii="Times New Roman" w:hAnsi="Times New Roman"/>
          <w:b w:val="false"/>
          <w:bCs w:val="false"/>
          <w:i/>
          <w:iCs/>
        </w:rPr>
        <w:t xml:space="preserve"> possible correction. The Reliability of the instrument was ensured at r = 0.</w:t>
      </w:r>
      <w:r>
        <w:rPr>
          <w:rFonts w:cs="Times New Roman" w:ascii="Times New Roman" w:hAnsi="Times New Roman"/>
          <w:b w:val="false"/>
          <w:bCs w:val="false"/>
          <w:i/>
          <w:iCs/>
        </w:rPr>
        <w:t>9</w:t>
      </w:r>
      <w:r>
        <w:rPr>
          <w:rFonts w:cs="Times New Roman" w:ascii="Times New Roman" w:hAnsi="Times New Roman"/>
          <w:b w:val="false"/>
          <w:bCs w:val="false"/>
          <w:i/>
          <w:iCs/>
        </w:rPr>
        <w:t xml:space="preserve">2 using Cronbach’s Alpha Formula. One research question was raised to correspond with the hypothesis that was tested in the study. Descriptive and inferential statistics were used in analyzing the data collected. Findings from the study revealed that  </w:t>
      </w:r>
      <w:r>
        <w:rPr>
          <w:rFonts w:cs="Times New Roman" w:ascii="Times New Roman" w:hAnsi="Times New Roman"/>
          <w:b w:val="false"/>
          <w:bCs w:val="false"/>
          <w:i/>
          <w:iCs/>
        </w:rPr>
        <w:t>most of the food components, particularly Protein</w:t>
      </w:r>
      <w:r>
        <w:rPr>
          <w:rFonts w:cs="Times New Roman" w:ascii="Times New Roman" w:hAnsi="Times New Roman"/>
          <w:b w:val="false"/>
          <w:bCs w:val="false"/>
          <w:i/>
          <w:iCs/>
        </w:rPr>
        <w:t xml:space="preserve"> helps in body </w:t>
      </w:r>
      <w:r>
        <w:rPr>
          <w:rFonts w:cs="Times New Roman" w:ascii="Times New Roman" w:hAnsi="Times New Roman"/>
          <w:b w:val="false"/>
          <w:bCs w:val="false"/>
          <w:i/>
          <w:iCs/>
        </w:rPr>
        <w:t xml:space="preserve">and mental </w:t>
      </w:r>
      <w:r>
        <w:rPr>
          <w:rFonts w:cs="Times New Roman" w:ascii="Times New Roman" w:hAnsi="Times New Roman"/>
          <w:b w:val="false"/>
          <w:bCs w:val="false"/>
          <w:i/>
          <w:iCs/>
        </w:rPr>
        <w:t xml:space="preserve">building at </w:t>
      </w:r>
      <w:r>
        <w:rPr>
          <w:rFonts w:cs="Times New Roman" w:ascii="Times New Roman" w:hAnsi="Times New Roman"/>
          <w:b w:val="false"/>
          <w:bCs w:val="false"/>
          <w:i/>
          <w:iCs/>
        </w:rPr>
        <w:t xml:space="preserve">pre </w:t>
      </w:r>
      <w:r>
        <w:rPr>
          <w:rFonts w:cs="Times New Roman" w:ascii="Times New Roman" w:hAnsi="Times New Roman"/>
          <w:b w:val="false"/>
          <w:bCs w:val="false"/>
          <w:i/>
          <w:iCs/>
        </w:rPr>
        <w:t xml:space="preserve">adolescence developmental stage.. </w:t>
      </w:r>
      <w:r>
        <w:rPr>
          <w:rFonts w:cs="Times New Roman" w:ascii="Times New Roman" w:hAnsi="Times New Roman"/>
          <w:b w:val="false"/>
          <w:bCs w:val="false"/>
          <w:i/>
          <w:iCs/>
        </w:rPr>
        <w:t>R</w:t>
      </w:r>
      <w:r>
        <w:rPr>
          <w:rFonts w:cs="Times New Roman" w:ascii="Times New Roman" w:hAnsi="Times New Roman"/>
          <w:b w:val="false"/>
          <w:bCs w:val="false"/>
          <w:i/>
          <w:iCs/>
        </w:rPr>
        <w:t xml:space="preserve">ecommendation was made </w:t>
      </w:r>
      <w:r>
        <w:rPr>
          <w:rFonts w:cs="Times New Roman" w:ascii="Times New Roman" w:hAnsi="Times New Roman"/>
          <w:b w:val="false"/>
          <w:bCs w:val="false"/>
          <w:i/>
          <w:iCs/>
        </w:rPr>
        <w:t>based on the outcome of the findings</w:t>
      </w:r>
      <w:r>
        <w:rPr>
          <w:rFonts w:cs="Times New Roman" w:ascii="Times New Roman" w:hAnsi="Times New Roman"/>
          <w:b w:val="false"/>
          <w:bCs w:val="false"/>
          <w:i/>
          <w:iCs/>
        </w:rPr>
        <w:t xml:space="preserve"> </w:t>
      </w:r>
    </w:p>
    <w:p>
      <w:pPr>
        <w:pStyle w:val="NoSpacing"/>
        <w:spacing w:lineRule="auto" w:line="360"/>
        <w:jc w:val="both"/>
        <w:rPr/>
      </w:pPr>
      <w:r>
        <w:rPr>
          <w:rFonts w:cs="Times New Roman" w:ascii="Times New Roman" w:hAnsi="Times New Roman"/>
          <w:b/>
          <w:i/>
        </w:rPr>
        <w:t xml:space="preserve">Keywords:  </w:t>
      </w:r>
      <w:r>
        <w:rPr>
          <w:rFonts w:cs="Times New Roman" w:ascii="Times New Roman" w:hAnsi="Times New Roman"/>
          <w:b/>
          <w:i/>
        </w:rPr>
        <w:t>Pupils</w:t>
      </w:r>
      <w:r>
        <w:rPr>
          <w:rFonts w:cs="Times New Roman" w:ascii="Times New Roman" w:hAnsi="Times New Roman"/>
          <w:b/>
          <w:i/>
        </w:rPr>
        <w:t xml:space="preserve">; </w:t>
      </w:r>
      <w:r>
        <w:rPr>
          <w:rFonts w:cs="Times New Roman" w:ascii="Times New Roman" w:hAnsi="Times New Roman"/>
          <w:b/>
          <w:i/>
        </w:rPr>
        <w:t>Food</w:t>
      </w:r>
      <w:r>
        <w:rPr>
          <w:rFonts w:cs="Times New Roman" w:ascii="Times New Roman" w:hAnsi="Times New Roman"/>
          <w:b/>
          <w:i/>
        </w:rPr>
        <w:t xml:space="preserve">; </w:t>
      </w:r>
      <w:r>
        <w:rPr>
          <w:rFonts w:cs="Times New Roman" w:ascii="Times New Roman" w:hAnsi="Times New Roman"/>
          <w:b/>
          <w:i/>
        </w:rPr>
        <w:t>Implications</w:t>
      </w:r>
      <w:r>
        <w:rPr>
          <w:rFonts w:cs="Times New Roman" w:ascii="Times New Roman" w:hAnsi="Times New Roman"/>
          <w:b/>
          <w:i/>
        </w:rPr>
        <w:t>.</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4"/>
        <w:szCs w:val="24"/>
        <w:lang w:val="en-CA" w:eastAsia="zh-CN" w:bidi="hi-IN"/>
      </w:rPr>
    </w:rPrDefault>
    <w:pPrDefault>
      <w:pPr/>
    </w:pPrDefault>
  </w:docDefaults>
  <w:style w:type="paragraph" w:styleId="Normal">
    <w:name w:val="Normal"/>
    <w:qFormat/>
    <w:pPr>
      <w:widowControl w:val="false"/>
    </w:pPr>
    <w:rPr>
      <w:rFonts w:ascii="Liberation Serif" w:hAnsi="Liberation Serif" w:eastAsia="SimSun" w:cs="Mangal"/>
      <w:color w:val="auto"/>
      <w:sz w:val="24"/>
      <w:szCs w:val="24"/>
      <w:lang w:val="en-CA"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Microsoft YaHei"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NoSpacing">
    <w:name w:val="No Spacing"/>
    <w:qFormat/>
    <w:pPr>
      <w:widowControl/>
      <w:suppressAutoHyphens w:val="true"/>
      <w:overflowPunct w:val="false"/>
      <w:bidi w:val="0"/>
      <w:jc w:val="left"/>
    </w:pPr>
    <w:rPr>
      <w:rFonts w:ascii="Calibri" w:hAnsi="Calibri" w:eastAsia="Calibri" w:cs="Calibri"/>
      <w:color w:val="00000A"/>
      <w:sz w:val="22"/>
      <w:szCs w:val="22"/>
      <w:lang w:val="en-U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27</TotalTime>
  <Application>LibreOffice/5.0.3.2$Windows_x86 LibreOffice_project/e5f16313668ac592c1bfb310f4390624e3dbfb75</Application>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2016-10-21T02:01:51Z</dcterms:created>
  <dc:language>en-CA</dc:language>
  <dcterms:modified xsi:type="dcterms:W3CDTF">2016-10-21T02:29:02Z</dcterms:modified>
  <cp:revision>2</cp:revision>
</cp:coreProperties>
</file>