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A6F" w:rsidRPr="00B91D7D" w:rsidRDefault="00B91D7D">
      <w:pPr>
        <w:rPr>
          <w:rFonts w:ascii="Times New Roman" w:hAnsi="Times New Roman" w:cs="Times New Roman"/>
          <w:b/>
          <w:sz w:val="28"/>
          <w:szCs w:val="28"/>
        </w:rPr>
      </w:pPr>
      <w:r w:rsidRPr="00B91D7D">
        <w:rPr>
          <w:rFonts w:ascii="Times New Roman" w:hAnsi="Times New Roman" w:cs="Times New Roman"/>
          <w:b/>
          <w:sz w:val="28"/>
          <w:szCs w:val="28"/>
        </w:rPr>
        <w:t>Sports Nutrition for the Weekend Warrior and Everyday Athlete</w:t>
      </w:r>
    </w:p>
    <w:p w:rsidR="00B91D7D" w:rsidRDefault="00B91D7D">
      <w:pPr>
        <w:rPr>
          <w:rFonts w:ascii="Times New Roman" w:hAnsi="Times New Roman" w:cs="Times New Roman"/>
        </w:rPr>
      </w:pPr>
      <w:r w:rsidRPr="00B91D7D">
        <w:rPr>
          <w:rFonts w:ascii="Times New Roman" w:hAnsi="Times New Roman" w:cs="Times New Roman"/>
          <w:u w:val="single"/>
        </w:rPr>
        <w:t>Speaker</w:t>
      </w:r>
      <w:r>
        <w:rPr>
          <w:rFonts w:ascii="Times New Roman" w:hAnsi="Times New Roman" w:cs="Times New Roman"/>
        </w:rPr>
        <w:t xml:space="preserve">: Amy Goodson, MS, RD, CSSD, </w:t>
      </w:r>
      <w:proofErr w:type="gramStart"/>
      <w:r>
        <w:rPr>
          <w:rFonts w:ascii="Times New Roman" w:hAnsi="Times New Roman" w:cs="Times New Roman"/>
        </w:rPr>
        <w:t>LD</w:t>
      </w:r>
      <w:proofErr w:type="gramEnd"/>
    </w:p>
    <w:p w:rsidR="00B91D7D" w:rsidRDefault="00B91D7D">
      <w:pPr>
        <w:rPr>
          <w:rFonts w:ascii="Times New Roman" w:hAnsi="Times New Roman" w:cs="Times New Roman"/>
        </w:rPr>
      </w:pPr>
    </w:p>
    <w:p w:rsidR="00B91D7D" w:rsidRDefault="00B91D7D">
      <w:pPr>
        <w:rPr>
          <w:rFonts w:ascii="Times New Roman" w:hAnsi="Times New Roman" w:cs="Times New Roman"/>
        </w:rPr>
      </w:pPr>
      <w:r w:rsidRPr="00B91D7D">
        <w:rPr>
          <w:rFonts w:ascii="Times New Roman" w:hAnsi="Times New Roman" w:cs="Times New Roman"/>
          <w:u w:val="single"/>
        </w:rPr>
        <w:t>Presentation Summary</w:t>
      </w:r>
      <w:r>
        <w:rPr>
          <w:rFonts w:ascii="Times New Roman" w:hAnsi="Times New Roman" w:cs="Times New Roman"/>
        </w:rPr>
        <w:t xml:space="preserve">: </w:t>
      </w:r>
    </w:p>
    <w:p w:rsidR="00B91D7D" w:rsidRDefault="00B91D7D" w:rsidP="00B91D7D">
      <w:pPr>
        <w:rPr>
          <w:rFonts w:ascii="Times New Roman" w:eastAsia="Times New Roman" w:hAnsi="Times New Roman" w:cs="Times New Roman"/>
          <w:color w:val="333333"/>
        </w:rPr>
      </w:pPr>
      <w:r w:rsidRPr="003B7E24">
        <w:rPr>
          <w:rFonts w:ascii="Times New Roman" w:eastAsia="Times New Roman" w:hAnsi="Times New Roman" w:cs="Times New Roman"/>
          <w:color w:val="333333"/>
        </w:rPr>
        <w:t>Should everyday athletes be consuming sports drinks, salt tablets and post-workout shakes? Many clients that exercise heavily are confused about if, when and how much is appropriate for them individually. Sports Nutrition for the Weekend Warrior and Everyday Athlete will take specific sports nutrition principles for collegiate and professional athletes and apply them to the everyday athlete that does not workout for a living. Carbohydrate, protein, fat and fluid requirements differ with different levels of training and knowing what to recommend to your clients will help them fuel their training and hopefully improve their performance and energy levels.</w:t>
      </w:r>
      <w:r>
        <w:rPr>
          <w:rFonts w:ascii="Times New Roman" w:eastAsia="Times New Roman" w:hAnsi="Times New Roman" w:cs="Times New Roman"/>
          <w:color w:val="333333"/>
        </w:rPr>
        <w:t xml:space="preserve">  </w:t>
      </w:r>
    </w:p>
    <w:p w:rsidR="00B91D7D" w:rsidRDefault="00B91D7D" w:rsidP="00B91D7D">
      <w:pPr>
        <w:rPr>
          <w:rFonts w:ascii="Times New Roman" w:eastAsia="Times New Roman" w:hAnsi="Times New Roman" w:cs="Times New Roman"/>
          <w:color w:val="333333"/>
        </w:rPr>
      </w:pPr>
    </w:p>
    <w:p w:rsidR="00B91D7D" w:rsidRPr="003B7E24" w:rsidRDefault="00B91D7D" w:rsidP="00B91D7D">
      <w:pPr>
        <w:rPr>
          <w:rFonts w:ascii="Times New Roman" w:hAnsi="Times New Roman" w:cs="Times New Roman"/>
        </w:rPr>
      </w:pPr>
      <w:r>
        <w:rPr>
          <w:rFonts w:ascii="Times New Roman" w:eastAsia="Times New Roman" w:hAnsi="Times New Roman" w:cs="Times New Roman"/>
          <w:color w:val="333333"/>
        </w:rPr>
        <w:t xml:space="preserve">This session will cover the different macronutrient needs for various types of athletes and exercisers in addition to their hydration and electrolyte needs.  Healthy weight loss and weight gain strategies will be addressed for those trying to meet weight goals along with fitness goals.  In put it all together, this session will look at case study examples including a person training for a triathlon and trying to lose weight, a competitive high school athlete trying to improve energy levels and gain weight as well as a 6-day a week exerciser trying to maintain weight and lean out.  Finally, this session will touch on supplements and what is appropriate when for different exercisers and athletes.  </w:t>
      </w:r>
    </w:p>
    <w:p w:rsidR="00B91D7D" w:rsidRDefault="00B91D7D" w:rsidP="00B91D7D">
      <w:pPr>
        <w:rPr>
          <w:rFonts w:ascii="Times New Roman" w:hAnsi="Times New Roman" w:cs="Times New Roman"/>
        </w:rPr>
      </w:pPr>
    </w:p>
    <w:p w:rsidR="00B91D7D" w:rsidRDefault="00B91D7D" w:rsidP="00B91D7D">
      <w:pPr>
        <w:rPr>
          <w:rFonts w:ascii="Times New Roman" w:hAnsi="Times New Roman" w:cs="Times New Roman"/>
        </w:rPr>
      </w:pPr>
      <w:r>
        <w:rPr>
          <w:rFonts w:ascii="Times New Roman" w:hAnsi="Times New Roman" w:cs="Times New Roman"/>
          <w:u w:val="single"/>
        </w:rPr>
        <w:t>Objectives</w:t>
      </w:r>
      <w:r>
        <w:rPr>
          <w:rFonts w:ascii="Times New Roman" w:hAnsi="Times New Roman" w:cs="Times New Roman"/>
        </w:rPr>
        <w:t>:</w:t>
      </w:r>
    </w:p>
    <w:p w:rsidR="00B91D7D" w:rsidRDefault="00B91D7D" w:rsidP="00B91D7D">
      <w:pPr>
        <w:pStyle w:val="ListParagraph"/>
        <w:numPr>
          <w:ilvl w:val="0"/>
          <w:numId w:val="3"/>
        </w:numPr>
        <w:rPr>
          <w:rFonts w:ascii="Times New Roman" w:eastAsia="Times New Roman" w:hAnsi="Times New Roman" w:cs="Times New Roman"/>
          <w:color w:val="333333"/>
        </w:rPr>
      </w:pPr>
      <w:r>
        <w:rPr>
          <w:rFonts w:ascii="Times New Roman" w:eastAsia="Times New Roman" w:hAnsi="Times New Roman" w:cs="Times New Roman"/>
          <w:color w:val="333333"/>
        </w:rPr>
        <w:t>Participants will be able to recommend</w:t>
      </w:r>
      <w:r w:rsidRPr="003B7E24">
        <w:rPr>
          <w:rFonts w:ascii="Times New Roman" w:eastAsia="Times New Roman" w:hAnsi="Times New Roman" w:cs="Times New Roman"/>
          <w:color w:val="333333"/>
        </w:rPr>
        <w:t xml:space="preserve"> appropriate carbohydrate, protein and fat </w:t>
      </w:r>
      <w:r>
        <w:rPr>
          <w:rFonts w:ascii="Times New Roman" w:eastAsia="Times New Roman" w:hAnsi="Times New Roman" w:cs="Times New Roman"/>
          <w:color w:val="333333"/>
        </w:rPr>
        <w:t>needs</w:t>
      </w:r>
      <w:r w:rsidRPr="003B7E24">
        <w:rPr>
          <w:rFonts w:ascii="Times New Roman" w:eastAsia="Times New Roman" w:hAnsi="Times New Roman" w:cs="Times New Roman"/>
          <w:color w:val="333333"/>
        </w:rPr>
        <w:t xml:space="preserve"> for exercisers and athletes based on </w:t>
      </w:r>
      <w:r>
        <w:rPr>
          <w:rFonts w:ascii="Times New Roman" w:eastAsia="Times New Roman" w:hAnsi="Times New Roman" w:cs="Times New Roman"/>
          <w:color w:val="333333"/>
        </w:rPr>
        <w:t xml:space="preserve">their </w:t>
      </w:r>
      <w:r w:rsidRPr="003B7E24">
        <w:rPr>
          <w:rFonts w:ascii="Times New Roman" w:eastAsia="Times New Roman" w:hAnsi="Times New Roman" w:cs="Times New Roman"/>
          <w:color w:val="333333"/>
        </w:rPr>
        <w:t>level of training</w:t>
      </w:r>
      <w:r>
        <w:rPr>
          <w:rFonts w:ascii="Times New Roman" w:eastAsia="Times New Roman" w:hAnsi="Times New Roman" w:cs="Times New Roman"/>
          <w:color w:val="333333"/>
        </w:rPr>
        <w:t>.</w:t>
      </w:r>
    </w:p>
    <w:p w:rsidR="00B91D7D" w:rsidRDefault="00B91D7D" w:rsidP="00B91D7D">
      <w:pPr>
        <w:pStyle w:val="ListParagraph"/>
        <w:numPr>
          <w:ilvl w:val="0"/>
          <w:numId w:val="3"/>
        </w:numPr>
        <w:rPr>
          <w:rFonts w:ascii="Times New Roman" w:eastAsia="Times New Roman" w:hAnsi="Times New Roman" w:cs="Times New Roman"/>
          <w:color w:val="333333"/>
        </w:rPr>
      </w:pPr>
      <w:r w:rsidRPr="003B7E24">
        <w:rPr>
          <w:rFonts w:ascii="Times New Roman" w:eastAsia="Times New Roman" w:hAnsi="Times New Roman" w:cs="Times New Roman"/>
          <w:color w:val="333333"/>
        </w:rPr>
        <w:t>P</w:t>
      </w:r>
      <w:r>
        <w:rPr>
          <w:rFonts w:ascii="Times New Roman" w:eastAsia="Times New Roman" w:hAnsi="Times New Roman" w:cs="Times New Roman"/>
          <w:color w:val="333333"/>
        </w:rPr>
        <w:t>articipants will be able to recognize appropriate hydration options from</w:t>
      </w:r>
      <w:r w:rsidRPr="003B7E24">
        <w:rPr>
          <w:rFonts w:ascii="Times New Roman" w:eastAsia="Times New Roman" w:hAnsi="Times New Roman" w:cs="Times New Roman"/>
          <w:color w:val="333333"/>
        </w:rPr>
        <w:t xml:space="preserve"> food, fluid and electrolytes </w:t>
      </w:r>
      <w:r>
        <w:rPr>
          <w:rFonts w:ascii="Times New Roman" w:eastAsia="Times New Roman" w:hAnsi="Times New Roman" w:cs="Times New Roman"/>
          <w:color w:val="333333"/>
        </w:rPr>
        <w:t>and work them into a hydration plan for the athletes/exerciser.</w:t>
      </w:r>
    </w:p>
    <w:p w:rsidR="00B91D7D" w:rsidRPr="003B7E24" w:rsidRDefault="00B91D7D" w:rsidP="00B91D7D">
      <w:pPr>
        <w:pStyle w:val="ListParagraph"/>
        <w:numPr>
          <w:ilvl w:val="0"/>
          <w:numId w:val="3"/>
        </w:numPr>
        <w:rPr>
          <w:rFonts w:ascii="Times New Roman" w:eastAsia="Times New Roman" w:hAnsi="Times New Roman" w:cs="Times New Roman"/>
          <w:color w:val="333333"/>
        </w:rPr>
      </w:pPr>
      <w:r>
        <w:rPr>
          <w:rFonts w:ascii="Times New Roman" w:eastAsia="Times New Roman" w:hAnsi="Times New Roman" w:cs="Times New Roman"/>
          <w:color w:val="333333"/>
        </w:rPr>
        <w:t>Participants will be able to t</w:t>
      </w:r>
      <w:r w:rsidRPr="003B7E24">
        <w:rPr>
          <w:rFonts w:ascii="Times New Roman" w:eastAsia="Times New Roman" w:hAnsi="Times New Roman" w:cs="Times New Roman"/>
          <w:color w:val="333333"/>
        </w:rPr>
        <w:t>ake sports nutrition principles and guidelines and adapt them to the everyday exerciser and athlete.</w:t>
      </w:r>
    </w:p>
    <w:p w:rsidR="00B91D7D" w:rsidRDefault="00B91D7D">
      <w:pPr>
        <w:rPr>
          <w:rFonts w:ascii="Times New Roman" w:hAnsi="Times New Roman" w:cs="Times New Roman"/>
        </w:rPr>
      </w:pPr>
    </w:p>
    <w:p w:rsidR="00B91D7D" w:rsidRDefault="00B91D7D" w:rsidP="00B91D7D">
      <w:pPr>
        <w:rPr>
          <w:rFonts w:ascii="Times New Roman" w:hAnsi="Times New Roman" w:cs="Times New Roman"/>
        </w:rPr>
      </w:pPr>
      <w:r>
        <w:rPr>
          <w:rFonts w:ascii="Times New Roman" w:hAnsi="Times New Roman" w:cs="Times New Roman"/>
          <w:u w:val="single"/>
        </w:rPr>
        <w:t>After this session you will be able to answer the following</w:t>
      </w:r>
      <w:r>
        <w:rPr>
          <w:rFonts w:ascii="Times New Roman" w:hAnsi="Times New Roman" w:cs="Times New Roman"/>
        </w:rPr>
        <w:t>:</w:t>
      </w:r>
    </w:p>
    <w:p w:rsidR="00B91D7D" w:rsidRDefault="00B91D7D" w:rsidP="00B91D7D">
      <w:pPr>
        <w:pStyle w:val="ListParagraph"/>
        <w:numPr>
          <w:ilvl w:val="0"/>
          <w:numId w:val="4"/>
        </w:numPr>
        <w:rPr>
          <w:rFonts w:ascii="Times New Roman" w:hAnsi="Times New Roman" w:cs="Times New Roman"/>
        </w:rPr>
      </w:pPr>
      <w:r>
        <w:rPr>
          <w:rFonts w:ascii="Times New Roman" w:hAnsi="Times New Roman" w:cs="Times New Roman"/>
        </w:rPr>
        <w:t>How much carbohydrate and protein is needed for individuals who participate in endurance training versus strength training versus everyday exercise classes?</w:t>
      </w:r>
    </w:p>
    <w:p w:rsidR="00B91D7D" w:rsidRDefault="00B91D7D" w:rsidP="00B91D7D">
      <w:pPr>
        <w:pStyle w:val="ListParagraph"/>
        <w:numPr>
          <w:ilvl w:val="0"/>
          <w:numId w:val="4"/>
        </w:numPr>
        <w:rPr>
          <w:rFonts w:ascii="Times New Roman" w:hAnsi="Times New Roman" w:cs="Times New Roman"/>
        </w:rPr>
      </w:pPr>
      <w:r>
        <w:rPr>
          <w:rFonts w:ascii="Times New Roman" w:hAnsi="Times New Roman" w:cs="Times New Roman"/>
        </w:rPr>
        <w:t>What are general hydration recommendations during exercise and how do you calculate sweat rate to fine-tune those recommendations for serious weekend warrior athletes?</w:t>
      </w:r>
    </w:p>
    <w:p w:rsidR="00B91D7D" w:rsidRDefault="00B91D7D" w:rsidP="00B91D7D">
      <w:pPr>
        <w:pStyle w:val="ListParagraph"/>
        <w:numPr>
          <w:ilvl w:val="0"/>
          <w:numId w:val="4"/>
        </w:numPr>
        <w:rPr>
          <w:rFonts w:ascii="Times New Roman" w:hAnsi="Times New Roman" w:cs="Times New Roman"/>
        </w:rPr>
      </w:pPr>
      <w:r>
        <w:rPr>
          <w:rFonts w:ascii="Times New Roman" w:hAnsi="Times New Roman" w:cs="Times New Roman"/>
        </w:rPr>
        <w:t>Do heavy exercisers need to be drinking sports drinks and consuming salt tablets?  If so, when and how much?</w:t>
      </w:r>
    </w:p>
    <w:p w:rsidR="00B91D7D" w:rsidRDefault="00B91D7D" w:rsidP="00B91D7D">
      <w:pPr>
        <w:pStyle w:val="ListParagraph"/>
        <w:numPr>
          <w:ilvl w:val="0"/>
          <w:numId w:val="4"/>
        </w:numPr>
        <w:rPr>
          <w:rFonts w:ascii="Times New Roman" w:hAnsi="Times New Roman" w:cs="Times New Roman"/>
        </w:rPr>
      </w:pPr>
      <w:r>
        <w:rPr>
          <w:rFonts w:ascii="Times New Roman" w:hAnsi="Times New Roman" w:cs="Times New Roman"/>
        </w:rPr>
        <w:t>How do post-workout nutrition carbohydrate and protein recommendations change from the exerciser who trains an hour to someone who trains for numerous hours a day?</w:t>
      </w:r>
    </w:p>
    <w:p w:rsidR="00B91D7D" w:rsidRPr="00E60C3B" w:rsidRDefault="00B91D7D" w:rsidP="00B91D7D">
      <w:pPr>
        <w:pStyle w:val="ListParagraph"/>
        <w:numPr>
          <w:ilvl w:val="0"/>
          <w:numId w:val="4"/>
        </w:numPr>
        <w:rPr>
          <w:rFonts w:ascii="Times New Roman" w:hAnsi="Times New Roman" w:cs="Times New Roman"/>
        </w:rPr>
      </w:pPr>
      <w:r>
        <w:rPr>
          <w:rFonts w:ascii="Times New Roman" w:hAnsi="Times New Roman" w:cs="Times New Roman"/>
        </w:rPr>
        <w:t>What are appropriate weight loss goals and energy needs for a weekend warrior who is training for an endurance competition (marathon, triathlon, half Ironman, etc.) as a mechanism for weight loss?</w:t>
      </w:r>
    </w:p>
    <w:p w:rsidR="00B91D7D" w:rsidRDefault="00B91D7D">
      <w:pPr>
        <w:rPr>
          <w:rFonts w:ascii="Times New Roman" w:hAnsi="Times New Roman" w:cs="Times New Roman"/>
        </w:rPr>
      </w:pPr>
    </w:p>
    <w:p w:rsidR="00B91D7D" w:rsidRPr="00B91D7D" w:rsidRDefault="00B91D7D">
      <w:pPr>
        <w:rPr>
          <w:rFonts w:ascii="Times New Roman" w:hAnsi="Times New Roman" w:cs="Times New Roman"/>
        </w:rPr>
      </w:pPr>
      <w:r w:rsidRPr="00B91D7D">
        <w:rPr>
          <w:rFonts w:ascii="Times New Roman" w:hAnsi="Times New Roman" w:cs="Times New Roman"/>
          <w:u w:val="single"/>
        </w:rPr>
        <w:t>Speaker Bio</w:t>
      </w:r>
      <w:r>
        <w:rPr>
          <w:rFonts w:ascii="Times New Roman" w:hAnsi="Times New Roman" w:cs="Times New Roman"/>
        </w:rPr>
        <w:t>:</w:t>
      </w:r>
    </w:p>
    <w:p w:rsidR="00B91D7D" w:rsidRPr="00B91D7D" w:rsidRDefault="00B91D7D" w:rsidP="00B91D7D">
      <w:pPr>
        <w:widowControl w:val="0"/>
        <w:autoSpaceDE w:val="0"/>
        <w:autoSpaceDN w:val="0"/>
        <w:adjustRightInd w:val="0"/>
        <w:rPr>
          <w:rFonts w:ascii="Times New Roman" w:hAnsi="Times New Roman" w:cs="Times New Roman"/>
        </w:rPr>
      </w:pPr>
      <w:r w:rsidRPr="00B91D7D">
        <w:rPr>
          <w:rFonts w:ascii="Times New Roman" w:hAnsi="Times New Roman" w:cs="Times New Roman"/>
        </w:rPr>
        <w:t xml:space="preserve">Amy Goodson, MS, RD, CSSDD, LD is a registered dietitian in the Dallas-Fort Worth area with an emphasis in overall health, wellness and sports nutrition.  She has eleven years of experience as the sports dietitian at Ben Hogan Sports Medicine and has worked with Texas Christian University Athletics, the Dallas Cowboys, Texas Rangers, FC Dallas Soccer, Jim McLean Golf School and many PGA Tour players as well as with many middle school, high school and endurance athletes.  She also works with the everyday exercising population to improve health and wellness.  </w:t>
      </w:r>
    </w:p>
    <w:p w:rsidR="00B91D7D" w:rsidRPr="00B91D7D" w:rsidRDefault="00B91D7D" w:rsidP="00B91D7D">
      <w:pPr>
        <w:widowControl w:val="0"/>
        <w:autoSpaceDE w:val="0"/>
        <w:autoSpaceDN w:val="0"/>
        <w:adjustRightInd w:val="0"/>
        <w:rPr>
          <w:rFonts w:ascii="Times New Roman" w:hAnsi="Times New Roman" w:cs="Times New Roman"/>
        </w:rPr>
      </w:pPr>
    </w:p>
    <w:p w:rsidR="00B91D7D" w:rsidRPr="00B91D7D" w:rsidRDefault="00B91D7D" w:rsidP="00B91D7D">
      <w:pPr>
        <w:widowControl w:val="0"/>
        <w:autoSpaceDE w:val="0"/>
        <w:autoSpaceDN w:val="0"/>
        <w:adjustRightInd w:val="0"/>
        <w:rPr>
          <w:rFonts w:ascii="Times New Roman" w:hAnsi="Times New Roman" w:cs="Times New Roman"/>
        </w:rPr>
      </w:pPr>
      <w:r w:rsidRPr="00B91D7D">
        <w:rPr>
          <w:rFonts w:ascii="Times New Roman" w:hAnsi="Times New Roman" w:cs="Times New Roman"/>
        </w:rPr>
        <w:t xml:space="preserve">Amy speaks at a variety of nutrition, athletic training and coaching conferences in addition to providing health and nutrition presentations to various businesses and companies.  She is an ambassador/spokesperson for the National Dairy Council, a Dairy Max Health and Wellness Advisory Council member and on the Speakers Bureau for Gatorade Sports Science Institute.  Amy is also the co-author of “Swim, Bike, Run – Eat,” a sports </w:t>
      </w:r>
      <w:r w:rsidRPr="00B91D7D">
        <w:rPr>
          <w:rFonts w:ascii="Times New Roman" w:hAnsi="Times New Roman" w:cs="Times New Roman"/>
        </w:rPr>
        <w:lastRenderedPageBreak/>
        <w:t>nutrition book for triathletes.</w:t>
      </w:r>
    </w:p>
    <w:p w:rsidR="00B91D7D" w:rsidRPr="00B91D7D" w:rsidRDefault="00B91D7D" w:rsidP="00B91D7D">
      <w:pPr>
        <w:widowControl w:val="0"/>
        <w:autoSpaceDE w:val="0"/>
        <w:autoSpaceDN w:val="0"/>
        <w:adjustRightInd w:val="0"/>
        <w:rPr>
          <w:rFonts w:ascii="Times New Roman" w:hAnsi="Times New Roman" w:cs="Times New Roman"/>
        </w:rPr>
      </w:pPr>
    </w:p>
    <w:p w:rsidR="00B91D7D" w:rsidRPr="00B91D7D" w:rsidRDefault="00B91D7D" w:rsidP="00B91D7D">
      <w:pPr>
        <w:rPr>
          <w:rFonts w:ascii="Times New Roman" w:hAnsi="Times New Roman" w:cs="Times New Roman"/>
        </w:rPr>
      </w:pPr>
      <w:r w:rsidRPr="00B91D7D">
        <w:rPr>
          <w:rFonts w:ascii="Times New Roman" w:hAnsi="Times New Roman" w:cs="Times New Roman"/>
        </w:rPr>
        <w:t>Amy received her Bachelor of Science in speech communications from Texas Christian University and Master of Science in exercise and sports nutrition from Texas Woman’s University. She is also a Certified Specialist in Sports Dietetics.  </w:t>
      </w:r>
    </w:p>
    <w:p w:rsidR="00B91D7D" w:rsidRDefault="00B91D7D">
      <w:pPr>
        <w:rPr>
          <w:rFonts w:ascii="Times New Roman" w:hAnsi="Times New Roman" w:cs="Times New Roman"/>
        </w:rPr>
      </w:pPr>
    </w:p>
    <w:p w:rsidR="00B91D7D" w:rsidRPr="00B91D7D" w:rsidRDefault="00B91D7D">
      <w:pPr>
        <w:rPr>
          <w:rFonts w:ascii="Times New Roman" w:hAnsi="Times New Roman" w:cs="Times New Roman"/>
        </w:rPr>
      </w:pPr>
      <w:bookmarkStart w:id="0" w:name="_GoBack"/>
      <w:r>
        <w:rPr>
          <w:rFonts w:ascii="Times New Roman" w:hAnsi="Times New Roman" w:cs="Times New Roman"/>
          <w:noProof/>
        </w:rPr>
        <w:drawing>
          <wp:inline distT="0" distB="0" distL="0" distR="0">
            <wp:extent cx="3962400" cy="594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y Goodson Headshot-2014.JPG"/>
                    <pic:cNvPicPr/>
                  </pic:nvPicPr>
                  <pic:blipFill>
                    <a:blip r:embed="rId6">
                      <a:extLst>
                        <a:ext uri="{28A0092B-C50C-407E-A947-70E740481C1C}">
                          <a14:useLocalDpi xmlns:a14="http://schemas.microsoft.com/office/drawing/2010/main" val="0"/>
                        </a:ext>
                      </a:extLst>
                    </a:blip>
                    <a:stretch>
                      <a:fillRect/>
                    </a:stretch>
                  </pic:blipFill>
                  <pic:spPr>
                    <a:xfrm>
                      <a:off x="0" y="0"/>
                      <a:ext cx="3962400" cy="5943600"/>
                    </a:xfrm>
                    <a:prstGeom prst="rect">
                      <a:avLst/>
                    </a:prstGeom>
                  </pic:spPr>
                </pic:pic>
              </a:graphicData>
            </a:graphic>
          </wp:inline>
        </w:drawing>
      </w:r>
      <w:bookmarkEnd w:id="0"/>
    </w:p>
    <w:sectPr w:rsidR="00B91D7D" w:rsidRPr="00B91D7D" w:rsidSect="00B91D7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94BF1"/>
    <w:multiLevelType w:val="hybridMultilevel"/>
    <w:tmpl w:val="477EF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FA4B8E"/>
    <w:multiLevelType w:val="hybridMultilevel"/>
    <w:tmpl w:val="7C5AFD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0676C2"/>
    <w:multiLevelType w:val="hybridMultilevel"/>
    <w:tmpl w:val="A0184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5F1D89"/>
    <w:multiLevelType w:val="hybridMultilevel"/>
    <w:tmpl w:val="6DB09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D7D"/>
    <w:rsid w:val="005B6A6F"/>
    <w:rsid w:val="00B91D7D"/>
    <w:rsid w:val="00F54A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1E6D23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1D7D"/>
    <w:pPr>
      <w:ind w:left="720"/>
      <w:contextualSpacing/>
    </w:pPr>
  </w:style>
  <w:style w:type="paragraph" w:styleId="BalloonText">
    <w:name w:val="Balloon Text"/>
    <w:basedOn w:val="Normal"/>
    <w:link w:val="BalloonTextChar"/>
    <w:uiPriority w:val="99"/>
    <w:semiHidden/>
    <w:unhideWhenUsed/>
    <w:rsid w:val="00B91D7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1D7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1D7D"/>
    <w:pPr>
      <w:ind w:left="720"/>
      <w:contextualSpacing/>
    </w:pPr>
  </w:style>
  <w:style w:type="paragraph" w:styleId="BalloonText">
    <w:name w:val="Balloon Text"/>
    <w:basedOn w:val="Normal"/>
    <w:link w:val="BalloonTextChar"/>
    <w:uiPriority w:val="99"/>
    <w:semiHidden/>
    <w:unhideWhenUsed/>
    <w:rsid w:val="00B91D7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1D7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611</Words>
  <Characters>3486</Characters>
  <Application>Microsoft Macintosh Word</Application>
  <DocSecurity>0</DocSecurity>
  <Lines>29</Lines>
  <Paragraphs>8</Paragraphs>
  <ScaleCrop>false</ScaleCrop>
  <Company/>
  <LinksUpToDate>false</LinksUpToDate>
  <CharactersWithSpaces>4089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Goodson</dc:creator>
  <cp:keywords/>
  <dc:description/>
  <cp:lastModifiedBy>Amy Goodson</cp:lastModifiedBy>
  <cp:revision>1</cp:revision>
  <dcterms:created xsi:type="dcterms:W3CDTF">2017-02-13T20:54:00Z</dcterms:created>
  <dcterms:modified xsi:type="dcterms:W3CDTF">2017-02-13T21:01:00Z</dcterms:modified>
</cp:coreProperties>
</file>