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71F" w:rsidRDefault="00281D81">
      <w:pPr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gramStart"/>
      <w:r>
        <w:t>AIM :Corneal</w:t>
      </w:r>
      <w:proofErr w:type="gramEnd"/>
      <w:r>
        <w:t xml:space="preserve"> diseases constitute a significant cause of visual im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pairment and blindness in the developing world.</w:t>
      </w:r>
      <w:r w:rsidR="005D671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This study was designed to assess the awareness and knowledge about eye donation in medical, paramedical and nursing students in tertiary teaching hospital.</w:t>
      </w:r>
    </w:p>
    <w:p w:rsidR="008E43C9" w:rsidRDefault="005D671F">
      <w:pPr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METHOD</w:t>
      </w:r>
      <w:proofErr w:type="gram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  <w:r w:rsidR="008E43C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Cross</w:t>
      </w:r>
      <w:proofErr w:type="spellEnd"/>
      <w:proofErr w:type="gramEnd"/>
      <w:r w:rsidR="008E43C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5F7FA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sectional study was conducte</w:t>
      </w:r>
      <w:r w:rsidR="008E43C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 among 448 </w:t>
      </w:r>
      <w:proofErr w:type="spellStart"/>
      <w:r w:rsidR="008E43C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medical,paramedical</w:t>
      </w:r>
      <w:proofErr w:type="spellEnd"/>
      <w:r w:rsidR="008E43C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="005F7FA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nursing students in a tertiary teaching hospital</w:t>
      </w:r>
      <w:r w:rsidR="008E43C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for 3 months </w:t>
      </w:r>
      <w:r w:rsidR="008D778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.A Semi-structured questionnaire was adminis</w:t>
      </w:r>
      <w:r w:rsidR="008E43C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tered for collecting the </w:t>
      </w:r>
      <w:proofErr w:type="spellStart"/>
      <w:r w:rsidR="008E43C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data.Statistical</w:t>
      </w:r>
      <w:proofErr w:type="spellEnd"/>
      <w:r w:rsidR="008E43C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analysis is done by chi square test using </w:t>
      </w:r>
      <w:r w:rsidR="008E43C9" w:rsidRPr="008E43C9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lang w:val="en-IN"/>
        </w:rPr>
        <w:t>IBM.SPSS statistics software 23.0 Version</w:t>
      </w:r>
      <w:r w:rsidR="008E43C9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lang w:val="en-IN"/>
        </w:rPr>
        <w:t>.</w:t>
      </w:r>
    </w:p>
    <w:p w:rsidR="005F7FAD" w:rsidRDefault="005F7FAD">
      <w:pPr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Results</w:t>
      </w:r>
      <w:r w:rsidR="002900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  <w:r w:rsidR="008E43C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Out of 448 students in our study 98.4% students were aware of eye </w:t>
      </w:r>
      <w:proofErr w:type="spellStart"/>
      <w:r w:rsidR="008E43C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donation.Mass</w:t>
      </w:r>
      <w:proofErr w:type="spellEnd"/>
      <w:r w:rsidR="008E43C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media</w:t>
      </w:r>
      <w:r w:rsidR="00B35F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(62%)</w:t>
      </w:r>
      <w:r w:rsidR="008E43C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35F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was th</w:t>
      </w:r>
      <w:r w:rsidR="00904AC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 le</w:t>
      </w:r>
      <w:r w:rsidR="00025D4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ading source of information .Thus </w:t>
      </w:r>
      <w:r w:rsidR="00B35F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82% of participants were willing to donate their </w:t>
      </w:r>
      <w:proofErr w:type="spellStart"/>
      <w:r w:rsidR="00B35F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eyes</w:t>
      </w:r>
      <w:r w:rsidR="00025D4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,however</w:t>
      </w:r>
      <w:proofErr w:type="spellEnd"/>
      <w:r w:rsidR="00025D4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18.5% denied eye donation as religious beliefs found to be the major </w:t>
      </w:r>
      <w:proofErr w:type="spellStart"/>
      <w:r w:rsidR="00025D4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reason.Only</w:t>
      </w:r>
      <w:proofErr w:type="spellEnd"/>
      <w:r w:rsidR="00025D4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62% participants were aware that only cornea is transplanted from the donor’s eye.</w:t>
      </w:r>
    </w:p>
    <w:p w:rsidR="002821C7" w:rsidRDefault="002821C7">
      <w:pPr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Conclusion :</w:t>
      </w:r>
      <w:proofErr w:type="gram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The results of the study indicate that although awareness regarding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eyedonation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high,there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is lack of knowledge and motivation regarding eye donation </w:t>
      </w:r>
      <w:r w:rsidR="00002F2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.</w:t>
      </w:r>
    </w:p>
    <w:p w:rsidR="00B07564" w:rsidRDefault="005D671F"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br w:type="column"/>
      </w:r>
    </w:p>
    <w:sectPr w:rsidR="00B07564" w:rsidSect="00B07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81D81"/>
    <w:rsid w:val="00002F2D"/>
    <w:rsid w:val="00025D4F"/>
    <w:rsid w:val="00281D81"/>
    <w:rsid w:val="002821C7"/>
    <w:rsid w:val="002900BA"/>
    <w:rsid w:val="00304EFE"/>
    <w:rsid w:val="005D671F"/>
    <w:rsid w:val="005F7FAD"/>
    <w:rsid w:val="008D7785"/>
    <w:rsid w:val="008E43C9"/>
    <w:rsid w:val="00904AC7"/>
    <w:rsid w:val="009218C5"/>
    <w:rsid w:val="00B07564"/>
    <w:rsid w:val="00B35F3C"/>
    <w:rsid w:val="00C31D7D"/>
    <w:rsid w:val="00C67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5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GOD</cp:lastModifiedBy>
  <cp:revision>7</cp:revision>
  <dcterms:created xsi:type="dcterms:W3CDTF">2019-05-22T08:27:00Z</dcterms:created>
  <dcterms:modified xsi:type="dcterms:W3CDTF">2019-05-30T18:34:00Z</dcterms:modified>
</cp:coreProperties>
</file>