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213274" w14:textId="77777777" w:rsidR="002D6C2C" w:rsidRDefault="002D6C2C" w:rsidP="00772025">
      <w:pPr>
        <w:rPr>
          <w:b/>
          <w:color w:val="C00000"/>
        </w:rPr>
      </w:pPr>
    </w:p>
    <w:p w14:paraId="54DC22B3" w14:textId="70FF4C03" w:rsidR="00F60C1C" w:rsidRPr="002D6C2C" w:rsidRDefault="00F60C1C" w:rsidP="002D6C2C">
      <w:r w:rsidRPr="002D6C2C">
        <w:t>A SURVEY ON APPLICATION OF EVIDENCE BASED PHYSIOTHERAPY FOR STROKE IN INDIAN SCENARIO</w:t>
      </w:r>
    </w:p>
    <w:p w14:paraId="1C2C0179" w14:textId="51F82BE5" w:rsidR="00F60C1C" w:rsidRDefault="002D6C2C">
      <w:pPr>
        <w:rPr>
          <w:rFonts w:ascii="Segoe UI" w:eastAsia="Times New Roman" w:hAnsi="Segoe UI" w:cs="Segoe UI"/>
          <w:color w:val="374755"/>
        </w:rPr>
      </w:pPr>
      <w:proofErr w:type="spellStart"/>
      <w:r>
        <w:t>Manju</w:t>
      </w:r>
      <w:proofErr w:type="spellEnd"/>
      <w:r>
        <w:t xml:space="preserve"> </w:t>
      </w:r>
      <w:proofErr w:type="spellStart"/>
      <w:r>
        <w:t>Gyawali</w:t>
      </w:r>
      <w:proofErr w:type="spellEnd"/>
      <w:r>
        <w:t xml:space="preserve">, </w:t>
      </w:r>
      <w:proofErr w:type="spellStart"/>
      <w:r>
        <w:rPr>
          <w:rFonts w:ascii="Segoe UI" w:eastAsia="Times New Roman" w:hAnsi="Segoe UI" w:cs="Segoe UI"/>
          <w:color w:val="374755"/>
        </w:rPr>
        <w:t>Mrs</w:t>
      </w:r>
      <w:proofErr w:type="spellEnd"/>
      <w:r>
        <w:rPr>
          <w:rFonts w:ascii="Segoe UI" w:eastAsia="Times New Roman" w:hAnsi="Segoe UI" w:cs="Segoe UI"/>
          <w:color w:val="374755"/>
        </w:rPr>
        <w:t xml:space="preserve"> </w:t>
      </w:r>
      <w:proofErr w:type="spellStart"/>
      <w:r>
        <w:rPr>
          <w:rFonts w:ascii="Segoe UI" w:eastAsia="Times New Roman" w:hAnsi="Segoe UI" w:cs="Segoe UI"/>
          <w:color w:val="374755"/>
        </w:rPr>
        <w:t>Sucheta</w:t>
      </w:r>
      <w:proofErr w:type="spellEnd"/>
      <w:r>
        <w:rPr>
          <w:rFonts w:ascii="Segoe UI" w:eastAsia="Times New Roman" w:hAnsi="Segoe UI" w:cs="Segoe UI"/>
          <w:color w:val="374755"/>
        </w:rPr>
        <w:t xml:space="preserve"> PS</w:t>
      </w:r>
    </w:p>
    <w:p w14:paraId="471CCD64" w14:textId="2B30D49C" w:rsidR="002D6C2C" w:rsidRDefault="002D6C2C">
      <w:r>
        <w:rPr>
          <w:rFonts w:ascii="Segoe UI" w:eastAsia="Times New Roman" w:hAnsi="Segoe UI" w:cs="Segoe UI"/>
          <w:color w:val="374755"/>
        </w:rPr>
        <w:t>Rajiv Gandhi University of Health Sciences, India</w:t>
      </w:r>
    </w:p>
    <w:p w14:paraId="5F414DA1" w14:textId="77777777" w:rsidR="00F60C1C" w:rsidRDefault="00F60C1C"/>
    <w:p w14:paraId="79681AE0" w14:textId="77777777" w:rsidR="00772025" w:rsidRDefault="00F60C1C" w:rsidP="00F60C1C">
      <w:pPr>
        <w:spacing w:line="360" w:lineRule="auto"/>
        <w:jc w:val="both"/>
        <w:rPr>
          <w:b/>
          <w:bCs/>
        </w:rPr>
      </w:pPr>
      <w:r w:rsidRPr="00F145A0">
        <w:rPr>
          <w:b/>
          <w:bCs/>
        </w:rPr>
        <w:t xml:space="preserve">Background: </w:t>
      </w:r>
      <w:r w:rsidR="00772025">
        <w:rPr>
          <w:b/>
          <w:bCs/>
        </w:rPr>
        <w:t>T</w:t>
      </w:r>
      <w:r w:rsidRPr="00F145A0">
        <w:rPr>
          <w:bCs/>
        </w:rPr>
        <w:t xml:space="preserve">he physiotherapy profession has been undergoing a period of change and has been encouraged to prove the effectiveness of clinical interventions by scientific evidence. This study was therefore designed to describe the current knowledge of physiotherapists on stroke rehabilitation in India to evidence-based practice (EBP) and to know the relationship between these knowledge and practice.   </w:t>
      </w:r>
    </w:p>
    <w:p w14:paraId="0D36E8AE" w14:textId="756B9A00" w:rsidR="00F60C1C" w:rsidRPr="00772025" w:rsidRDefault="00F60C1C" w:rsidP="00F60C1C">
      <w:pPr>
        <w:spacing w:line="360" w:lineRule="auto"/>
        <w:jc w:val="both"/>
        <w:rPr>
          <w:b/>
          <w:bCs/>
        </w:rPr>
      </w:pPr>
      <w:r w:rsidRPr="00F145A0">
        <w:rPr>
          <w:b/>
          <w:bCs/>
        </w:rPr>
        <w:t>Objective:</w:t>
      </w:r>
      <w:r w:rsidR="00772025">
        <w:rPr>
          <w:b/>
          <w:bCs/>
        </w:rPr>
        <w:t xml:space="preserve"> </w:t>
      </w:r>
      <w:r w:rsidRPr="00F145A0">
        <w:rPr>
          <w:bCs/>
          <w:lang w:val="en-IN"/>
        </w:rPr>
        <w:t>To determine the current EBP of physiotherapists on stroke rehabilitation in India.</w:t>
      </w:r>
    </w:p>
    <w:p w14:paraId="2069D7A1" w14:textId="77777777" w:rsidR="00772025" w:rsidRDefault="00F60C1C" w:rsidP="00F60C1C">
      <w:pPr>
        <w:spacing w:line="360" w:lineRule="auto"/>
        <w:jc w:val="both"/>
        <w:rPr>
          <w:b/>
          <w:bCs/>
        </w:rPr>
      </w:pPr>
      <w:r w:rsidRPr="00F145A0">
        <w:rPr>
          <w:b/>
          <w:bCs/>
        </w:rPr>
        <w:t>Method:</w:t>
      </w:r>
      <w:r w:rsidR="00772025">
        <w:rPr>
          <w:b/>
          <w:bCs/>
        </w:rPr>
        <w:t xml:space="preserve"> </w:t>
      </w:r>
      <w:r w:rsidRPr="00F145A0">
        <w:rPr>
          <w:bCs/>
          <w:lang w:val="en-IN"/>
        </w:rPr>
        <w:t>Exploratory cross sectional survey questionnaire was send via email to 500 Physiotherapists working with stroke patient for more than 3 years in hospitals in India. A period of six week for completion was given in an attempt to ensure good response rates. If no response obtained within this period, two subsequent reminders was sent with a time gap of six week for first and four for the second.</w:t>
      </w:r>
      <w:r w:rsidRPr="00F145A0">
        <w:rPr>
          <w:bCs/>
        </w:rPr>
        <w:t xml:space="preserve"> </w:t>
      </w:r>
    </w:p>
    <w:p w14:paraId="5CB5AB4C" w14:textId="73E38FE9" w:rsidR="00F60C1C" w:rsidRPr="00772025" w:rsidRDefault="00F60C1C" w:rsidP="00772025">
      <w:pPr>
        <w:spacing w:line="360" w:lineRule="auto"/>
        <w:jc w:val="both"/>
        <w:rPr>
          <w:b/>
          <w:bCs/>
        </w:rPr>
      </w:pPr>
      <w:r w:rsidRPr="00F145A0">
        <w:rPr>
          <w:b/>
          <w:bCs/>
        </w:rPr>
        <w:t xml:space="preserve">Results: </w:t>
      </w:r>
      <w:r w:rsidRPr="00F145A0">
        <w:t>Response rate in our study was poor (46.1%).16.3% used evidence based practice poorly, 74.5% used evidence based practice moderately and 9.1% used evidence based practice well.</w:t>
      </w:r>
    </w:p>
    <w:p w14:paraId="407967FD" w14:textId="1EDB0F83" w:rsidR="00F60C1C" w:rsidRPr="00F145A0" w:rsidRDefault="00F60C1C" w:rsidP="00F60C1C">
      <w:pPr>
        <w:autoSpaceDE w:val="0"/>
        <w:autoSpaceDN w:val="0"/>
        <w:adjustRightInd w:val="0"/>
        <w:spacing w:line="360" w:lineRule="auto"/>
      </w:pPr>
      <w:r w:rsidRPr="00F145A0">
        <w:rPr>
          <w:bCs/>
          <w:color w:val="000000"/>
        </w:rPr>
        <w:t xml:space="preserve">Physiotherapist working in different set up </w:t>
      </w:r>
      <w:r w:rsidR="00772025">
        <w:rPr>
          <w:bCs/>
          <w:color w:val="000000"/>
        </w:rPr>
        <w:t>was statistically significant, t</w:t>
      </w:r>
      <w:r w:rsidRPr="00F145A0">
        <w:rPr>
          <w:bCs/>
          <w:color w:val="000000"/>
        </w:rPr>
        <w:t xml:space="preserve">hose working in acute care and rehabilitation </w:t>
      </w:r>
      <w:r w:rsidR="00772025" w:rsidRPr="00F145A0">
        <w:rPr>
          <w:bCs/>
          <w:color w:val="000000"/>
        </w:rPr>
        <w:t>center</w:t>
      </w:r>
      <w:r w:rsidRPr="00F145A0">
        <w:rPr>
          <w:bCs/>
          <w:color w:val="000000"/>
        </w:rPr>
        <w:t xml:space="preserve"> (42.15% and 37.9% respectively) used evidence based practice poorly compared to outpatient (9.4%). Evidence based practice was not associated with different age, qualification (BPT, MPT and PhD) and work experience.</w:t>
      </w:r>
    </w:p>
    <w:p w14:paraId="7B772112" w14:textId="08A24A64" w:rsidR="00F60C1C" w:rsidRPr="00772025" w:rsidRDefault="00F60C1C" w:rsidP="00772025">
      <w:pPr>
        <w:spacing w:line="360" w:lineRule="auto"/>
        <w:jc w:val="both"/>
        <w:rPr>
          <w:b/>
          <w:bCs/>
        </w:rPr>
      </w:pPr>
      <w:r w:rsidRPr="00F145A0">
        <w:rPr>
          <w:b/>
          <w:bCs/>
        </w:rPr>
        <w:t>Conclusion:</w:t>
      </w:r>
      <w:r w:rsidR="00772025">
        <w:rPr>
          <w:b/>
          <w:bCs/>
        </w:rPr>
        <w:t xml:space="preserve"> </w:t>
      </w:r>
      <w:r w:rsidRPr="00F145A0">
        <w:rPr>
          <w:bCs/>
        </w:rPr>
        <w:t xml:space="preserve">The study showed </w:t>
      </w:r>
      <w:r w:rsidRPr="00F145A0">
        <w:t>that there is significant lack of use of evidence based</w:t>
      </w:r>
      <w:r w:rsidR="00772025">
        <w:t xml:space="preserve"> practice among </w:t>
      </w:r>
      <w:r w:rsidRPr="00F145A0">
        <w:t xml:space="preserve">physiotherapist of India. When compared among different age group, qualification, </w:t>
      </w:r>
      <w:r w:rsidR="00772025">
        <w:t xml:space="preserve">work experience and work set up, </w:t>
      </w:r>
      <w:r w:rsidRPr="00F145A0">
        <w:t>only work set up of physiotherapist was found statistically significant.</w:t>
      </w:r>
    </w:p>
    <w:p w14:paraId="243C9C69" w14:textId="77777777" w:rsidR="00F60C1C" w:rsidRPr="00F145A0" w:rsidRDefault="00F60C1C" w:rsidP="00F60C1C">
      <w:pPr>
        <w:autoSpaceDE w:val="0"/>
        <w:autoSpaceDN w:val="0"/>
        <w:adjustRightInd w:val="0"/>
        <w:spacing w:line="360" w:lineRule="auto"/>
      </w:pPr>
    </w:p>
    <w:p w14:paraId="44493F23" w14:textId="77777777" w:rsidR="00F60C1C" w:rsidRPr="00F145A0" w:rsidRDefault="00F60C1C" w:rsidP="00F60C1C">
      <w:pPr>
        <w:spacing w:line="360" w:lineRule="auto"/>
        <w:jc w:val="both"/>
        <w:rPr>
          <w:b/>
          <w:bCs/>
        </w:rPr>
      </w:pPr>
      <w:r w:rsidRPr="00F145A0">
        <w:rPr>
          <w:bCs/>
        </w:rPr>
        <w:t xml:space="preserve"> </w:t>
      </w:r>
      <w:r w:rsidRPr="00F145A0">
        <w:rPr>
          <w:b/>
          <w:bCs/>
        </w:rPr>
        <w:t>Key words</w:t>
      </w:r>
    </w:p>
    <w:p w14:paraId="4907F722" w14:textId="77777777" w:rsidR="00F60C1C" w:rsidRPr="00F145A0" w:rsidRDefault="00F60C1C" w:rsidP="00F60C1C">
      <w:pPr>
        <w:spacing w:line="360" w:lineRule="auto"/>
        <w:jc w:val="both"/>
        <w:rPr>
          <w:bCs/>
        </w:rPr>
      </w:pPr>
      <w:r w:rsidRPr="00F145A0">
        <w:rPr>
          <w:bCs/>
        </w:rPr>
        <w:t xml:space="preserve"> Physiotherapy, Stroke, stroke Rehabilitation, Evidence based practice</w:t>
      </w:r>
    </w:p>
    <w:p w14:paraId="51A0AFE3" w14:textId="77777777" w:rsidR="00F60C1C" w:rsidRDefault="00F60C1C"/>
    <w:p w14:paraId="24060843" w14:textId="77777777" w:rsidR="002D6C2C" w:rsidRDefault="002D6C2C"/>
    <w:p w14:paraId="3DF9128F" w14:textId="77777777" w:rsidR="000E45C8" w:rsidRDefault="000E45C8" w:rsidP="000E45C8">
      <w:r>
        <w:lastRenderedPageBreak/>
        <w:t>BIOGRAPHY:</w:t>
      </w:r>
    </w:p>
    <w:p w14:paraId="1749C008" w14:textId="4259783C" w:rsidR="000E45C8" w:rsidRPr="00061CF0" w:rsidRDefault="000E45C8" w:rsidP="000E45C8">
      <w:pPr>
        <w:jc w:val="both"/>
        <w:rPr>
          <w:rFonts w:ascii="Helvetica" w:hAnsi="Helvetica"/>
          <w:color w:val="6D6D6D"/>
          <w:spacing w:val="15"/>
          <w:sz w:val="21"/>
          <w:szCs w:val="21"/>
        </w:rPr>
      </w:pPr>
      <w:proofErr w:type="spellStart"/>
      <w:r w:rsidRPr="00061CF0">
        <w:t>Manju</w:t>
      </w:r>
      <w:proofErr w:type="spellEnd"/>
      <w:r w:rsidRPr="00061CF0">
        <w:t xml:space="preserve"> </w:t>
      </w:r>
      <w:proofErr w:type="spellStart"/>
      <w:r w:rsidRPr="00061CF0">
        <w:t>Gyawali</w:t>
      </w:r>
      <w:proofErr w:type="spellEnd"/>
      <w:r w:rsidRPr="00061CF0">
        <w:t xml:space="preserve"> is </w:t>
      </w:r>
      <w:r>
        <w:t xml:space="preserve">currently </w:t>
      </w:r>
      <w:r w:rsidRPr="00061CF0">
        <w:t xml:space="preserve">the PhD student in faculty of physical therapy in </w:t>
      </w:r>
      <w:proofErr w:type="spellStart"/>
      <w:r w:rsidRPr="00061CF0">
        <w:t>Mahidol</w:t>
      </w:r>
      <w:proofErr w:type="spellEnd"/>
      <w:r w:rsidRPr="00061CF0">
        <w:t xml:space="preserve"> </w:t>
      </w:r>
      <w:proofErr w:type="spellStart"/>
      <w:proofErr w:type="gramStart"/>
      <w:r w:rsidRPr="00061CF0">
        <w:t>university,Thailand</w:t>
      </w:r>
      <w:proofErr w:type="spellEnd"/>
      <w:proofErr w:type="gramEnd"/>
      <w:r w:rsidRPr="00061CF0">
        <w:t>,  doing her research on stroke.</w:t>
      </w:r>
      <w:r>
        <w:t xml:space="preserve"> </w:t>
      </w:r>
      <w:r w:rsidRPr="00061CF0">
        <w:t xml:space="preserve">She did her post graduation </w:t>
      </w:r>
      <w:r>
        <w:t>from R</w:t>
      </w:r>
      <w:r w:rsidRPr="00061CF0">
        <w:t xml:space="preserve">ajiv Gandhi </w:t>
      </w:r>
      <w:r>
        <w:t>university, India. She has a keen interest in research and has attended and presented in various national and international conferences, workshops, CPD and CME regularly. She has been a guest faculty in various prestigious medical meetings. She is the part of the scientific committee of Nepal physiotherapy association. She has also organized various international and national conferences, CME, CPD. She has received various awards in academic activities. She has established various rehabilitation centers in Nepal through non profit organization for helping the needy people and has changed the concept of rehabilitation in resource strain country like Nepal to the different level by various program and training to rehabilitation experts. Her clinical focus is neurology and she regularly see the cases like stroke, Parkinson’s, GBS, MND, nerve injury and spinal pathology.</w:t>
      </w:r>
    </w:p>
    <w:p w14:paraId="1677B494" w14:textId="77777777" w:rsidR="002D6C2C" w:rsidRDefault="002D6C2C" w:rsidP="000E45C8">
      <w:pPr>
        <w:jc w:val="both"/>
      </w:pPr>
    </w:p>
    <w:p w14:paraId="3B18146F" w14:textId="77777777" w:rsidR="00843A56" w:rsidRDefault="00843A56" w:rsidP="000E45C8">
      <w:pPr>
        <w:jc w:val="both"/>
      </w:pPr>
    </w:p>
    <w:p w14:paraId="25D4BE97" w14:textId="414DC026" w:rsidR="00843A56" w:rsidRDefault="00843A56" w:rsidP="000E45C8">
      <w:pPr>
        <w:jc w:val="both"/>
      </w:pPr>
      <w:r>
        <w:t>Presenter detail</w:t>
      </w:r>
    </w:p>
    <w:p w14:paraId="6DA07FA5" w14:textId="567B46CB" w:rsidR="00843A56" w:rsidRDefault="00843A56" w:rsidP="000E45C8">
      <w:pPr>
        <w:jc w:val="both"/>
      </w:pPr>
      <w:r>
        <w:t xml:space="preserve">Name: </w:t>
      </w:r>
      <w:proofErr w:type="spellStart"/>
      <w:r>
        <w:t>Manju</w:t>
      </w:r>
      <w:proofErr w:type="spellEnd"/>
      <w:r>
        <w:t xml:space="preserve"> </w:t>
      </w:r>
      <w:proofErr w:type="spellStart"/>
      <w:r>
        <w:t>Gyawali</w:t>
      </w:r>
      <w:proofErr w:type="spellEnd"/>
      <w:r>
        <w:t xml:space="preserve"> </w:t>
      </w:r>
    </w:p>
    <w:p w14:paraId="6EDA291A" w14:textId="2864DADD" w:rsidR="00843A56" w:rsidRDefault="00843A56" w:rsidP="000E45C8">
      <w:pPr>
        <w:jc w:val="both"/>
      </w:pPr>
      <w:proofErr w:type="spellStart"/>
      <w:r>
        <w:t>Adress</w:t>
      </w:r>
      <w:proofErr w:type="spellEnd"/>
      <w:r>
        <w:t xml:space="preserve">: </w:t>
      </w:r>
      <w:proofErr w:type="spellStart"/>
      <w:r>
        <w:t>Balkhu</w:t>
      </w:r>
      <w:proofErr w:type="spellEnd"/>
      <w:r>
        <w:t>, Kathmandu, Nepal</w:t>
      </w:r>
    </w:p>
    <w:p w14:paraId="4080CDD2" w14:textId="4DE04EE7" w:rsidR="00843A56" w:rsidRDefault="00843A56" w:rsidP="000E45C8">
      <w:pPr>
        <w:jc w:val="both"/>
      </w:pPr>
      <w:r>
        <w:t>Contact: 00977- 9849531153</w:t>
      </w:r>
    </w:p>
    <w:p w14:paraId="1D2920E9" w14:textId="69AD4A6C" w:rsidR="00843A56" w:rsidRDefault="00843A56" w:rsidP="000E45C8">
      <w:pPr>
        <w:jc w:val="both"/>
      </w:pPr>
      <w:r>
        <w:t xml:space="preserve">Session name/number: Stroke </w:t>
      </w:r>
    </w:p>
    <w:p w14:paraId="7581F1A9" w14:textId="380CF005" w:rsidR="00843A56" w:rsidRDefault="00843A56" w:rsidP="000E45C8">
      <w:pPr>
        <w:jc w:val="both"/>
      </w:pPr>
      <w:r>
        <w:t xml:space="preserve">Category: Poster </w:t>
      </w:r>
      <w:bookmarkStart w:id="0" w:name="_GoBack"/>
      <w:bookmarkEnd w:id="0"/>
    </w:p>
    <w:sectPr w:rsidR="00843A56" w:rsidSect="007958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Segoe UI">
    <w:altName w:val="Calibri"/>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C1C"/>
    <w:rsid w:val="000E45C8"/>
    <w:rsid w:val="002D6C2C"/>
    <w:rsid w:val="002E1F08"/>
    <w:rsid w:val="003A244D"/>
    <w:rsid w:val="006352C7"/>
    <w:rsid w:val="00772025"/>
    <w:rsid w:val="00795870"/>
    <w:rsid w:val="00843A56"/>
    <w:rsid w:val="00B7655D"/>
    <w:rsid w:val="00F60C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B094DC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45C8"/>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477</Words>
  <Characters>2723</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2020-01-23T17:31:00Z</dcterms:created>
  <dcterms:modified xsi:type="dcterms:W3CDTF">2020-01-23T17:31:00Z</dcterms:modified>
</cp:coreProperties>
</file>