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001D37" w:rsidP="00AF61EB">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781175" cy="1295400"/>
                <wp:effectExtent l="19050" t="19050" r="19050" b="1905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AF61EB">
                            <w:pPr>
                              <w:rPr>
                                <w:lang w:val="en-IN"/>
                              </w:rPr>
                            </w:pPr>
                          </w:p>
                          <w:p w:rsidR="00AF61EB" w:rsidRDefault="00001D37">
                            <w:pPr>
                              <w:rPr>
                                <w:lang w:val="en-IN"/>
                              </w:rPr>
                            </w:pPr>
                            <w:r>
                              <w:rPr>
                                <w:noProof/>
                                <w:lang w:eastAsia="en-US"/>
                              </w:rPr>
                              <w:drawing>
                                <wp:inline distT="0" distB="0" distL="0" distR="0" wp14:anchorId="2784F1C7" wp14:editId="323C377C">
                                  <wp:extent cx="1452245" cy="774131"/>
                                  <wp:effectExtent l="0" t="0" r="0" b="0"/>
                                  <wp:docPr id="2" name="Picture 2" descr="Image result for university of fort h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niversity of fort hare 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52245" cy="774131"/>
                                          </a:xfrm>
                                          <a:prstGeom prst="rect">
                                            <a:avLst/>
                                          </a:prstGeom>
                                          <a:noFill/>
                                          <a:ln>
                                            <a:noFill/>
                                          </a:ln>
                                        </pic:spPr>
                                      </pic:pic>
                                    </a:graphicData>
                                  </a:graphic>
                                </wp:inline>
                              </w:drawing>
                            </w:r>
                          </w:p>
                          <w:p w:rsidR="00AF61EB" w:rsidRPr="00B03DB8" w:rsidRDefault="00AF61EB">
                            <w:pPr>
                              <w:rPr>
                                <w:b/>
                                <w:color w:val="0000FF"/>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IGT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OfwgZPTAgAAuwUAAA4AAAAAAAAAAAAAAAAALgIAAGRycy9l&#10;Mm9Eb2MueG1sUEsBAi0AFAAGAAgAAAAhAMFYNhPgAAAACgEAAA8AAAAAAAAAAAAAAAAALQUAAGRy&#10;cy9kb3ducmV2LnhtbFBLBQYAAAAABAAEAPMAAAA6BgAAAAA=&#10;" strokecolor="#9bbb59" strokeweight="2.5pt">
                <v:shadow color="#868686"/>
                <v:textbox>
                  <w:txbxContent>
                    <w:p w:rsidR="00AF61EB" w:rsidRDefault="00AF61EB">
                      <w:pPr>
                        <w:rPr>
                          <w:lang w:val="en-IN"/>
                        </w:rPr>
                      </w:pPr>
                    </w:p>
                    <w:p w:rsidR="00AF61EB" w:rsidRDefault="00001D37">
                      <w:pPr>
                        <w:rPr>
                          <w:lang w:val="en-IN"/>
                        </w:rPr>
                      </w:pPr>
                      <w:r>
                        <w:rPr>
                          <w:noProof/>
                        </w:rPr>
                        <w:drawing>
                          <wp:inline distT="0" distB="0" distL="0" distR="0" wp14:anchorId="2784F1C7" wp14:editId="323C377C">
                            <wp:extent cx="1452245" cy="774131"/>
                            <wp:effectExtent l="0" t="0" r="0" b="0"/>
                            <wp:docPr id="2" name="Picture 2" descr="Image result for university of fort h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niversity of fort hare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2245" cy="774131"/>
                                    </a:xfrm>
                                    <a:prstGeom prst="rect">
                                      <a:avLst/>
                                    </a:prstGeom>
                                    <a:noFill/>
                                    <a:ln>
                                      <a:noFill/>
                                    </a:ln>
                                  </pic:spPr>
                                </pic:pic>
                              </a:graphicData>
                            </a:graphic>
                          </wp:inline>
                        </w:drawing>
                      </w:r>
                    </w:p>
                    <w:p w:rsidR="00AF61EB" w:rsidRPr="00B03DB8" w:rsidRDefault="00AF61EB">
                      <w:pPr>
                        <w:rPr>
                          <w:b/>
                          <w:color w:val="0000FF"/>
                          <w:lang w:val="en-IN"/>
                        </w:rPr>
                      </w:pPr>
                    </w:p>
                  </w:txbxContent>
                </v:textbox>
              </v:roundrect>
            </w:pict>
          </mc:Fallback>
        </mc:AlternateContent>
      </w:r>
      <w:r w:rsidR="00C578FF">
        <w:rPr>
          <w:rFonts w:eastAsia="MS PGothic"/>
          <w:b/>
          <w:noProof/>
          <w:color w:val="000000"/>
          <w:sz w:val="28"/>
          <w:szCs w:val="28"/>
          <w:lang w:eastAsia="en-US"/>
        </w:rPr>
        <w:drawing>
          <wp:inline distT="0" distB="0" distL="0" distR="0">
            <wp:extent cx="1524000" cy="1285875"/>
            <wp:effectExtent l="19050" t="0" r="0" b="0"/>
            <wp:docPr id="1" name="Picture 1"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6" cstate="print"/>
                    <a:srcRect/>
                    <a:stretch>
                      <a:fillRect/>
                    </a:stretch>
                  </pic:blipFill>
                  <pic:spPr bwMode="auto">
                    <a:xfrm>
                      <a:off x="0" y="0"/>
                      <a:ext cx="1524000" cy="1285875"/>
                    </a:xfrm>
                    <a:prstGeom prst="rect">
                      <a:avLst/>
                    </a:prstGeom>
                    <a:noFill/>
                    <a:ln w="9525">
                      <a:noFill/>
                      <a:miter lim="800000"/>
                      <a:headEnd/>
                      <a:tailEnd/>
                    </a:ln>
                  </pic:spPr>
                </pic:pic>
              </a:graphicData>
            </a:graphic>
          </wp:inline>
        </w:drawing>
      </w:r>
    </w:p>
    <w:p w:rsidR="00AF61EB" w:rsidRPr="00B03DB8" w:rsidRDefault="00AF61EB" w:rsidP="00AF61EB">
      <w:pPr>
        <w:pStyle w:val="Caption"/>
        <w:rPr>
          <w:rFonts w:eastAsia="MS PGothic"/>
          <w:b w:val="0"/>
          <w:color w:val="0000FF"/>
          <w:sz w:val="22"/>
          <w:szCs w:val="22"/>
        </w:rPr>
      </w:pPr>
      <w:r w:rsidRPr="00B03DB8">
        <w:rPr>
          <w:color w:val="0000FF"/>
          <w:sz w:val="22"/>
          <w:szCs w:val="22"/>
        </w:rPr>
        <w:t>Paste your Photograph</w:t>
      </w:r>
      <w:r w:rsidR="00B03DB8" w:rsidRPr="00B03DB8">
        <w:rPr>
          <w:color w:val="0000FF"/>
          <w:sz w:val="22"/>
          <w:szCs w:val="22"/>
        </w:rPr>
        <w:t xml:space="preserve"> Here</w:t>
      </w:r>
      <w:r w:rsidRPr="00B03DB8">
        <w:rPr>
          <w:color w:val="0000FF"/>
          <w:sz w:val="22"/>
          <w:szCs w:val="22"/>
        </w:rPr>
        <w:t xml:space="preserve"> </w:t>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431399" w:rsidRPr="00001D37" w:rsidRDefault="00074C9C" w:rsidP="00001D37">
      <w:pPr>
        <w:jc w:val="both"/>
        <w:rPr>
          <w:b/>
          <w:sz w:val="28"/>
          <w:szCs w:val="28"/>
        </w:rPr>
      </w:pPr>
      <w:r w:rsidRPr="00327F9B">
        <w:rPr>
          <w:rFonts w:eastAsia="MS PGothic"/>
          <w:b/>
          <w:color w:val="000000"/>
          <w:sz w:val="28"/>
          <w:szCs w:val="28"/>
        </w:rPr>
        <w:t xml:space="preserve">Title: </w:t>
      </w:r>
      <w:r w:rsidRPr="00001D37">
        <w:rPr>
          <w:rFonts w:eastAsia="MS PGothic"/>
          <w:b/>
          <w:color w:val="000000"/>
          <w:sz w:val="28"/>
          <w:szCs w:val="28"/>
        </w:rPr>
        <w:t>E</w:t>
      </w:r>
      <w:r w:rsidR="00431399" w:rsidRPr="00001D37">
        <w:rPr>
          <w:rFonts w:eastAsia="MS PGothic"/>
          <w:b/>
          <w:color w:val="000000"/>
          <w:sz w:val="28"/>
          <w:szCs w:val="28"/>
        </w:rPr>
        <w:t xml:space="preserve">ffect of defect on localized work function of crystalline solar cell analyzed from surface potential measurement using Kelvin force probe microscope </w:t>
      </w:r>
      <w:r w:rsidRPr="00001D37">
        <w:rPr>
          <w:rFonts w:eastAsia="MS PGothic"/>
          <w:b/>
          <w:color w:val="000000"/>
          <w:sz w:val="28"/>
          <w:szCs w:val="28"/>
        </w:rPr>
        <w:t xml:space="preserve"> </w:t>
      </w:r>
    </w:p>
    <w:p w:rsidR="00431399" w:rsidRDefault="005B4B32" w:rsidP="00074C9C">
      <w:pPr>
        <w:rPr>
          <w:b/>
          <w:sz w:val="28"/>
          <w:szCs w:val="28"/>
        </w:rPr>
      </w:pPr>
      <w:r>
        <w:rPr>
          <w:b/>
          <w:sz w:val="28"/>
          <w:szCs w:val="28"/>
        </w:rPr>
        <w:t xml:space="preserve">                                            </w:t>
      </w:r>
    </w:p>
    <w:p w:rsidR="005B4B32" w:rsidRDefault="005B4B32" w:rsidP="00431399">
      <w:pPr>
        <w:jc w:val="center"/>
        <w:rPr>
          <w:rFonts w:eastAsia="MS PGothic" w:hAnsi="Arial"/>
          <w:color w:val="000000"/>
        </w:rPr>
      </w:pPr>
      <w:r w:rsidRPr="00327F9B">
        <w:rPr>
          <w:rFonts w:eastAsia="MS PGothic" w:hAnsi="Arial"/>
          <w:color w:val="000000"/>
        </w:rPr>
        <w:t xml:space="preserve">Name: </w:t>
      </w:r>
      <w:proofErr w:type="spellStart"/>
      <w:r w:rsidR="00431399">
        <w:rPr>
          <w:rFonts w:eastAsia="MS PGothic" w:hAnsi="Arial"/>
          <w:color w:val="000000"/>
        </w:rPr>
        <w:t>Osayemwenre</w:t>
      </w:r>
      <w:proofErr w:type="spellEnd"/>
      <w:r w:rsidR="00431399">
        <w:rPr>
          <w:rFonts w:eastAsia="MS PGothic" w:hAnsi="Arial"/>
          <w:color w:val="000000"/>
        </w:rPr>
        <w:t xml:space="preserve"> Gilbert </w:t>
      </w:r>
      <w:proofErr w:type="spellStart"/>
      <w:r w:rsidR="00431399">
        <w:rPr>
          <w:rFonts w:eastAsia="MS PGothic" w:hAnsi="Arial"/>
          <w:color w:val="000000"/>
        </w:rPr>
        <w:t>Om</w:t>
      </w:r>
      <w:r w:rsidR="00001D37">
        <w:rPr>
          <w:rFonts w:eastAsia="MS PGothic" w:hAnsi="Arial"/>
          <w:color w:val="000000"/>
        </w:rPr>
        <w:t>orodion</w:t>
      </w:r>
      <w:proofErr w:type="spellEnd"/>
    </w:p>
    <w:p w:rsidR="008E2F78" w:rsidRDefault="008E2F78" w:rsidP="003A3C5A">
      <w:pPr>
        <w:rPr>
          <w:rFonts w:eastAsia="MS PGothic" w:hAnsi="Arial"/>
          <w:color w:val="000000"/>
        </w:rPr>
      </w:pPr>
      <w:bookmarkStart w:id="0" w:name="_GoBack"/>
      <w:bookmarkEnd w:id="0"/>
    </w:p>
    <w:p w:rsidR="00DC433A" w:rsidRDefault="00DC433A" w:rsidP="00431399">
      <w:pPr>
        <w:rPr>
          <w:b/>
          <w:sz w:val="28"/>
          <w:szCs w:val="28"/>
        </w:rPr>
      </w:pPr>
      <w:r>
        <w:rPr>
          <w:b/>
          <w:sz w:val="28"/>
          <w:szCs w:val="28"/>
        </w:rPr>
        <w:t xml:space="preserve">                     </w:t>
      </w:r>
      <w:r w:rsidR="00431399">
        <w:rPr>
          <w:b/>
          <w:sz w:val="28"/>
          <w:szCs w:val="28"/>
        </w:rPr>
        <w:t xml:space="preserve">University of Fort Hare, department of physics, </w:t>
      </w:r>
      <w:r w:rsidR="00001D37">
        <w:rPr>
          <w:b/>
          <w:sz w:val="28"/>
          <w:szCs w:val="28"/>
        </w:rPr>
        <w:t>Alice</w:t>
      </w:r>
      <w:r w:rsidR="00431399">
        <w:rPr>
          <w:b/>
          <w:sz w:val="28"/>
          <w:szCs w:val="28"/>
        </w:rPr>
        <w:t xml:space="preserve"> 5700.</w:t>
      </w:r>
    </w:p>
    <w:p w:rsidR="00431399" w:rsidRPr="00D81022" w:rsidRDefault="00431399" w:rsidP="00431399">
      <w:pPr>
        <w:rPr>
          <w:color w:val="0000FF"/>
          <w:sz w:val="36"/>
          <w:szCs w:val="36"/>
        </w:rPr>
      </w:pPr>
    </w:p>
    <w:p w:rsidR="00363668" w:rsidRPr="00431399" w:rsidRDefault="00431399" w:rsidP="00431399">
      <w:pPr>
        <w:spacing w:after="160" w:line="259" w:lineRule="auto"/>
        <w:jc w:val="both"/>
        <w:rPr>
          <w:rFonts w:eastAsia="Calibri"/>
          <w:lang w:eastAsia="en-US"/>
        </w:rPr>
      </w:pPr>
      <w:r w:rsidRPr="00431399">
        <w:rPr>
          <w:rFonts w:eastAsia="Calibri"/>
          <w:color w:val="000000"/>
          <w:lang w:eastAsia="en-US"/>
        </w:rPr>
        <w:t xml:space="preserve">This paper investigates the effect of defects on the electrical properties of </w:t>
      </w:r>
      <w:proofErr w:type="spellStart"/>
      <w:r w:rsidRPr="00431399">
        <w:rPr>
          <w:rFonts w:eastAsia="Calibri"/>
          <w:color w:val="000000"/>
          <w:lang w:eastAsia="en-US"/>
        </w:rPr>
        <w:t>monocrystalline</w:t>
      </w:r>
      <w:proofErr w:type="spellEnd"/>
      <w:r w:rsidRPr="00431399">
        <w:rPr>
          <w:rFonts w:eastAsia="Calibri"/>
          <w:color w:val="000000"/>
          <w:lang w:eastAsia="en-US"/>
        </w:rPr>
        <w:t xml:space="preserve"> silicon solar cells (mono-Si/m-Si). It </w:t>
      </w:r>
      <w:proofErr w:type="spellStart"/>
      <w:r w:rsidRPr="00431399">
        <w:rPr>
          <w:rFonts w:eastAsia="Calibri"/>
          <w:color w:val="000000"/>
          <w:lang w:eastAsia="en-US"/>
        </w:rPr>
        <w:t>characterises</w:t>
      </w:r>
      <w:proofErr w:type="spellEnd"/>
      <w:r w:rsidRPr="00431399">
        <w:rPr>
          <w:rFonts w:eastAsia="Calibri"/>
          <w:color w:val="000000"/>
          <w:lang w:eastAsia="en-US"/>
        </w:rPr>
        <w:t xml:space="preserve"> work function in terms of surface potential (SP) using scanning probe microscopy (SPM), and Kelvin probe force microscopy (KPFM) in force modulation mode, as opposed to the usual amplitude modulation mode. A decrease in SP poses a huge challenge for the reliability of photovoltaic (PV) solar cells because of the effect of long-term degradation on the cells which reduces the efficiency of PV devices. In this study, SP was obtained by measuring </w:t>
      </w:r>
      <w:proofErr w:type="spellStart"/>
      <w:r w:rsidRPr="00431399">
        <w:rPr>
          <w:rFonts w:eastAsia="Calibri"/>
          <w:color w:val="000000"/>
          <w:lang w:eastAsia="en-US"/>
        </w:rPr>
        <w:t>localised</w:t>
      </w:r>
      <w:proofErr w:type="spellEnd"/>
      <w:r w:rsidRPr="00431399">
        <w:rPr>
          <w:rFonts w:eastAsia="Calibri"/>
          <w:color w:val="000000"/>
          <w:lang w:eastAsia="en-US"/>
        </w:rPr>
        <w:t xml:space="preserve"> work function with KFPM and then defect </w:t>
      </w:r>
      <w:proofErr w:type="spellStart"/>
      <w:r w:rsidRPr="00431399">
        <w:rPr>
          <w:rFonts w:eastAsia="Calibri"/>
          <w:color w:val="000000"/>
          <w:lang w:eastAsia="en-US"/>
        </w:rPr>
        <w:t>localisation</w:t>
      </w:r>
      <w:proofErr w:type="spellEnd"/>
      <w:r w:rsidRPr="00431399">
        <w:rPr>
          <w:rFonts w:eastAsia="Calibri"/>
          <w:color w:val="000000"/>
          <w:lang w:eastAsia="en-US"/>
        </w:rPr>
        <w:t xml:space="preserve"> and characterisation were carried out with SPM to shed light on the origin of the defects. Furthermore, an in-depth comparison of the SP measurements from identified defective and non-defective regions of the solar cell was carried out to quantify the effect o</w:t>
      </w:r>
      <w:r>
        <w:rPr>
          <w:rFonts w:eastAsia="Calibri"/>
          <w:color w:val="000000"/>
          <w:lang w:eastAsia="en-US"/>
        </w:rPr>
        <w:t>f defects on the SP of the cell</w:t>
      </w:r>
      <w:r w:rsidR="00001D37">
        <w:rPr>
          <w:color w:val="000000"/>
        </w:rPr>
        <w:t>.</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7D233A" w:rsidRPr="00B03DB8" w:rsidRDefault="00001D37" w:rsidP="007D233A">
      <w:pPr>
        <w:jc w:val="both"/>
      </w:pPr>
      <w:proofErr w:type="spellStart"/>
      <w:r>
        <w:t>Osayemwenre</w:t>
      </w:r>
      <w:proofErr w:type="spellEnd"/>
      <w:r>
        <w:t xml:space="preserve"> Gilbert</w:t>
      </w:r>
      <w:r w:rsidR="00D841B1">
        <w:t xml:space="preserve"> completed his </w:t>
      </w:r>
      <w:r w:rsidR="00A50C1E">
        <w:t>PhD</w:t>
      </w:r>
      <w:r w:rsidR="00D841B1">
        <w:t xml:space="preserve"> at the University</w:t>
      </w:r>
      <w:r>
        <w:t xml:space="preserve"> </w:t>
      </w:r>
      <w:proofErr w:type="gramStart"/>
      <w:r>
        <w:t>of</w:t>
      </w:r>
      <w:proofErr w:type="gramEnd"/>
      <w:r>
        <w:t xml:space="preserve"> Fort Hare in 2019. He is a renewable energy expert, whose research focus is on photovoltaic cells/modules</w:t>
      </w:r>
      <w:r w:rsidR="00D841B1">
        <w:t>.</w:t>
      </w:r>
      <w:r>
        <w:t xml:space="preserve"> </w:t>
      </w:r>
      <w:r w:rsidR="00B17C38">
        <w:t xml:space="preserve">He is </w:t>
      </w:r>
      <w:r>
        <w:t>a postdoctoral research follow at Fort Hare Institute of Technology (FHIT)</w:t>
      </w:r>
      <w:r w:rsidR="00B17C38">
        <w:t>.</w:t>
      </w:r>
      <w:r w:rsidR="00F848FD">
        <w:t xml:space="preserve"> He has published more than </w:t>
      </w:r>
      <w:r>
        <w:t>18</w:t>
      </w:r>
      <w:r w:rsidR="00F848FD">
        <w:t xml:space="preserve"> papers in</w:t>
      </w:r>
      <w:r w:rsidR="0031455A">
        <w:t xml:space="preserve"> reputed journals and has been serving</w:t>
      </w:r>
      <w:r>
        <w:t xml:space="preserve"> as an editorial board member for two</w:t>
      </w:r>
      <w:r w:rsidR="0031455A">
        <w:t xml:space="preserve"> repute</w:t>
      </w:r>
      <w:r>
        <w:t xml:space="preserve"> journal and also reviewer for four different accredited journals.</w:t>
      </w:r>
      <w:r w:rsidR="00B03DB8">
        <w:t xml:space="preserve"> </w:t>
      </w:r>
    </w:p>
    <w:p w:rsidR="007D233A" w:rsidRDefault="007D233A" w:rsidP="007D233A"/>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01D37"/>
    <w:rsid w:val="0002392A"/>
    <w:rsid w:val="00074C9C"/>
    <w:rsid w:val="000D6718"/>
    <w:rsid w:val="001B06AE"/>
    <w:rsid w:val="00265E72"/>
    <w:rsid w:val="002C359D"/>
    <w:rsid w:val="002C3D9B"/>
    <w:rsid w:val="0031455A"/>
    <w:rsid w:val="00363668"/>
    <w:rsid w:val="00384441"/>
    <w:rsid w:val="003A3C5A"/>
    <w:rsid w:val="00431399"/>
    <w:rsid w:val="00437503"/>
    <w:rsid w:val="00441F91"/>
    <w:rsid w:val="004E62DD"/>
    <w:rsid w:val="004F0441"/>
    <w:rsid w:val="005B4B32"/>
    <w:rsid w:val="00624795"/>
    <w:rsid w:val="00654259"/>
    <w:rsid w:val="007341F9"/>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65D0B9-B1EE-4376-84E8-11C08F73F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0.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Nazia</dc:creator>
  <cp:keywords/>
  <dc:description/>
  <cp:lastModifiedBy>Windows User</cp:lastModifiedBy>
  <cp:revision>2</cp:revision>
  <dcterms:created xsi:type="dcterms:W3CDTF">2020-01-24T10:55:00Z</dcterms:created>
  <dcterms:modified xsi:type="dcterms:W3CDTF">2020-01-24T10:55:00Z</dcterms:modified>
</cp:coreProperties>
</file>