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4DF" w:rsidRDefault="001264DF" w:rsidP="001264DF">
      <w:pPr>
        <w:widowControl w:val="0"/>
        <w:autoSpaceDE w:val="0"/>
        <w:autoSpaceDN w:val="0"/>
        <w:adjustRightInd w:val="0"/>
        <w:spacing w:line="280" w:lineRule="atLeast"/>
        <w:rPr>
          <w:rFonts w:ascii="Times" w:hAnsi="Times" w:cs="Times"/>
        </w:rPr>
      </w:pPr>
      <w:r>
        <w:rPr>
          <w:rFonts w:ascii="Times" w:hAnsi="Times" w:cs="Times"/>
          <w:noProof/>
        </w:rPr>
        <w:drawing>
          <wp:anchor distT="0" distB="0" distL="114300" distR="114300" simplePos="0" relativeHeight="251658240" behindDoc="0" locked="0" layoutInCell="1" allowOverlap="1" wp14:anchorId="0ED1496F" wp14:editId="0DFAD363">
            <wp:simplePos x="0" y="0"/>
            <wp:positionH relativeFrom="column">
              <wp:posOffset>1677670</wp:posOffset>
            </wp:positionH>
            <wp:positionV relativeFrom="paragraph">
              <wp:posOffset>228600</wp:posOffset>
            </wp:positionV>
            <wp:extent cx="4951922" cy="1257300"/>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1922"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64E2" w:rsidRPr="001964E2">
        <w:t xml:space="preserve"> </w:t>
      </w:r>
      <w:r w:rsidR="001964E2">
        <w:rPr>
          <w:noProof/>
        </w:rPr>
        <w:drawing>
          <wp:inline distT="0" distB="0" distL="0" distR="0" wp14:anchorId="6A8C28F2" wp14:editId="1E0BBDA8">
            <wp:extent cx="997993" cy="169367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8668" cy="1694822"/>
                    </a:xfrm>
                    <a:prstGeom prst="rect">
                      <a:avLst/>
                    </a:prstGeom>
                    <a:noFill/>
                    <a:ln>
                      <a:noFill/>
                    </a:ln>
                  </pic:spPr>
                </pic:pic>
              </a:graphicData>
            </a:graphic>
          </wp:inline>
        </w:drawing>
      </w:r>
      <w:r w:rsidRPr="001264DF">
        <w:rPr>
          <w:rFonts w:ascii="Times" w:hAnsi="Times" w:cs="Times"/>
        </w:rPr>
        <w:t xml:space="preserve"> </w:t>
      </w:r>
      <w:r>
        <w:rPr>
          <w:rFonts w:ascii="Times" w:hAnsi="Times" w:cs="Times"/>
        </w:rPr>
        <w:t xml:space="preserve"> </w:t>
      </w:r>
    </w:p>
    <w:p w:rsidR="001964E2" w:rsidRDefault="001964E2" w:rsidP="001964E2"/>
    <w:p w:rsidR="001964E2" w:rsidRPr="00AA3B39" w:rsidRDefault="001964E2" w:rsidP="001964E2">
      <w:pPr>
        <w:rPr>
          <w:sz w:val="22"/>
        </w:rPr>
      </w:pPr>
      <w:r w:rsidRPr="00AA3B39">
        <w:rPr>
          <w:b/>
          <w:sz w:val="22"/>
        </w:rPr>
        <w:t xml:space="preserve">Name: </w:t>
      </w:r>
      <w:r w:rsidRPr="00AA3B39">
        <w:rPr>
          <w:sz w:val="22"/>
        </w:rPr>
        <w:t>Jose Luis Covarrubias Rosas.</w:t>
      </w:r>
    </w:p>
    <w:p w:rsidR="00AA3B39" w:rsidRDefault="001964E2" w:rsidP="00AA3B39">
      <w:pPr>
        <w:rPr>
          <w:sz w:val="22"/>
        </w:rPr>
      </w:pPr>
      <w:r w:rsidRPr="00AA3B39">
        <w:rPr>
          <w:b/>
          <w:sz w:val="22"/>
        </w:rPr>
        <w:t>Affiliation:</w:t>
      </w:r>
      <w:r w:rsidRPr="00AA3B39">
        <w:rPr>
          <w:sz w:val="22"/>
        </w:rPr>
        <w:t xml:space="preserve"> </w:t>
      </w:r>
      <w:proofErr w:type="spellStart"/>
      <w:r w:rsidRPr="00AA3B39">
        <w:rPr>
          <w:sz w:val="22"/>
        </w:rPr>
        <w:t>Clinica</w:t>
      </w:r>
      <w:proofErr w:type="spellEnd"/>
      <w:r w:rsidRPr="00AA3B39">
        <w:rPr>
          <w:sz w:val="22"/>
        </w:rPr>
        <w:t xml:space="preserve"> Hospital del Sol.</w:t>
      </w:r>
    </w:p>
    <w:p w:rsidR="00AA3B39" w:rsidRDefault="00AA3B39" w:rsidP="001964E2">
      <w:pPr>
        <w:jc w:val="both"/>
        <w:rPr>
          <w:sz w:val="22"/>
        </w:rPr>
      </w:pPr>
    </w:p>
    <w:p w:rsidR="001964E2" w:rsidRPr="00AA3B39" w:rsidRDefault="001964E2" w:rsidP="001964E2">
      <w:pPr>
        <w:jc w:val="both"/>
        <w:rPr>
          <w:sz w:val="22"/>
        </w:rPr>
      </w:pPr>
      <w:r w:rsidRPr="00AA3B39">
        <w:rPr>
          <w:sz w:val="22"/>
        </w:rPr>
        <w:t xml:space="preserve">ABSTRACT </w:t>
      </w:r>
    </w:p>
    <w:p w:rsidR="001964E2" w:rsidRPr="00AA3B39" w:rsidRDefault="001964E2" w:rsidP="001964E2">
      <w:pPr>
        <w:jc w:val="center"/>
        <w:rPr>
          <w:b/>
          <w:sz w:val="36"/>
        </w:rPr>
      </w:pPr>
      <w:r w:rsidRPr="00AA3B39">
        <w:rPr>
          <w:b/>
          <w:sz w:val="36"/>
        </w:rPr>
        <w:t>COVAS-LIFT</w:t>
      </w:r>
    </w:p>
    <w:p w:rsidR="001964E2" w:rsidRPr="00AA3B39" w:rsidRDefault="001964E2" w:rsidP="001964E2">
      <w:pPr>
        <w:jc w:val="center"/>
        <w:rPr>
          <w:sz w:val="22"/>
        </w:rPr>
      </w:pPr>
    </w:p>
    <w:p w:rsidR="001964E2" w:rsidRPr="00AA3B39" w:rsidRDefault="001964E2" w:rsidP="001964E2">
      <w:pPr>
        <w:jc w:val="both"/>
        <w:rPr>
          <w:sz w:val="22"/>
        </w:rPr>
      </w:pPr>
      <w:r w:rsidRPr="00AA3B39">
        <w:rPr>
          <w:sz w:val="22"/>
        </w:rPr>
        <w:t xml:space="preserve">This article describes a new technique for facial contouring and support system of the third </w:t>
      </w:r>
      <w:proofErr w:type="spellStart"/>
      <w:r w:rsidRPr="00AA3B39">
        <w:rPr>
          <w:sz w:val="22"/>
        </w:rPr>
        <w:t>midface</w:t>
      </w:r>
      <w:proofErr w:type="spellEnd"/>
      <w:r w:rsidRPr="00AA3B39">
        <w:rPr>
          <w:sz w:val="22"/>
        </w:rPr>
        <w:t>, which uses an innovative technique. This procedure is a minimally invasive facial enhancement that has been increasing in the last years.</w:t>
      </w:r>
    </w:p>
    <w:p w:rsidR="001964E2" w:rsidRPr="00AA3B39" w:rsidRDefault="001964E2" w:rsidP="001964E2">
      <w:pPr>
        <w:jc w:val="both"/>
        <w:rPr>
          <w:sz w:val="22"/>
        </w:rPr>
      </w:pPr>
    </w:p>
    <w:p w:rsidR="001964E2" w:rsidRPr="00AA3B39" w:rsidRDefault="001964E2" w:rsidP="001964E2">
      <w:pPr>
        <w:jc w:val="both"/>
        <w:rPr>
          <w:sz w:val="22"/>
        </w:rPr>
      </w:pPr>
      <w:r w:rsidRPr="00AA3B39">
        <w:rPr>
          <w:sz w:val="22"/>
        </w:rPr>
        <w:t xml:space="preserve">Aging of the face involves alterations in the appearance, the tone of the outer layers of the skin, ptosis of the malar and cheek pads, and the most important is the atrophy of the fat pads of the cheek this leads to the loss of contour in the malar area, </w:t>
      </w:r>
      <w:proofErr w:type="spellStart"/>
      <w:r w:rsidRPr="00AA3B39">
        <w:rPr>
          <w:sz w:val="22"/>
        </w:rPr>
        <w:t>nasolabial</w:t>
      </w:r>
      <w:proofErr w:type="spellEnd"/>
      <w:r w:rsidRPr="00AA3B39">
        <w:rPr>
          <w:sz w:val="22"/>
        </w:rPr>
        <w:t xml:space="preserve"> folds and the marionette lines, this also increase the lower cheeks. </w:t>
      </w:r>
    </w:p>
    <w:p w:rsidR="001964E2" w:rsidRPr="00AA3B39" w:rsidRDefault="001964E2" w:rsidP="001964E2">
      <w:pPr>
        <w:jc w:val="both"/>
        <w:rPr>
          <w:sz w:val="22"/>
        </w:rPr>
      </w:pPr>
    </w:p>
    <w:p w:rsidR="001964E2" w:rsidRPr="00AA3B39" w:rsidRDefault="001964E2" w:rsidP="001964E2">
      <w:pPr>
        <w:ind w:left="720" w:hanging="720"/>
        <w:jc w:val="center"/>
        <w:rPr>
          <w:sz w:val="22"/>
        </w:rPr>
      </w:pPr>
      <w:r w:rsidRPr="00AA3B39">
        <w:rPr>
          <w:sz w:val="22"/>
        </w:rPr>
        <w:t>“Repositioning of the tissue is the key to the rejuvenation”</w:t>
      </w:r>
    </w:p>
    <w:p w:rsidR="001964E2" w:rsidRPr="00AA3B39" w:rsidRDefault="001964E2" w:rsidP="001964E2">
      <w:pPr>
        <w:jc w:val="both"/>
        <w:rPr>
          <w:sz w:val="22"/>
        </w:rPr>
      </w:pPr>
    </w:p>
    <w:p w:rsidR="001964E2" w:rsidRPr="00AA3B39" w:rsidRDefault="001964E2" w:rsidP="001964E2">
      <w:pPr>
        <w:jc w:val="both"/>
        <w:rPr>
          <w:sz w:val="22"/>
        </w:rPr>
      </w:pPr>
      <w:r w:rsidRPr="00AA3B39">
        <w:rPr>
          <w:sz w:val="22"/>
        </w:rPr>
        <w:t>This procedure is ideal for Patients with heavy faces and early aging process, when there is a main issue like ptosis involves, a sub</w:t>
      </w:r>
      <w:r w:rsidR="00AA3B39" w:rsidRPr="00AA3B39">
        <w:rPr>
          <w:sz w:val="22"/>
        </w:rPr>
        <w:t>-</w:t>
      </w:r>
      <w:proofErr w:type="spellStart"/>
      <w:r w:rsidRPr="00AA3B39">
        <w:rPr>
          <w:sz w:val="22"/>
        </w:rPr>
        <w:t>periostal</w:t>
      </w:r>
      <w:proofErr w:type="spellEnd"/>
      <w:r w:rsidRPr="00AA3B39">
        <w:rPr>
          <w:sz w:val="22"/>
        </w:rPr>
        <w:t xml:space="preserve"> mid facelift doing it through an intraoral incision (</w:t>
      </w:r>
      <w:r w:rsidR="00AA3B39" w:rsidRPr="00AA3B39">
        <w:rPr>
          <w:sz w:val="22"/>
        </w:rPr>
        <w:t>CADWELL LOOK)</w:t>
      </w:r>
      <w:r w:rsidRPr="00AA3B39">
        <w:rPr>
          <w:sz w:val="22"/>
        </w:rPr>
        <w:t>, its done, a suture is placed in the temporal area to lift the malar tissue, whit a innovative 18-cm long curved do</w:t>
      </w:r>
      <w:r w:rsidR="00AA3B39" w:rsidRPr="00AA3B39">
        <w:rPr>
          <w:sz w:val="22"/>
        </w:rPr>
        <w:t>u</w:t>
      </w:r>
      <w:r w:rsidRPr="00AA3B39">
        <w:rPr>
          <w:sz w:val="22"/>
        </w:rPr>
        <w:t>ble-beveled needle</w:t>
      </w:r>
      <w:r w:rsidR="00AA3B39" w:rsidRPr="00AA3B39">
        <w:rPr>
          <w:sz w:val="22"/>
        </w:rPr>
        <w:t xml:space="preserve"> (COVAS NEEDLE</w:t>
      </w:r>
      <w:r w:rsidRPr="00AA3B39">
        <w:rPr>
          <w:sz w:val="22"/>
        </w:rPr>
        <w:t xml:space="preserve">) bearing a tiny sliding carriage to which 2/0 Non Absorbable suture may be anchored, this create suspension loops, that are anchored to the deep </w:t>
      </w:r>
      <w:proofErr w:type="spellStart"/>
      <w:r w:rsidRPr="00AA3B39">
        <w:rPr>
          <w:sz w:val="22"/>
        </w:rPr>
        <w:t>galea</w:t>
      </w:r>
      <w:proofErr w:type="spellEnd"/>
      <w:r w:rsidRPr="00AA3B39">
        <w:rPr>
          <w:sz w:val="22"/>
        </w:rPr>
        <w:t xml:space="preserve"> in the temporal region and this provide more tissue support, - fat grafts are used to inc</w:t>
      </w:r>
      <w:r w:rsidR="007F5BC0">
        <w:rPr>
          <w:sz w:val="22"/>
        </w:rPr>
        <w:t>rease volume, Vivification Peel</w:t>
      </w:r>
      <w:r w:rsidRPr="00AA3B39">
        <w:rPr>
          <w:sz w:val="22"/>
        </w:rPr>
        <w:t xml:space="preserve"> and Botulism Toxin is the COVAS-LIFT procedure and can be comb</w:t>
      </w:r>
      <w:r w:rsidR="00AA3B39">
        <w:rPr>
          <w:sz w:val="22"/>
        </w:rPr>
        <w:t>ine with ot</w:t>
      </w:r>
      <w:r w:rsidR="00900EEC">
        <w:rPr>
          <w:sz w:val="22"/>
        </w:rPr>
        <w:t xml:space="preserve">her modalities, </w:t>
      </w:r>
      <w:r w:rsidR="007F5BC0">
        <w:rPr>
          <w:sz w:val="22"/>
        </w:rPr>
        <w:t xml:space="preserve"> b</w:t>
      </w:r>
      <w:r w:rsidRPr="00AA3B39">
        <w:rPr>
          <w:sz w:val="22"/>
        </w:rPr>
        <w:t>lepha</w:t>
      </w:r>
      <w:r w:rsidR="00AA3B39" w:rsidRPr="00AA3B39">
        <w:rPr>
          <w:sz w:val="22"/>
        </w:rPr>
        <w:t xml:space="preserve">roplasty, </w:t>
      </w:r>
      <w:proofErr w:type="spellStart"/>
      <w:r w:rsidR="00AA3B39" w:rsidRPr="00AA3B39">
        <w:rPr>
          <w:sz w:val="22"/>
        </w:rPr>
        <w:t>rhinoplasty</w:t>
      </w:r>
      <w:proofErr w:type="spellEnd"/>
      <w:r w:rsidR="00AA3B39" w:rsidRPr="00AA3B39">
        <w:rPr>
          <w:sz w:val="22"/>
        </w:rPr>
        <w:t>, l</w:t>
      </w:r>
      <w:r w:rsidRPr="00AA3B39">
        <w:rPr>
          <w:sz w:val="22"/>
        </w:rPr>
        <w:t>iposuction of the doub</w:t>
      </w:r>
      <w:r w:rsidR="007F5BC0">
        <w:rPr>
          <w:sz w:val="22"/>
        </w:rPr>
        <w:t xml:space="preserve">le chin, </w:t>
      </w:r>
      <w:proofErr w:type="spellStart"/>
      <w:r w:rsidR="007F5BC0">
        <w:rPr>
          <w:sz w:val="22"/>
        </w:rPr>
        <w:t>o</w:t>
      </w:r>
      <w:r w:rsidRPr="00AA3B39">
        <w:rPr>
          <w:sz w:val="22"/>
        </w:rPr>
        <w:t>toplasty</w:t>
      </w:r>
      <w:proofErr w:type="spellEnd"/>
      <w:r w:rsidRPr="00AA3B39">
        <w:rPr>
          <w:sz w:val="22"/>
        </w:rPr>
        <w:t xml:space="preserve">, and much more procedures, this is to have a more natural look ,and the satisfaction of both the doctor and patient. </w:t>
      </w:r>
    </w:p>
    <w:p w:rsidR="001964E2" w:rsidRPr="00AA3B39" w:rsidRDefault="001964E2" w:rsidP="001964E2">
      <w:pPr>
        <w:jc w:val="both"/>
        <w:rPr>
          <w:sz w:val="22"/>
        </w:rPr>
      </w:pPr>
    </w:p>
    <w:p w:rsidR="001964E2" w:rsidRPr="00AA3B39" w:rsidRDefault="007F5BC0" w:rsidP="001964E2">
      <w:pPr>
        <w:jc w:val="both"/>
        <w:rPr>
          <w:sz w:val="22"/>
        </w:rPr>
      </w:pPr>
      <w:r>
        <w:rPr>
          <w:sz w:val="22"/>
        </w:rPr>
        <w:t>I</w:t>
      </w:r>
      <w:r w:rsidR="001964E2" w:rsidRPr="00AA3B39">
        <w:rPr>
          <w:sz w:val="22"/>
        </w:rPr>
        <w:t>n 6 years 575 patients, we only had 4 complications, 3 t</w:t>
      </w:r>
      <w:r w:rsidR="00AA3B39" w:rsidRPr="00AA3B39">
        <w:rPr>
          <w:sz w:val="22"/>
        </w:rPr>
        <w:t xml:space="preserve">enderness in the temporal area </w:t>
      </w:r>
      <w:r w:rsidR="001964E2" w:rsidRPr="00AA3B39">
        <w:rPr>
          <w:sz w:val="22"/>
        </w:rPr>
        <w:t xml:space="preserve">and one infection of a suture because hair. </w:t>
      </w:r>
    </w:p>
    <w:p w:rsidR="001964E2" w:rsidRPr="00AA3B39" w:rsidRDefault="001964E2" w:rsidP="001964E2">
      <w:pPr>
        <w:jc w:val="both"/>
        <w:rPr>
          <w:sz w:val="22"/>
        </w:rPr>
      </w:pPr>
    </w:p>
    <w:p w:rsidR="001964E2" w:rsidRDefault="001964E2" w:rsidP="001964E2">
      <w:pPr>
        <w:jc w:val="both"/>
        <w:rPr>
          <w:sz w:val="22"/>
        </w:rPr>
      </w:pPr>
      <w:r w:rsidRPr="00AA3B39">
        <w:rPr>
          <w:sz w:val="22"/>
        </w:rPr>
        <w:t xml:space="preserve">This procedure can be done at any age ... </w:t>
      </w:r>
    </w:p>
    <w:p w:rsidR="00AA3B39" w:rsidRDefault="00AA3B39" w:rsidP="001964E2">
      <w:pPr>
        <w:jc w:val="both"/>
        <w:rPr>
          <w:sz w:val="22"/>
        </w:rPr>
      </w:pPr>
    </w:p>
    <w:p w:rsidR="00AA3B39" w:rsidRPr="00AA3B39" w:rsidRDefault="00AA3B39" w:rsidP="001964E2">
      <w:pPr>
        <w:jc w:val="both"/>
        <w:rPr>
          <w:b/>
          <w:sz w:val="22"/>
        </w:rPr>
      </w:pPr>
      <w:r w:rsidRPr="00AA3B39">
        <w:rPr>
          <w:b/>
          <w:sz w:val="22"/>
        </w:rPr>
        <w:t>Biography</w:t>
      </w:r>
    </w:p>
    <w:p w:rsidR="00AA3B39" w:rsidRDefault="00AA3B39" w:rsidP="001964E2">
      <w:pPr>
        <w:jc w:val="both"/>
        <w:rPr>
          <w:sz w:val="22"/>
        </w:rPr>
      </w:pPr>
    </w:p>
    <w:p w:rsidR="00AA3B39" w:rsidRDefault="00AA3B39" w:rsidP="001964E2">
      <w:pPr>
        <w:jc w:val="both"/>
        <w:rPr>
          <w:sz w:val="22"/>
        </w:rPr>
      </w:pPr>
      <w:r>
        <w:rPr>
          <w:sz w:val="22"/>
        </w:rPr>
        <w:t xml:space="preserve">26 years of experience as a plastic surgeon. </w:t>
      </w:r>
      <w:proofErr w:type="gramStart"/>
      <w:r>
        <w:rPr>
          <w:sz w:val="22"/>
        </w:rPr>
        <w:t xml:space="preserve">Creator of the </w:t>
      </w:r>
      <w:proofErr w:type="spellStart"/>
      <w:r w:rsidRPr="00AA3B39">
        <w:rPr>
          <w:b/>
          <w:sz w:val="22"/>
        </w:rPr>
        <w:t>Covas</w:t>
      </w:r>
      <w:proofErr w:type="spellEnd"/>
      <w:r w:rsidRPr="00AA3B39">
        <w:rPr>
          <w:b/>
          <w:sz w:val="22"/>
        </w:rPr>
        <w:t>-Lift</w:t>
      </w:r>
      <w:r>
        <w:rPr>
          <w:sz w:val="22"/>
        </w:rPr>
        <w:t xml:space="preserve"> procedure</w:t>
      </w:r>
      <w:r w:rsidR="007F5BC0">
        <w:rPr>
          <w:sz w:val="22"/>
        </w:rPr>
        <w:t>.</w:t>
      </w:r>
      <w:proofErr w:type="gramEnd"/>
      <w:r>
        <w:rPr>
          <w:sz w:val="22"/>
        </w:rPr>
        <w:t xml:space="preserve"> </w:t>
      </w:r>
    </w:p>
    <w:p w:rsidR="00AA3B39" w:rsidRPr="00AA3B39" w:rsidRDefault="00AA3B39" w:rsidP="001964E2">
      <w:pPr>
        <w:jc w:val="both"/>
        <w:rPr>
          <w:sz w:val="22"/>
        </w:rPr>
      </w:pPr>
    </w:p>
    <w:p w:rsidR="001964E2" w:rsidRPr="00AA3B39" w:rsidRDefault="001964E2" w:rsidP="001964E2">
      <w:pPr>
        <w:jc w:val="both"/>
        <w:rPr>
          <w:b/>
          <w:sz w:val="22"/>
        </w:rPr>
      </w:pPr>
      <w:r w:rsidRPr="00AA3B39">
        <w:rPr>
          <w:b/>
          <w:sz w:val="22"/>
        </w:rPr>
        <w:t>Contact Jose L. Covarrubias</w:t>
      </w:r>
    </w:p>
    <w:p w:rsidR="001964E2" w:rsidRPr="00AA3B39" w:rsidRDefault="001964E2" w:rsidP="001964E2">
      <w:pPr>
        <w:jc w:val="both"/>
        <w:rPr>
          <w:b/>
          <w:sz w:val="22"/>
        </w:rPr>
      </w:pPr>
      <w:r w:rsidRPr="00AA3B39">
        <w:rPr>
          <w:b/>
          <w:sz w:val="22"/>
        </w:rPr>
        <w:t xml:space="preserve">E-mail: </w:t>
      </w:r>
      <w:r w:rsidRPr="00AA3B39">
        <w:rPr>
          <w:sz w:val="22"/>
        </w:rPr>
        <w:t>voncovas@mac.com</w:t>
      </w:r>
    </w:p>
    <w:p w:rsidR="001964E2" w:rsidRDefault="001964E2" w:rsidP="001964E2">
      <w:pPr>
        <w:jc w:val="both"/>
        <w:rPr>
          <w:sz w:val="22"/>
        </w:rPr>
      </w:pPr>
      <w:r w:rsidRPr="00AA3B39">
        <w:rPr>
          <w:b/>
          <w:sz w:val="22"/>
        </w:rPr>
        <w:t>Telephone:</w:t>
      </w:r>
      <w:r w:rsidRPr="00AA3B39">
        <w:rPr>
          <w:sz w:val="22"/>
        </w:rPr>
        <w:t xml:space="preserve"> (520) 595 6892 U.S.A.</w:t>
      </w: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r>
        <w:rPr>
          <w:noProof/>
          <w:sz w:val="22"/>
        </w:rPr>
        <mc:AlternateContent>
          <mc:Choice Requires="wps">
            <w:drawing>
              <wp:anchor distT="0" distB="0" distL="114300" distR="114300" simplePos="0" relativeHeight="251659264" behindDoc="0" locked="0" layoutInCell="1" allowOverlap="1" wp14:anchorId="0A6A4C3E" wp14:editId="0BFA5A26">
                <wp:simplePos x="0" y="0"/>
                <wp:positionH relativeFrom="column">
                  <wp:posOffset>4343400</wp:posOffset>
                </wp:positionH>
                <wp:positionV relativeFrom="paragraph">
                  <wp:posOffset>342900</wp:posOffset>
                </wp:positionV>
                <wp:extent cx="2514600" cy="9144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514600"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653D83" w:rsidRDefault="00653D83">
                            <w:r>
                              <w:t>Patient with a 9 day of post Surgery and then 90 days</w:t>
                            </w:r>
                          </w:p>
                          <w:p w:rsidR="00653D83" w:rsidRDefault="00653D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342pt;margin-top:27pt;width:19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" filled="f" stroked="f">
                <v:textbox>
                  <w:txbxContent>
                    <w:p w:rsidR="00653D83" w:rsidRDefault="00653D83">
                      <w:r>
                        <w:t>Patient with a 9 day of post Surgery and then 90 days</w:t>
                      </w:r>
                    </w:p>
                    <w:p w:rsidR="00653D83" w:rsidRDefault="00653D83"/>
                  </w:txbxContent>
                </v:textbox>
                <w10:wrap type="square"/>
              </v:shape>
            </w:pict>
          </mc:Fallback>
        </mc:AlternateContent>
      </w:r>
      <w:r>
        <w:rPr>
          <w:noProof/>
          <w:sz w:val="22"/>
        </w:rPr>
        <w:drawing>
          <wp:inline distT="0" distB="0" distL="0" distR="0" wp14:anchorId="1F620363" wp14:editId="164BED35">
            <wp:extent cx="4114373" cy="3100902"/>
            <wp:effectExtent l="0" t="0" r="635" b="0"/>
            <wp:docPr id="2" name="Picture 2" descr="Macintosh HD:Users:Jose:Desktop:Screen Shot 2017-07-07 at 8.42.4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ose:Desktop:Screen Shot 2017-07-07 at 8.42.49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658" cy="3101117"/>
                    </a:xfrm>
                    <a:prstGeom prst="rect">
                      <a:avLst/>
                    </a:prstGeom>
                    <a:noFill/>
                    <a:ln>
                      <a:noFill/>
                    </a:ln>
                  </pic:spPr>
                </pic:pic>
              </a:graphicData>
            </a:graphic>
          </wp:inline>
        </w:drawing>
      </w: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p>
    <w:p w:rsidR="00653D83" w:rsidRDefault="00653D83" w:rsidP="001964E2">
      <w:pPr>
        <w:jc w:val="both"/>
        <w:rPr>
          <w:sz w:val="22"/>
        </w:rPr>
      </w:pPr>
    </w:p>
    <w:p w:rsidR="00653D83" w:rsidRPr="00AA3B39" w:rsidRDefault="00653D83" w:rsidP="001964E2">
      <w:pPr>
        <w:jc w:val="both"/>
        <w:rPr>
          <w:sz w:val="22"/>
        </w:rPr>
      </w:pPr>
      <w:r>
        <w:rPr>
          <w:noProof/>
          <w:sz w:val="22"/>
        </w:rPr>
        <mc:AlternateContent>
          <mc:Choice Requires="wps">
            <w:drawing>
              <wp:anchor distT="0" distB="0" distL="114300" distR="114300" simplePos="0" relativeHeight="251660288" behindDoc="0" locked="0" layoutInCell="1" allowOverlap="1" wp14:anchorId="070EA635" wp14:editId="18C1B575">
                <wp:simplePos x="0" y="0"/>
                <wp:positionH relativeFrom="column">
                  <wp:posOffset>4229100</wp:posOffset>
                </wp:positionH>
                <wp:positionV relativeFrom="paragraph">
                  <wp:posOffset>572135</wp:posOffset>
                </wp:positionV>
                <wp:extent cx="2628900" cy="9144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628900"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653D83" w:rsidRDefault="00653D83">
                            <w:r>
                              <w:t xml:space="preserve">Patient with one </w:t>
                            </w:r>
                            <w:proofErr w:type="gramStart"/>
                            <w:r>
                              <w:t>week ,</w:t>
                            </w:r>
                            <w:proofErr w:type="gramEnd"/>
                            <w:r>
                              <w:t xml:space="preserve"> then 120 days</w:t>
                            </w:r>
                          </w:p>
                          <w:p w:rsidR="00653D83" w:rsidRDefault="00653D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o:spid="_x0000_s1027" type="#_x0000_t202" style="position:absolute;left:0;text-align:left;margin-left:333pt;margin-top:45.05pt;width:207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" filled="f" stroked="f">
                <v:textbox>
                  <w:txbxContent>
                    <w:p w:rsidR="00653D83" w:rsidRDefault="00653D83">
                      <w:r>
                        <w:t xml:space="preserve">Patient with one </w:t>
                      </w:r>
                      <w:proofErr w:type="gramStart"/>
                      <w:r>
                        <w:t>week ,</w:t>
                      </w:r>
                      <w:proofErr w:type="gramEnd"/>
                      <w:r>
                        <w:t xml:space="preserve"> then 120 days</w:t>
                      </w:r>
                    </w:p>
                    <w:p w:rsidR="00653D83" w:rsidRDefault="00653D83"/>
                  </w:txbxContent>
                </v:textbox>
                <w10:wrap type="square"/>
              </v:shape>
            </w:pict>
          </mc:Fallback>
        </mc:AlternateContent>
      </w:r>
      <w:r>
        <w:rPr>
          <w:noProof/>
          <w:sz w:val="22"/>
        </w:rPr>
        <w:drawing>
          <wp:inline distT="0" distB="0" distL="0" distR="0" wp14:anchorId="609DFCCC" wp14:editId="53F53035">
            <wp:extent cx="4114373" cy="3123120"/>
            <wp:effectExtent l="0" t="0" r="635" b="1270"/>
            <wp:docPr id="1" name="Picture 1" descr="Macintosh HD:Users:Jose:Desktop:Screen Shot 2017-07-07 at 8.43.1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se:Desktop:Screen Shot 2017-07-07 at 8.43.16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6096" cy="3124428"/>
                    </a:xfrm>
                    <a:prstGeom prst="rect">
                      <a:avLst/>
                    </a:prstGeom>
                    <a:noFill/>
                    <a:ln>
                      <a:noFill/>
                    </a:ln>
                  </pic:spPr>
                </pic:pic>
              </a:graphicData>
            </a:graphic>
          </wp:inline>
        </w:drawing>
      </w:r>
    </w:p>
    <w:sectPr w:rsidR="00653D83" w:rsidRPr="00AA3B39" w:rsidSect="007F5BC0">
      <w:pgSz w:w="12240" w:h="15840"/>
      <w:pgMar w:top="1296" w:right="1008" w:bottom="1296" w:left="122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4E2"/>
    <w:rsid w:val="001264DF"/>
    <w:rsid w:val="001964E2"/>
    <w:rsid w:val="004E65EE"/>
    <w:rsid w:val="00653D83"/>
    <w:rsid w:val="007C323D"/>
    <w:rsid w:val="007F5BC0"/>
    <w:rsid w:val="00900EEC"/>
    <w:rsid w:val="00AA3B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621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64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64E2"/>
  </w:style>
  <w:style w:type="character" w:customStyle="1" w:styleId="Heading1Char">
    <w:name w:val="Heading 1 Char"/>
    <w:basedOn w:val="DefaultParagraphFont"/>
    <w:link w:val="Heading1"/>
    <w:uiPriority w:val="9"/>
    <w:rsid w:val="001964E2"/>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1964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64E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64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64E2"/>
  </w:style>
  <w:style w:type="character" w:customStyle="1" w:styleId="Heading1Char">
    <w:name w:val="Heading 1 Char"/>
    <w:basedOn w:val="DefaultParagraphFont"/>
    <w:link w:val="Heading1"/>
    <w:uiPriority w:val="9"/>
    <w:rsid w:val="001964E2"/>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1964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64E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25D8C-C5EB-B345-A3AD-A11C117F6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303</Words>
  <Characters>1729</Characters>
  <Application>Microsoft Macintosh Word</Application>
  <DocSecurity>0</DocSecurity>
  <Lines>14</Lines>
  <Paragraphs>4</Paragraphs>
  <ScaleCrop>false</ScaleCrop>
  <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 Covarrubias</dc:creator>
  <cp:keywords/>
  <dc:description/>
  <cp:lastModifiedBy>Jose L Covarrubias</cp:lastModifiedBy>
  <cp:revision>3</cp:revision>
  <dcterms:created xsi:type="dcterms:W3CDTF">2017-07-07T15:39:00Z</dcterms:created>
  <dcterms:modified xsi:type="dcterms:W3CDTF">2017-07-07T15:48:00Z</dcterms:modified>
</cp:coreProperties>
</file>