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D27942" w:rsidP="00AF61EB">
      <w:pPr>
        <w:keepNext/>
      </w:pPr>
      <w:r>
        <w:rPr>
          <w:noProof/>
          <w:sz w:val="36"/>
          <w:szCs w:val="36"/>
          <w:u w:val="single"/>
        </w:rPr>
        <w:drawing>
          <wp:inline distT="0" distB="0" distL="0" distR="0" wp14:anchorId="067E3B54" wp14:editId="33B6AE0E">
            <wp:extent cx="5688330" cy="1103630"/>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8330" cy="1103630"/>
                    </a:xfrm>
                    <a:prstGeom prst="rect">
                      <a:avLst/>
                    </a:prstGeom>
                    <a:noFill/>
                  </pic:spPr>
                </pic:pic>
              </a:graphicData>
            </a:graphic>
          </wp:inline>
        </w:drawing>
      </w:r>
    </w:p>
    <w:p w:rsidR="00AF61EB" w:rsidRDefault="00D27942" w:rsidP="00074C9C">
      <w:pPr>
        <w:rPr>
          <w:rFonts w:eastAsia="MS PGothic"/>
          <w:b/>
          <w:color w:val="000000"/>
          <w:sz w:val="28"/>
          <w:szCs w:val="28"/>
        </w:rPr>
      </w:pPr>
      <w:r>
        <w:rPr>
          <w:rFonts w:eastAsia="MS PGothic"/>
          <w:b/>
          <w:noProof/>
          <w:color w:val="000000"/>
          <w:sz w:val="28"/>
          <w:szCs w:val="28"/>
          <w:lang w:eastAsia="en-US"/>
        </w:rPr>
        <w:drawing>
          <wp:inline distT="0" distB="0" distL="0" distR="0">
            <wp:extent cx="978735" cy="942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 photo updat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84193" cy="948233"/>
                    </a:xfrm>
                    <a:prstGeom prst="rect">
                      <a:avLst/>
                    </a:prstGeom>
                  </pic:spPr>
                </pic:pic>
              </a:graphicData>
            </a:graphic>
          </wp:inline>
        </w:drawing>
      </w:r>
    </w:p>
    <w:p w:rsidR="00AF61EB" w:rsidRDefault="00AF61EB" w:rsidP="00074C9C">
      <w:pPr>
        <w:rPr>
          <w:rFonts w:eastAsia="MS PGothic"/>
          <w:b/>
          <w:color w:val="000000"/>
          <w:sz w:val="28"/>
          <w:szCs w:val="28"/>
        </w:rPr>
      </w:pPr>
    </w:p>
    <w:p w:rsidR="00D27942" w:rsidRDefault="00B42390" w:rsidP="00D27942">
      <w:pPr>
        <w:spacing w:line="480" w:lineRule="auto"/>
        <w:rPr>
          <w:b/>
          <w:bCs/>
          <w:lang w:bidi="ar-EG"/>
        </w:rPr>
      </w:pPr>
      <w:r>
        <w:rPr>
          <w:rFonts w:eastAsia="MS PGothic"/>
          <w:b/>
          <w:color w:val="000000"/>
          <w:sz w:val="28"/>
          <w:szCs w:val="28"/>
        </w:rPr>
        <w:t xml:space="preserve">Title: </w:t>
      </w:r>
      <w:r w:rsidR="00D27942">
        <w:rPr>
          <w:rFonts w:eastAsia="MS PGothic" w:hAnsi="Arial"/>
          <w:color w:val="000000"/>
        </w:rPr>
        <w:t xml:space="preserve"> </w:t>
      </w:r>
      <w:r w:rsidR="00D27942">
        <w:rPr>
          <w:b/>
          <w:bCs/>
        </w:rPr>
        <w:t>Microstructure of scales in selected lizard species</w:t>
      </w:r>
    </w:p>
    <w:p w:rsidR="006D01F1" w:rsidRDefault="006D01F1" w:rsidP="00D27942">
      <w:pPr>
        <w:rPr>
          <w:rFonts w:eastAsia="MS PGothic" w:hAnsi="Arial"/>
          <w:color w:val="000000"/>
        </w:rPr>
      </w:pPr>
    </w:p>
    <w:p w:rsidR="00074C9C" w:rsidRPr="00327F9B" w:rsidRDefault="00074C9C" w:rsidP="00074C9C">
      <w:pPr>
        <w:rPr>
          <w:rFonts w:eastAsia="MS PGothic"/>
          <w:b/>
          <w:color w:val="000000"/>
          <w:sz w:val="28"/>
          <w:szCs w:val="28"/>
        </w:rPr>
      </w:pPr>
    </w:p>
    <w:p w:rsidR="005B4B32" w:rsidRDefault="00074C9C" w:rsidP="00D27942">
      <w:pPr>
        <w:rPr>
          <w:rFonts w:eastAsia="MS PGothic" w:hAnsi="Arial"/>
          <w:color w:val="000000"/>
        </w:rPr>
      </w:pPr>
      <w:r>
        <w:rPr>
          <w:rFonts w:eastAsia="MS PGothic" w:hAnsi="Arial"/>
          <w:color w:val="000000"/>
        </w:rPr>
        <w:br/>
      </w:r>
      <w:r w:rsidR="005B4B32">
        <w:rPr>
          <w:b/>
          <w:sz w:val="28"/>
          <w:szCs w:val="28"/>
        </w:rPr>
        <w:t xml:space="preserve">            </w:t>
      </w:r>
      <w:r w:rsidR="006D01F1">
        <w:rPr>
          <w:b/>
          <w:sz w:val="28"/>
          <w:szCs w:val="28"/>
        </w:rPr>
        <w:t xml:space="preserve">                           </w:t>
      </w:r>
      <w:r w:rsidR="00034F7C">
        <w:rPr>
          <w:b/>
          <w:sz w:val="28"/>
          <w:szCs w:val="28"/>
        </w:rPr>
        <w:t xml:space="preserve">            </w:t>
      </w:r>
      <w:r w:rsidR="006D01F1">
        <w:rPr>
          <w:b/>
          <w:sz w:val="28"/>
          <w:szCs w:val="28"/>
        </w:rPr>
        <w:t xml:space="preserve"> </w:t>
      </w:r>
      <w:r w:rsidR="005B4B32" w:rsidRPr="00327F9B">
        <w:rPr>
          <w:rFonts w:eastAsia="MS PGothic" w:hAnsi="Arial"/>
          <w:color w:val="000000"/>
        </w:rPr>
        <w:t xml:space="preserve">Name: </w:t>
      </w:r>
      <w:r w:rsidR="00D27942">
        <w:rPr>
          <w:rFonts w:eastAsia="MS PGothic" w:hAnsi="Arial"/>
          <w:color w:val="000000"/>
        </w:rPr>
        <w:t xml:space="preserve">Ahmed A </w:t>
      </w:r>
      <w:proofErr w:type="spellStart"/>
      <w:r w:rsidR="00D27942">
        <w:rPr>
          <w:rFonts w:eastAsia="MS PGothic" w:hAnsi="Arial"/>
          <w:color w:val="000000"/>
        </w:rPr>
        <w:t>Allam</w:t>
      </w:r>
      <w:proofErr w:type="spellEnd"/>
    </w:p>
    <w:p w:rsidR="008E2F78" w:rsidRDefault="008E2F78" w:rsidP="003A3C5A">
      <w:pPr>
        <w:rPr>
          <w:rFonts w:eastAsia="MS PGothic" w:hAnsi="Arial"/>
          <w:color w:val="000000"/>
        </w:rPr>
      </w:pPr>
    </w:p>
    <w:p w:rsidR="00DC433A" w:rsidRPr="00327F9B" w:rsidRDefault="00D27942" w:rsidP="00D27942">
      <w:pPr>
        <w:jc w:val="center"/>
        <w:rPr>
          <w:rFonts w:eastAsia="MS PGothic" w:hAnsi="Arial"/>
          <w:color w:val="000000"/>
        </w:rPr>
      </w:pPr>
      <w:proofErr w:type="spellStart"/>
      <w:r>
        <w:rPr>
          <w:rFonts w:eastAsia="MS PGothic" w:hAnsi="Arial"/>
          <w:color w:val="000000"/>
        </w:rPr>
        <w:t>Bnei-Suef</w:t>
      </w:r>
      <w:proofErr w:type="spellEnd"/>
      <w:r>
        <w:rPr>
          <w:rFonts w:eastAsia="MS PGothic" w:hAnsi="Arial"/>
          <w:color w:val="000000"/>
        </w:rPr>
        <w:t xml:space="preserve"> University</w:t>
      </w:r>
      <w:r w:rsidR="00DC433A" w:rsidRPr="00327F9B">
        <w:rPr>
          <w:rFonts w:eastAsia="MS PGothic" w:hAnsi="Arial"/>
          <w:color w:val="000000"/>
        </w:rPr>
        <w:t xml:space="preserve">, </w:t>
      </w:r>
      <w:r>
        <w:rPr>
          <w:rFonts w:eastAsia="MS PGothic" w:hAnsi="Arial"/>
          <w:color w:val="000000"/>
        </w:rPr>
        <w:t>Egypt</w:t>
      </w:r>
    </w:p>
    <w:p w:rsidR="00DC433A" w:rsidRPr="00D81022" w:rsidRDefault="00DC433A" w:rsidP="00DC433A">
      <w:pPr>
        <w:jc w:val="center"/>
        <w:rPr>
          <w:color w:val="0000FF"/>
          <w:sz w:val="36"/>
          <w:szCs w:val="36"/>
        </w:rPr>
      </w:pPr>
    </w:p>
    <w:p w:rsidR="005E1BD0" w:rsidRDefault="005E1BD0" w:rsidP="005E1BD0">
      <w:pPr>
        <w:rPr>
          <w:b/>
        </w:rPr>
      </w:pPr>
      <w:r w:rsidRPr="00C81397">
        <w:rPr>
          <w:b/>
          <w:u w:val="single"/>
        </w:rPr>
        <w:t>ABSTRACT</w:t>
      </w:r>
      <w:r>
        <w:rPr>
          <w:b/>
        </w:rPr>
        <w:t xml:space="preserve"> </w:t>
      </w:r>
      <w:r w:rsidRPr="00C81397">
        <w:t>(</w:t>
      </w:r>
      <w:r>
        <w:t xml:space="preserve">250-300 </w:t>
      </w:r>
      <w:r w:rsidRPr="00C81397">
        <w:t>words)</w:t>
      </w:r>
    </w:p>
    <w:p w:rsidR="00B41F96" w:rsidRPr="009C4338" w:rsidRDefault="00B41F96" w:rsidP="00B41F96">
      <w:pPr>
        <w:jc w:val="both"/>
        <w:rPr>
          <w:b/>
          <w:sz w:val="22"/>
          <w:szCs w:val="22"/>
        </w:rPr>
      </w:pPr>
    </w:p>
    <w:p w:rsidR="00D27942" w:rsidRPr="00B53DD0" w:rsidRDefault="00D27942" w:rsidP="00B53DD0">
      <w:pPr>
        <w:pStyle w:val="Pa6"/>
        <w:spacing w:after="100" w:line="240" w:lineRule="auto"/>
        <w:ind w:right="284"/>
        <w:jc w:val="both"/>
        <w:rPr>
          <w:rFonts w:ascii="Times New Roman" w:hAnsi="Times New Roman"/>
          <w:sz w:val="22"/>
          <w:szCs w:val="22"/>
        </w:rPr>
      </w:pPr>
      <w:r w:rsidRPr="00B53DD0">
        <w:rPr>
          <w:rFonts w:ascii="Times New Roman" w:hAnsi="Times New Roman"/>
          <w:sz w:val="22"/>
          <w:szCs w:val="22"/>
        </w:rPr>
        <w:t xml:space="preserve">In the present study, it was hypothesized that micromorphology of the surface of many lizard scales appears to mimic the topography of the habitat in which they live. Many authors have suggested that the microstructure of the superficial surface of scales have undergone important adaptations and have functional value in lizards. In this study, we investigated the variation and adaptation of the micromorphology and microstructure of the superficial surface of the dorsal and ventral scales from the mid-body region of </w:t>
      </w:r>
      <w:proofErr w:type="spellStart"/>
      <w:r w:rsidRPr="00B53DD0">
        <w:rPr>
          <w:rFonts w:ascii="Times New Roman" w:hAnsi="Times New Roman"/>
          <w:i/>
          <w:iCs/>
          <w:sz w:val="22"/>
          <w:szCs w:val="22"/>
        </w:rPr>
        <w:t>Stellagama</w:t>
      </w:r>
      <w:proofErr w:type="spellEnd"/>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stellio</w:t>
      </w:r>
      <w:proofErr w:type="spellEnd"/>
      <w:r w:rsidRPr="00B53DD0">
        <w:rPr>
          <w:rFonts w:ascii="Times New Roman" w:hAnsi="Times New Roman"/>
          <w:i/>
          <w:iCs/>
          <w:sz w:val="22"/>
          <w:szCs w:val="22"/>
          <w:lang w:bidi="ar-EG"/>
        </w:rPr>
        <w:t xml:space="preserve"> </w:t>
      </w:r>
      <w:r w:rsidRPr="00B53DD0">
        <w:rPr>
          <w:rFonts w:ascii="Times New Roman" w:hAnsi="Times New Roman"/>
          <w:sz w:val="22"/>
          <w:szCs w:val="22"/>
        </w:rPr>
        <w:t>(</w:t>
      </w:r>
      <w:proofErr w:type="spellStart"/>
      <w:r w:rsidRPr="00B53DD0">
        <w:rPr>
          <w:rFonts w:ascii="Times New Roman" w:hAnsi="Times New Roman"/>
          <w:sz w:val="22"/>
          <w:szCs w:val="22"/>
        </w:rPr>
        <w:t>Agamidae</w:t>
      </w:r>
      <w:proofErr w:type="spellEnd"/>
      <w:r w:rsidRPr="00B53DD0">
        <w:rPr>
          <w:rFonts w:ascii="Times New Roman" w:hAnsi="Times New Roman"/>
          <w:sz w:val="22"/>
          <w:szCs w:val="22"/>
        </w:rPr>
        <w:t>),</w:t>
      </w:r>
      <w:r w:rsidRPr="00B53DD0">
        <w:rPr>
          <w:rFonts w:ascii="Times New Roman" w:hAnsi="Times New Roman"/>
          <w:i/>
          <w:iCs/>
          <w:sz w:val="22"/>
          <w:szCs w:val="22"/>
          <w:lang w:bidi="ar-EG"/>
        </w:rPr>
        <w:t xml:space="preserve"> </w:t>
      </w:r>
      <w:proofErr w:type="spellStart"/>
      <w:r w:rsidRPr="00B53DD0">
        <w:rPr>
          <w:rFonts w:ascii="Times New Roman" w:hAnsi="Times New Roman"/>
          <w:i/>
          <w:iCs/>
          <w:sz w:val="22"/>
          <w:szCs w:val="22"/>
        </w:rPr>
        <w:t>Stenodactylus</w:t>
      </w:r>
      <w:proofErr w:type="spellEnd"/>
      <w:r w:rsidRPr="00B53DD0">
        <w:rPr>
          <w:rFonts w:ascii="Times New Roman" w:hAnsi="Times New Roman"/>
          <w:sz w:val="22"/>
          <w:szCs w:val="22"/>
        </w:rPr>
        <w:t xml:space="preserve"> </w:t>
      </w:r>
      <w:proofErr w:type="spellStart"/>
      <w:r w:rsidRPr="00B53DD0">
        <w:rPr>
          <w:rFonts w:ascii="Times New Roman" w:hAnsi="Times New Roman"/>
          <w:i/>
          <w:iCs/>
          <w:sz w:val="22"/>
          <w:szCs w:val="22"/>
        </w:rPr>
        <w:t>petrii</w:t>
      </w:r>
      <w:proofErr w:type="spellEnd"/>
      <w:r w:rsidRPr="00B53DD0">
        <w:rPr>
          <w:rFonts w:ascii="Times New Roman" w:hAnsi="Times New Roman"/>
          <w:sz w:val="22"/>
          <w:szCs w:val="22"/>
        </w:rPr>
        <w:t xml:space="preserve"> (</w:t>
      </w:r>
      <w:proofErr w:type="spellStart"/>
      <w:r w:rsidRPr="00B53DD0">
        <w:rPr>
          <w:rFonts w:ascii="Times New Roman" w:hAnsi="Times New Roman"/>
          <w:sz w:val="22"/>
          <w:szCs w:val="22"/>
        </w:rPr>
        <w:t>Gekkonidae</w:t>
      </w:r>
      <w:proofErr w:type="spellEnd"/>
      <w:r w:rsidRPr="00B53DD0">
        <w:rPr>
          <w:rFonts w:ascii="Times New Roman" w:hAnsi="Times New Roman"/>
          <w:sz w:val="22"/>
          <w:szCs w:val="22"/>
        </w:rPr>
        <w:t xml:space="preserve">), </w:t>
      </w:r>
      <w:proofErr w:type="spellStart"/>
      <w:r w:rsidRPr="00B53DD0">
        <w:rPr>
          <w:rFonts w:ascii="Times New Roman" w:hAnsi="Times New Roman"/>
          <w:i/>
          <w:iCs/>
          <w:sz w:val="22"/>
          <w:szCs w:val="22"/>
        </w:rPr>
        <w:t>Acanthodactylus</w:t>
      </w:r>
      <w:proofErr w:type="spellEnd"/>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boskianus</w:t>
      </w:r>
      <w:proofErr w:type="spellEnd"/>
      <w:r w:rsidRPr="00B53DD0">
        <w:rPr>
          <w:rFonts w:ascii="Times New Roman" w:hAnsi="Times New Roman"/>
          <w:i/>
          <w:iCs/>
          <w:sz w:val="22"/>
          <w:szCs w:val="22"/>
        </w:rPr>
        <w:t xml:space="preserve"> </w:t>
      </w:r>
      <w:r w:rsidRPr="00B53DD0">
        <w:rPr>
          <w:rFonts w:ascii="Times New Roman" w:hAnsi="Times New Roman"/>
          <w:sz w:val="22"/>
          <w:szCs w:val="22"/>
        </w:rPr>
        <w:t>(</w:t>
      </w:r>
      <w:proofErr w:type="spellStart"/>
      <w:r w:rsidRPr="00B53DD0">
        <w:rPr>
          <w:rFonts w:ascii="Times New Roman" w:hAnsi="Times New Roman"/>
          <w:sz w:val="22"/>
          <w:szCs w:val="22"/>
        </w:rPr>
        <w:t>Lacertidae</w:t>
      </w:r>
      <w:proofErr w:type="spellEnd"/>
      <w:r w:rsidRPr="00B53DD0">
        <w:rPr>
          <w:rFonts w:ascii="Times New Roman" w:hAnsi="Times New Roman"/>
          <w:sz w:val="22"/>
          <w:szCs w:val="22"/>
        </w:rPr>
        <w:t xml:space="preserve">), </w:t>
      </w:r>
      <w:proofErr w:type="spellStart"/>
      <w:r w:rsidRPr="00B53DD0">
        <w:rPr>
          <w:rFonts w:ascii="Times New Roman" w:hAnsi="Times New Roman"/>
          <w:i/>
          <w:iCs/>
          <w:sz w:val="22"/>
          <w:szCs w:val="22"/>
        </w:rPr>
        <w:t>Eumeces</w:t>
      </w:r>
      <w:proofErr w:type="spellEnd"/>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schneideri</w:t>
      </w:r>
      <w:proofErr w:type="spellEnd"/>
      <w:r w:rsidRPr="00B53DD0">
        <w:rPr>
          <w:rFonts w:ascii="Times New Roman" w:hAnsi="Times New Roman"/>
          <w:i/>
          <w:iCs/>
          <w:sz w:val="22"/>
          <w:szCs w:val="22"/>
        </w:rPr>
        <w:t xml:space="preserve"> </w:t>
      </w:r>
      <w:r w:rsidRPr="00B53DD0">
        <w:rPr>
          <w:rFonts w:ascii="Times New Roman" w:hAnsi="Times New Roman"/>
          <w:sz w:val="22"/>
          <w:szCs w:val="22"/>
        </w:rPr>
        <w:t>(</w:t>
      </w:r>
      <w:proofErr w:type="spellStart"/>
      <w:r w:rsidRPr="00B53DD0">
        <w:rPr>
          <w:rFonts w:ascii="Times New Roman" w:hAnsi="Times New Roman"/>
          <w:sz w:val="22"/>
          <w:szCs w:val="22"/>
        </w:rPr>
        <w:t>Scincidae</w:t>
      </w:r>
      <w:proofErr w:type="spellEnd"/>
      <w:r w:rsidRPr="00B53DD0">
        <w:rPr>
          <w:rFonts w:ascii="Times New Roman" w:hAnsi="Times New Roman"/>
          <w:sz w:val="22"/>
          <w:szCs w:val="22"/>
        </w:rPr>
        <w:t xml:space="preserve">), </w:t>
      </w:r>
      <w:proofErr w:type="spellStart"/>
      <w:r w:rsidRPr="00B53DD0">
        <w:rPr>
          <w:rFonts w:ascii="Times New Roman" w:hAnsi="Times New Roman"/>
          <w:i/>
          <w:iCs/>
          <w:sz w:val="22"/>
          <w:szCs w:val="22"/>
        </w:rPr>
        <w:t>Trachylepis</w:t>
      </w:r>
      <w:proofErr w:type="spellEnd"/>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quinquetaeniata</w:t>
      </w:r>
      <w:proofErr w:type="spellEnd"/>
      <w:r w:rsidRPr="00B53DD0">
        <w:rPr>
          <w:rFonts w:ascii="Times New Roman" w:hAnsi="Times New Roman"/>
          <w:i/>
          <w:iCs/>
          <w:sz w:val="22"/>
          <w:szCs w:val="22"/>
        </w:rPr>
        <w:t xml:space="preserve"> </w:t>
      </w:r>
      <w:r w:rsidRPr="00B53DD0">
        <w:rPr>
          <w:rFonts w:ascii="Times New Roman" w:hAnsi="Times New Roman"/>
          <w:sz w:val="22"/>
          <w:szCs w:val="22"/>
        </w:rPr>
        <w:t>(</w:t>
      </w:r>
      <w:proofErr w:type="spellStart"/>
      <w:r w:rsidRPr="00B53DD0">
        <w:rPr>
          <w:rFonts w:ascii="Times New Roman" w:hAnsi="Times New Roman"/>
          <w:sz w:val="22"/>
          <w:szCs w:val="22"/>
        </w:rPr>
        <w:t>Scincidae</w:t>
      </w:r>
      <w:proofErr w:type="spellEnd"/>
      <w:r w:rsidRPr="00B53DD0">
        <w:rPr>
          <w:rFonts w:ascii="Times New Roman" w:hAnsi="Times New Roman"/>
          <w:sz w:val="22"/>
          <w:szCs w:val="22"/>
        </w:rPr>
        <w:t xml:space="preserve">), </w:t>
      </w:r>
      <w:proofErr w:type="spellStart"/>
      <w:r w:rsidRPr="00B53DD0">
        <w:rPr>
          <w:rFonts w:ascii="Times New Roman" w:hAnsi="Times New Roman"/>
          <w:i/>
          <w:iCs/>
          <w:sz w:val="22"/>
          <w:szCs w:val="22"/>
        </w:rPr>
        <w:t>Scincus</w:t>
      </w:r>
      <w:proofErr w:type="spellEnd"/>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scincus</w:t>
      </w:r>
      <w:proofErr w:type="spellEnd"/>
      <w:r w:rsidRPr="00B53DD0">
        <w:rPr>
          <w:rFonts w:ascii="Times New Roman" w:hAnsi="Times New Roman"/>
          <w:i/>
          <w:iCs/>
          <w:sz w:val="22"/>
          <w:szCs w:val="22"/>
        </w:rPr>
        <w:t xml:space="preserve"> </w:t>
      </w:r>
      <w:r w:rsidRPr="00B53DD0">
        <w:rPr>
          <w:rFonts w:ascii="Times New Roman" w:hAnsi="Times New Roman"/>
          <w:sz w:val="22"/>
          <w:szCs w:val="22"/>
        </w:rPr>
        <w:t>(</w:t>
      </w:r>
      <w:proofErr w:type="spellStart"/>
      <w:r w:rsidRPr="00B53DD0">
        <w:rPr>
          <w:rFonts w:ascii="Times New Roman" w:hAnsi="Times New Roman"/>
          <w:sz w:val="22"/>
          <w:szCs w:val="22"/>
        </w:rPr>
        <w:t>Scincidae</w:t>
      </w:r>
      <w:proofErr w:type="spellEnd"/>
      <w:r w:rsidRPr="00B53DD0">
        <w:rPr>
          <w:rFonts w:ascii="Times New Roman" w:hAnsi="Times New Roman"/>
          <w:sz w:val="22"/>
          <w:szCs w:val="22"/>
        </w:rPr>
        <w:t>),</w:t>
      </w:r>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Varanus</w:t>
      </w:r>
      <w:proofErr w:type="spellEnd"/>
      <w:r w:rsidRPr="00B53DD0">
        <w:rPr>
          <w:rFonts w:ascii="Times New Roman" w:hAnsi="Times New Roman"/>
          <w:i/>
          <w:iCs/>
          <w:sz w:val="22"/>
          <w:szCs w:val="22"/>
        </w:rPr>
        <w:t xml:space="preserve"> </w:t>
      </w:r>
      <w:proofErr w:type="spellStart"/>
      <w:r w:rsidRPr="00B53DD0">
        <w:rPr>
          <w:rFonts w:ascii="Times New Roman" w:hAnsi="Times New Roman"/>
          <w:i/>
          <w:iCs/>
          <w:sz w:val="22"/>
          <w:szCs w:val="22"/>
        </w:rPr>
        <w:t>griseus</w:t>
      </w:r>
      <w:proofErr w:type="spellEnd"/>
      <w:r w:rsidRPr="00B53DD0">
        <w:rPr>
          <w:rFonts w:ascii="Times New Roman" w:hAnsi="Times New Roman"/>
          <w:sz w:val="22"/>
          <w:szCs w:val="22"/>
        </w:rPr>
        <w:t xml:space="preserve"> (</w:t>
      </w:r>
      <w:proofErr w:type="spellStart"/>
      <w:r w:rsidRPr="00B53DD0">
        <w:rPr>
          <w:rFonts w:ascii="Times New Roman" w:hAnsi="Times New Roman"/>
          <w:sz w:val="22"/>
          <w:szCs w:val="22"/>
        </w:rPr>
        <w:t>Varanidae</w:t>
      </w:r>
      <w:proofErr w:type="spellEnd"/>
      <w:r w:rsidRPr="00B53DD0">
        <w:rPr>
          <w:rFonts w:ascii="Times New Roman" w:hAnsi="Times New Roman"/>
          <w:sz w:val="22"/>
          <w:szCs w:val="22"/>
        </w:rPr>
        <w:t xml:space="preserve">), </w:t>
      </w:r>
      <w:proofErr w:type="spellStart"/>
      <w:r w:rsidRPr="00B53DD0">
        <w:rPr>
          <w:rFonts w:ascii="Times New Roman" w:hAnsi="Times New Roman"/>
          <w:i/>
          <w:iCs/>
          <w:sz w:val="22"/>
          <w:szCs w:val="22"/>
        </w:rPr>
        <w:t>Chameleo</w:t>
      </w:r>
      <w:proofErr w:type="spellEnd"/>
      <w:r w:rsidRPr="00B53DD0">
        <w:rPr>
          <w:rFonts w:ascii="Times New Roman" w:hAnsi="Times New Roman"/>
          <w:i/>
          <w:iCs/>
          <w:sz w:val="22"/>
          <w:szCs w:val="22"/>
        </w:rPr>
        <w:t xml:space="preserve"> chameleon</w:t>
      </w:r>
      <w:r w:rsidRPr="00B53DD0">
        <w:rPr>
          <w:rFonts w:ascii="Times New Roman" w:hAnsi="Times New Roman"/>
          <w:sz w:val="22"/>
          <w:szCs w:val="22"/>
        </w:rPr>
        <w:t xml:space="preserve"> (</w:t>
      </w:r>
      <w:proofErr w:type="spellStart"/>
      <w:r w:rsidRPr="00B53DD0">
        <w:rPr>
          <w:rFonts w:ascii="Times New Roman" w:hAnsi="Times New Roman"/>
          <w:sz w:val="22"/>
          <w:szCs w:val="22"/>
        </w:rPr>
        <w:t>Chamaeleonidae</w:t>
      </w:r>
      <w:proofErr w:type="spellEnd"/>
      <w:r w:rsidRPr="00B53DD0">
        <w:rPr>
          <w:rFonts w:ascii="Times New Roman" w:hAnsi="Times New Roman"/>
          <w:sz w:val="22"/>
          <w:szCs w:val="22"/>
        </w:rPr>
        <w:t xml:space="preserve">). Skin specimens were prepared and analyzed using scanning electron microscopy. </w:t>
      </w:r>
      <w:r w:rsidRPr="00B53DD0">
        <w:rPr>
          <w:rStyle w:val="Strong"/>
          <w:rFonts w:ascii="Times New Roman" w:hAnsi="Times New Roman"/>
          <w:b w:val="0"/>
          <w:bCs w:val="0"/>
          <w:sz w:val="22"/>
          <w:szCs w:val="22"/>
          <w:bdr w:val="none" w:sz="0" w:space="0" w:color="auto" w:frame="1"/>
          <w:shd w:val="clear" w:color="auto" w:fill="FFFFFF"/>
        </w:rPr>
        <w:t>The</w:t>
      </w:r>
      <w:r w:rsidRPr="00B53DD0">
        <w:rPr>
          <w:rStyle w:val="Strong"/>
          <w:rFonts w:ascii="Times New Roman" w:hAnsi="Times New Roman"/>
          <w:sz w:val="22"/>
          <w:szCs w:val="22"/>
          <w:bdr w:val="none" w:sz="0" w:space="0" w:color="auto" w:frame="1"/>
          <w:shd w:val="clear" w:color="auto" w:fill="FFFFFF"/>
        </w:rPr>
        <w:t xml:space="preserve"> </w:t>
      </w:r>
      <w:r w:rsidRPr="00B53DD0">
        <w:rPr>
          <w:rFonts w:ascii="Times New Roman" w:hAnsi="Times New Roman"/>
          <w:sz w:val="22"/>
          <w:szCs w:val="22"/>
        </w:rPr>
        <w:t xml:space="preserve">dorsal and ventral scale surfaces had microstructure in the studied species and they exhibited unique patterns that somewhat resembled the topography of the microhabitats in which they lived. Similarity was detected in the three most related species, those having a common family, </w:t>
      </w:r>
      <w:proofErr w:type="spellStart"/>
      <w:r w:rsidRPr="00B53DD0">
        <w:rPr>
          <w:rFonts w:ascii="Times New Roman" w:hAnsi="Times New Roman"/>
          <w:sz w:val="22"/>
          <w:szCs w:val="22"/>
        </w:rPr>
        <w:t>Scincidae</w:t>
      </w:r>
      <w:proofErr w:type="spellEnd"/>
      <w:r w:rsidRPr="00B53DD0">
        <w:rPr>
          <w:rFonts w:ascii="Times New Roman" w:hAnsi="Times New Roman"/>
          <w:sz w:val="22"/>
          <w:szCs w:val="22"/>
        </w:rPr>
        <w:t xml:space="preserve">. </w:t>
      </w:r>
      <w:proofErr w:type="spellStart"/>
      <w:r w:rsidRPr="00B53DD0">
        <w:rPr>
          <w:rFonts w:ascii="Times New Roman" w:hAnsi="Times New Roman"/>
          <w:sz w:val="22"/>
          <w:szCs w:val="22"/>
        </w:rPr>
        <w:t>Ecomorphological</w:t>
      </w:r>
      <w:proofErr w:type="spellEnd"/>
      <w:r w:rsidRPr="00B53DD0">
        <w:rPr>
          <w:rFonts w:ascii="Times New Roman" w:hAnsi="Times New Roman"/>
          <w:sz w:val="22"/>
          <w:szCs w:val="22"/>
        </w:rPr>
        <w:t xml:space="preserve"> relationships were detected between the dorsal and ventral scale microstructures and microhabitats. We conclude that environmental factors have observable influences on the microstructure of lizard scales. </w:t>
      </w:r>
    </w:p>
    <w:p w:rsidR="00B8710A" w:rsidRPr="009C4338" w:rsidRDefault="00B8710A" w:rsidP="00363668">
      <w:pPr>
        <w:jc w:val="both"/>
        <w:rPr>
          <w:color w:val="000000"/>
          <w:sz w:val="22"/>
          <w:szCs w:val="22"/>
        </w:rPr>
      </w:pPr>
    </w:p>
    <w:p w:rsidR="005E1BD0" w:rsidRPr="003D0497" w:rsidRDefault="005E1BD0" w:rsidP="005E1BD0">
      <w:pPr>
        <w:rPr>
          <w:b/>
        </w:rPr>
      </w:pPr>
      <w:r w:rsidRPr="00606912">
        <w:rPr>
          <w:b/>
          <w:u w:val="single"/>
        </w:rPr>
        <w:t>BIOGRAPHY</w:t>
      </w:r>
      <w:r w:rsidRPr="003D0497">
        <w:rPr>
          <w:b/>
        </w:rPr>
        <w:t xml:space="preserve"> </w:t>
      </w:r>
      <w:r w:rsidRPr="00606912">
        <w:t>(100</w:t>
      </w:r>
      <w:r>
        <w:t>-150</w:t>
      </w:r>
      <w:r w:rsidRPr="00606912">
        <w:t xml:space="preserve"> words)</w:t>
      </w:r>
    </w:p>
    <w:p w:rsidR="00B53DD0" w:rsidRDefault="00B53DD0" w:rsidP="00B53DD0">
      <w:pPr>
        <w:jc w:val="both"/>
        <w:rPr>
          <w:rFonts w:asciiTheme="majorBidi" w:hAnsiTheme="majorBidi" w:cstheme="majorBidi"/>
        </w:rPr>
      </w:pPr>
      <w:r w:rsidRPr="00CF447D">
        <w:rPr>
          <w:rFonts w:asciiTheme="majorBidi" w:hAnsiTheme="majorBidi" w:cstheme="majorBidi"/>
        </w:rPr>
        <w:t xml:space="preserve">Ahmed </w:t>
      </w:r>
      <w:proofErr w:type="spellStart"/>
      <w:r w:rsidRPr="00CF447D">
        <w:rPr>
          <w:rFonts w:asciiTheme="majorBidi" w:hAnsiTheme="majorBidi" w:cstheme="majorBidi"/>
        </w:rPr>
        <w:t>Allam</w:t>
      </w:r>
      <w:proofErr w:type="spellEnd"/>
      <w:r w:rsidRPr="00CF447D">
        <w:rPr>
          <w:rFonts w:asciiTheme="majorBidi" w:hAnsiTheme="majorBidi" w:cstheme="majorBidi"/>
        </w:rPr>
        <w:t xml:space="preserve"> has his expertise in the field of neurogenesis and </w:t>
      </w:r>
      <w:proofErr w:type="spellStart"/>
      <w:r w:rsidRPr="00CF447D">
        <w:rPr>
          <w:rFonts w:asciiTheme="majorBidi" w:hAnsiTheme="majorBidi" w:cstheme="majorBidi"/>
        </w:rPr>
        <w:t>neurobehaviors</w:t>
      </w:r>
      <w:proofErr w:type="spellEnd"/>
      <w:r w:rsidRPr="00CF447D">
        <w:rPr>
          <w:rFonts w:asciiTheme="majorBidi" w:hAnsiTheme="majorBidi" w:cstheme="majorBidi"/>
        </w:rPr>
        <w:t xml:space="preserve"> especially in the newborns. Many of his publications and works focus on the damage which produced in the brain regions due to </w:t>
      </w:r>
      <w:proofErr w:type="spellStart"/>
      <w:r w:rsidRPr="00CF447D">
        <w:rPr>
          <w:rFonts w:asciiTheme="majorBidi" w:hAnsiTheme="majorBidi" w:cstheme="majorBidi"/>
        </w:rPr>
        <w:t>perinatally</w:t>
      </w:r>
      <w:proofErr w:type="spellEnd"/>
      <w:r w:rsidRPr="00CF447D">
        <w:rPr>
          <w:rFonts w:asciiTheme="majorBidi" w:hAnsiTheme="majorBidi" w:cstheme="majorBidi"/>
        </w:rPr>
        <w:t xml:space="preserve"> toxins exposure during development and how to repair this damage and reduce its hazards and how mothers could be avoided from these </w:t>
      </w:r>
      <w:proofErr w:type="spellStart"/>
      <w:r w:rsidRPr="00CF447D">
        <w:rPr>
          <w:rFonts w:asciiTheme="majorBidi" w:hAnsiTheme="majorBidi" w:cstheme="majorBidi"/>
        </w:rPr>
        <w:t>teratogenic</w:t>
      </w:r>
      <w:proofErr w:type="spellEnd"/>
      <w:r w:rsidRPr="00CF447D">
        <w:rPr>
          <w:rFonts w:asciiTheme="majorBidi" w:hAnsiTheme="majorBidi" w:cstheme="majorBidi"/>
        </w:rPr>
        <w:t xml:space="preserve"> factors even tough toxins or manners. Also, </w:t>
      </w:r>
      <w:proofErr w:type="spellStart"/>
      <w:r w:rsidRPr="00CF447D">
        <w:rPr>
          <w:rFonts w:asciiTheme="majorBidi" w:hAnsiTheme="majorBidi" w:cstheme="majorBidi"/>
        </w:rPr>
        <w:t>Dr</w:t>
      </w:r>
      <w:proofErr w:type="spellEnd"/>
      <w:r w:rsidRPr="00CF447D">
        <w:rPr>
          <w:rFonts w:asciiTheme="majorBidi" w:hAnsiTheme="majorBidi" w:cstheme="majorBidi"/>
        </w:rPr>
        <w:t xml:space="preserve"> </w:t>
      </w:r>
      <w:proofErr w:type="spellStart"/>
      <w:r w:rsidRPr="00CF447D">
        <w:rPr>
          <w:rFonts w:asciiTheme="majorBidi" w:hAnsiTheme="majorBidi" w:cstheme="majorBidi"/>
        </w:rPr>
        <w:t>Allam</w:t>
      </w:r>
      <w:proofErr w:type="spellEnd"/>
      <w:r w:rsidRPr="00CF447D">
        <w:rPr>
          <w:rFonts w:asciiTheme="majorBidi" w:hAnsiTheme="majorBidi" w:cstheme="majorBidi"/>
        </w:rPr>
        <w:t xml:space="preserve"> has some expertise in the following area Biochemistry,</w:t>
      </w:r>
      <w:r>
        <w:rPr>
          <w:rFonts w:asciiTheme="majorBidi" w:hAnsiTheme="majorBidi" w:cstheme="majorBidi"/>
        </w:rPr>
        <w:t xml:space="preserve"> </w:t>
      </w:r>
      <w:r w:rsidRPr="00CF447D">
        <w:rPr>
          <w:rFonts w:asciiTheme="majorBidi" w:hAnsiTheme="majorBidi" w:cstheme="majorBidi"/>
        </w:rPr>
        <w:lastRenderedPageBreak/>
        <w:t>Genetics and Molecular Biology, Biological Sciences, Neuroscience,</w:t>
      </w:r>
      <w:r>
        <w:rPr>
          <w:rFonts w:asciiTheme="majorBidi" w:hAnsiTheme="majorBidi" w:cstheme="majorBidi"/>
        </w:rPr>
        <w:t xml:space="preserve"> </w:t>
      </w:r>
      <w:r w:rsidRPr="00CF447D">
        <w:rPr>
          <w:rFonts w:asciiTheme="majorBidi" w:hAnsiTheme="majorBidi" w:cstheme="majorBidi"/>
        </w:rPr>
        <w:t>Medicine, Chemistry, Environmental Science, Pharmacology, Toxicology and</w:t>
      </w:r>
      <w:r>
        <w:rPr>
          <w:rFonts w:asciiTheme="majorBidi" w:hAnsiTheme="majorBidi" w:cstheme="majorBidi"/>
        </w:rPr>
        <w:t xml:space="preserve"> </w:t>
      </w:r>
      <w:r w:rsidRPr="00CF447D">
        <w:rPr>
          <w:rFonts w:asciiTheme="majorBidi" w:hAnsiTheme="majorBidi" w:cstheme="majorBidi"/>
        </w:rPr>
        <w:t>Pharmaceutics Immunology.</w:t>
      </w:r>
    </w:p>
    <w:p w:rsidR="00B53DD0" w:rsidRPr="00CF447D" w:rsidRDefault="00B53DD0" w:rsidP="00B53DD0">
      <w:pPr>
        <w:jc w:val="both"/>
        <w:rPr>
          <w:rFonts w:asciiTheme="majorBidi" w:hAnsiTheme="majorBidi" w:cstheme="majorBidi"/>
        </w:rPr>
      </w:pPr>
      <w:r w:rsidRPr="00CF447D">
        <w:rPr>
          <w:rFonts w:asciiTheme="majorBidi" w:hAnsiTheme="majorBidi" w:cstheme="majorBidi"/>
        </w:rPr>
        <w:t xml:space="preserve"> </w:t>
      </w:r>
    </w:p>
    <w:p w:rsidR="007D233A" w:rsidRPr="005A030C" w:rsidRDefault="007D233A" w:rsidP="007D233A">
      <w:pPr>
        <w:rPr>
          <w:sz w:val="22"/>
          <w:szCs w:val="22"/>
        </w:rPr>
      </w:pPr>
    </w:p>
    <w:p w:rsidR="009C4338" w:rsidRPr="005A030C" w:rsidRDefault="009C4338" w:rsidP="009C4338">
      <w:pPr>
        <w:autoSpaceDE w:val="0"/>
        <w:autoSpaceDN w:val="0"/>
        <w:adjustRightInd w:val="0"/>
        <w:rPr>
          <w:sz w:val="22"/>
          <w:szCs w:val="22"/>
          <w:lang w:val="en-NZ"/>
        </w:rPr>
      </w:pPr>
      <w:r w:rsidRPr="005A030C">
        <w:rPr>
          <w:b/>
          <w:sz w:val="22"/>
          <w:szCs w:val="22"/>
          <w:lang w:val="en-NZ"/>
        </w:rPr>
        <w:t xml:space="preserve">Presenting author details </w:t>
      </w:r>
      <w:r w:rsidRPr="005A030C">
        <w:rPr>
          <w:b/>
          <w:sz w:val="22"/>
          <w:szCs w:val="22"/>
          <w:lang w:val="en-NZ"/>
        </w:rPr>
        <w:br/>
      </w:r>
      <w:r w:rsidRPr="005A030C">
        <w:rPr>
          <w:sz w:val="22"/>
          <w:szCs w:val="22"/>
          <w:lang w:val="en-NZ"/>
        </w:rPr>
        <w:t xml:space="preserve">Full name: </w:t>
      </w:r>
      <w:r w:rsidR="00B53DD0">
        <w:rPr>
          <w:sz w:val="22"/>
          <w:szCs w:val="22"/>
          <w:lang w:val="en-NZ"/>
        </w:rPr>
        <w:t xml:space="preserve">Ahmed </w:t>
      </w:r>
      <w:proofErr w:type="spellStart"/>
      <w:r w:rsidR="00B53DD0">
        <w:rPr>
          <w:sz w:val="22"/>
          <w:szCs w:val="22"/>
          <w:lang w:val="en-NZ"/>
        </w:rPr>
        <w:t>Aly</w:t>
      </w:r>
      <w:proofErr w:type="spellEnd"/>
      <w:r w:rsidR="00B53DD0">
        <w:rPr>
          <w:sz w:val="22"/>
          <w:szCs w:val="22"/>
          <w:lang w:val="en-NZ"/>
        </w:rPr>
        <w:t xml:space="preserve"> </w:t>
      </w:r>
      <w:proofErr w:type="spellStart"/>
      <w:r w:rsidR="00B53DD0">
        <w:rPr>
          <w:sz w:val="22"/>
          <w:szCs w:val="22"/>
          <w:lang w:val="en-NZ"/>
        </w:rPr>
        <w:t>Allam</w:t>
      </w:r>
      <w:proofErr w:type="spellEnd"/>
      <w:r w:rsidRPr="005A030C">
        <w:rPr>
          <w:sz w:val="22"/>
          <w:szCs w:val="22"/>
          <w:lang w:val="en-NZ"/>
        </w:rPr>
        <w:br/>
        <w:t>Contact number:</w:t>
      </w:r>
      <w:r w:rsidR="00B53DD0">
        <w:rPr>
          <w:sz w:val="22"/>
          <w:szCs w:val="22"/>
          <w:lang w:val="en-NZ"/>
        </w:rPr>
        <w:t xml:space="preserve"> +201288222647</w:t>
      </w:r>
      <w:r w:rsidRPr="005A030C">
        <w:rPr>
          <w:sz w:val="22"/>
          <w:szCs w:val="22"/>
          <w:lang w:val="en-NZ"/>
        </w:rPr>
        <w:br/>
        <w:t>Session name:</w:t>
      </w:r>
      <w:r w:rsidR="00972AA1">
        <w:rPr>
          <w:sz w:val="22"/>
          <w:szCs w:val="22"/>
          <w:lang w:val="en-NZ"/>
        </w:rPr>
        <w:t xml:space="preserve"> </w:t>
      </w:r>
      <w:r w:rsidR="00972AA1">
        <w:rPr>
          <w:color w:val="333333"/>
          <w:sz w:val="20"/>
          <w:szCs w:val="20"/>
        </w:rPr>
        <w:t>Track 1-3</w:t>
      </w:r>
      <w:r w:rsidR="00972AA1">
        <w:rPr>
          <w:color w:val="333333"/>
          <w:sz w:val="20"/>
          <w:szCs w:val="20"/>
          <w:shd w:val="clear" w:color="auto" w:fill="FFFFFF"/>
        </w:rPr>
        <w:t>Biological sy</w:t>
      </w:r>
      <w:bookmarkStart w:id="0" w:name="_GoBack"/>
      <w:bookmarkEnd w:id="0"/>
      <w:r w:rsidR="00972AA1">
        <w:rPr>
          <w:color w:val="333333"/>
          <w:sz w:val="20"/>
          <w:szCs w:val="20"/>
          <w:shd w:val="clear" w:color="auto" w:fill="FFFFFF"/>
        </w:rPr>
        <w:t>stem</w:t>
      </w:r>
    </w:p>
    <w:p w:rsidR="009C4338" w:rsidRPr="005A030C" w:rsidRDefault="009C4338" w:rsidP="00B53DD0">
      <w:pPr>
        <w:autoSpaceDE w:val="0"/>
        <w:autoSpaceDN w:val="0"/>
        <w:adjustRightInd w:val="0"/>
        <w:rPr>
          <w:sz w:val="22"/>
          <w:szCs w:val="22"/>
          <w:lang w:val="en-NZ"/>
        </w:rPr>
      </w:pPr>
      <w:r w:rsidRPr="005A030C">
        <w:rPr>
          <w:sz w:val="22"/>
          <w:szCs w:val="22"/>
          <w:lang w:val="en-NZ"/>
        </w:rPr>
        <w:t xml:space="preserve">Category: </w:t>
      </w:r>
      <w:r w:rsidR="00B53DD0">
        <w:rPr>
          <w:sz w:val="22"/>
          <w:szCs w:val="22"/>
          <w:lang w:val="en-NZ"/>
        </w:rPr>
        <w:t xml:space="preserve"> </w:t>
      </w:r>
      <w:r w:rsidRPr="005A030C">
        <w:rPr>
          <w:sz w:val="22"/>
          <w:szCs w:val="22"/>
          <w:lang w:val="en-NZ"/>
        </w:rPr>
        <w:t>Oral presentation</w:t>
      </w:r>
    </w:p>
    <w:p w:rsidR="00B53DD0" w:rsidRDefault="00180092" w:rsidP="005D4E8C">
      <w:pPr>
        <w:autoSpaceDE w:val="0"/>
        <w:autoSpaceDN w:val="0"/>
        <w:adjustRightInd w:val="0"/>
        <w:rPr>
          <w:sz w:val="22"/>
          <w:szCs w:val="22"/>
          <w:lang w:val="en-NZ"/>
        </w:rPr>
      </w:pPr>
      <w:r w:rsidRPr="005A030C">
        <w:rPr>
          <w:sz w:val="22"/>
          <w:szCs w:val="22"/>
          <w:lang w:val="en-NZ" w:eastAsia="zh-TW"/>
        </w:rPr>
        <w:t>Email</w:t>
      </w:r>
      <w:r w:rsidR="006578EC" w:rsidRPr="005A030C">
        <w:rPr>
          <w:sz w:val="22"/>
          <w:szCs w:val="22"/>
          <w:lang w:val="en-NZ" w:eastAsia="zh-TW"/>
        </w:rPr>
        <w:t>:</w:t>
      </w:r>
      <w:r w:rsidR="00B53DD0">
        <w:rPr>
          <w:sz w:val="22"/>
          <w:szCs w:val="22"/>
          <w:lang w:val="en-NZ"/>
        </w:rPr>
        <w:t xml:space="preserve"> </w:t>
      </w:r>
      <w:hyperlink r:id="rId7" w:history="1">
        <w:r w:rsidR="00B53DD0" w:rsidRPr="004556AF">
          <w:rPr>
            <w:rStyle w:val="Hyperlink"/>
            <w:sz w:val="22"/>
            <w:szCs w:val="22"/>
            <w:lang w:val="en-NZ"/>
          </w:rPr>
          <w:t>ahmed.aliahmed@science.bsu.edu.eg</w:t>
        </w:r>
      </w:hyperlink>
    </w:p>
    <w:p w:rsidR="007D233A" w:rsidRPr="005A030C" w:rsidRDefault="00B53DD0" w:rsidP="005D4E8C">
      <w:pPr>
        <w:autoSpaceDE w:val="0"/>
        <w:autoSpaceDN w:val="0"/>
        <w:adjustRightInd w:val="0"/>
        <w:rPr>
          <w:sz w:val="22"/>
          <w:szCs w:val="22"/>
          <w:lang w:val="en-NZ"/>
        </w:rPr>
      </w:pPr>
      <w:hyperlink r:id="rId8" w:history="1">
        <w:r w:rsidRPr="004556AF">
          <w:rPr>
            <w:rStyle w:val="Hyperlink"/>
            <w:sz w:val="22"/>
            <w:szCs w:val="22"/>
            <w:lang w:val="en-NZ"/>
          </w:rPr>
          <w:t>allam1081981@yahoo.com</w:t>
        </w:r>
      </w:hyperlink>
      <w:r>
        <w:rPr>
          <w:sz w:val="22"/>
          <w:szCs w:val="22"/>
          <w:lang w:val="en-NZ"/>
        </w:rPr>
        <w:tab/>
      </w:r>
      <w:hyperlink r:id="rId9" w:history="1">
        <w:r w:rsidRPr="004556AF">
          <w:rPr>
            <w:rStyle w:val="Hyperlink"/>
            <w:sz w:val="22"/>
            <w:szCs w:val="22"/>
            <w:lang w:val="en-NZ"/>
          </w:rPr>
          <w:t>aallam@ksu.edu.sa</w:t>
        </w:r>
      </w:hyperlink>
      <w:r>
        <w:rPr>
          <w:sz w:val="22"/>
          <w:szCs w:val="22"/>
          <w:lang w:val="en-NZ"/>
        </w:rPr>
        <w:tab/>
      </w:r>
      <w:hyperlink r:id="rId10" w:history="1">
        <w:r w:rsidRPr="004556AF">
          <w:rPr>
            <w:rStyle w:val="Hyperlink"/>
            <w:sz w:val="22"/>
            <w:szCs w:val="22"/>
            <w:lang w:val="en-NZ"/>
          </w:rPr>
          <w:t>ahmedalyallam@gmail.com</w:t>
        </w:r>
      </w:hyperlink>
      <w:r>
        <w:rPr>
          <w:sz w:val="22"/>
          <w:szCs w:val="22"/>
          <w:lang w:val="en-NZ"/>
        </w:rPr>
        <w:tab/>
      </w:r>
    </w:p>
    <w:sectPr w:rsidR="007D233A" w:rsidRPr="005A030C"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605F8"/>
    <w:rsid w:val="0002392A"/>
    <w:rsid w:val="00034F7C"/>
    <w:rsid w:val="00074C9C"/>
    <w:rsid w:val="000D6718"/>
    <w:rsid w:val="0016434F"/>
    <w:rsid w:val="00180092"/>
    <w:rsid w:val="001B06AE"/>
    <w:rsid w:val="00265E72"/>
    <w:rsid w:val="002C359D"/>
    <w:rsid w:val="002C3D9B"/>
    <w:rsid w:val="0031455A"/>
    <w:rsid w:val="00363668"/>
    <w:rsid w:val="00384441"/>
    <w:rsid w:val="003A3C5A"/>
    <w:rsid w:val="00437503"/>
    <w:rsid w:val="00441F91"/>
    <w:rsid w:val="00467FC6"/>
    <w:rsid w:val="004E62DD"/>
    <w:rsid w:val="004F0441"/>
    <w:rsid w:val="005A030C"/>
    <w:rsid w:val="005B4B32"/>
    <w:rsid w:val="005D4E8C"/>
    <w:rsid w:val="005E1BD0"/>
    <w:rsid w:val="00654259"/>
    <w:rsid w:val="006578EC"/>
    <w:rsid w:val="006D01F1"/>
    <w:rsid w:val="007341F9"/>
    <w:rsid w:val="0078229D"/>
    <w:rsid w:val="00793BE0"/>
    <w:rsid w:val="007B0D32"/>
    <w:rsid w:val="007D00E7"/>
    <w:rsid w:val="007D233A"/>
    <w:rsid w:val="007D5AD0"/>
    <w:rsid w:val="007D65C7"/>
    <w:rsid w:val="008747F9"/>
    <w:rsid w:val="00880C32"/>
    <w:rsid w:val="008E2F78"/>
    <w:rsid w:val="008E737B"/>
    <w:rsid w:val="00912F54"/>
    <w:rsid w:val="00972AA1"/>
    <w:rsid w:val="009C4338"/>
    <w:rsid w:val="009E52D9"/>
    <w:rsid w:val="00A4183E"/>
    <w:rsid w:val="00A50C1E"/>
    <w:rsid w:val="00A67093"/>
    <w:rsid w:val="00AA5A30"/>
    <w:rsid w:val="00AC5543"/>
    <w:rsid w:val="00AF61EB"/>
    <w:rsid w:val="00B03DB8"/>
    <w:rsid w:val="00B17C38"/>
    <w:rsid w:val="00B41F96"/>
    <w:rsid w:val="00B42390"/>
    <w:rsid w:val="00B44878"/>
    <w:rsid w:val="00B53DD0"/>
    <w:rsid w:val="00B8710A"/>
    <w:rsid w:val="00BA2068"/>
    <w:rsid w:val="00C07C5B"/>
    <w:rsid w:val="00C578FF"/>
    <w:rsid w:val="00C828BF"/>
    <w:rsid w:val="00CE6677"/>
    <w:rsid w:val="00D27942"/>
    <w:rsid w:val="00D605F8"/>
    <w:rsid w:val="00D734FE"/>
    <w:rsid w:val="00D841B1"/>
    <w:rsid w:val="00DC433A"/>
    <w:rsid w:val="00E63452"/>
    <w:rsid w:val="00EB2D80"/>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Pa6">
    <w:name w:val="Pa6"/>
    <w:basedOn w:val="Normal"/>
    <w:next w:val="Normal"/>
    <w:rsid w:val="00D27942"/>
    <w:pPr>
      <w:autoSpaceDE w:val="0"/>
      <w:autoSpaceDN w:val="0"/>
      <w:adjustRightInd w:val="0"/>
      <w:spacing w:line="181" w:lineRule="atLeast"/>
    </w:pPr>
    <w:rPr>
      <w:rFonts w:ascii="Times" w:eastAsia="Times New Roman" w:hAnsi="Times"/>
      <w:lang w:eastAsia="en-US"/>
    </w:rPr>
  </w:style>
  <w:style w:type="character" w:styleId="Strong">
    <w:name w:val="Strong"/>
    <w:basedOn w:val="DefaultParagraphFont"/>
    <w:uiPriority w:val="22"/>
    <w:qFormat/>
    <w:rsid w:val="00D27942"/>
    <w:rPr>
      <w:b/>
      <w:bCs/>
    </w:rPr>
  </w:style>
  <w:style w:type="character" w:styleId="Hyperlink">
    <w:name w:val="Hyperlink"/>
    <w:basedOn w:val="DefaultParagraphFont"/>
    <w:uiPriority w:val="99"/>
    <w:unhideWhenUsed/>
    <w:rsid w:val="00B53D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65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lam1081981@yahoo.com" TargetMode="External"/><Relationship Id="rId3" Type="http://schemas.openxmlformats.org/officeDocument/2006/relationships/settings" Target="settings.xml"/><Relationship Id="rId7" Type="http://schemas.openxmlformats.org/officeDocument/2006/relationships/hyperlink" Target="mailto:ahmed.aliahmed@science.bsu.edu.e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ahmedalyallam@gmail.com" TargetMode="External"/><Relationship Id="rId4" Type="http://schemas.openxmlformats.org/officeDocument/2006/relationships/webSettings" Target="webSettings.xml"/><Relationship Id="rId9" Type="http://schemas.openxmlformats.org/officeDocument/2006/relationships/hyperlink" Target="mailto:aallam@ks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Home</cp:lastModifiedBy>
  <cp:revision>20</cp:revision>
  <dcterms:created xsi:type="dcterms:W3CDTF">2014-02-12T16:25:00Z</dcterms:created>
  <dcterms:modified xsi:type="dcterms:W3CDTF">2020-03-03T22:35:00Z</dcterms:modified>
</cp:coreProperties>
</file>