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F" w:rsidRPr="00AC4306" w:rsidRDefault="00A44130" w:rsidP="00145C4D">
      <w:pPr>
        <w:pStyle w:val="Title"/>
        <w:rPr>
          <w:rFonts w:ascii="Times New Roman" w:eastAsia="Cambria" w:hAnsi="Times New Roman"/>
          <w:sz w:val="24"/>
          <w:szCs w:val="24"/>
          <w:lang w:val="en-CA"/>
        </w:rPr>
      </w:pPr>
      <w:r w:rsidRPr="00AC4306">
        <w:rPr>
          <w:rFonts w:ascii="Times New Roman" w:eastAsia="Cambria" w:hAnsi="Times New Roman"/>
          <w:sz w:val="24"/>
          <w:szCs w:val="24"/>
          <w:lang w:val="en-CA"/>
        </w:rPr>
        <w:t>curRICULUM VITAE</w:t>
      </w:r>
    </w:p>
    <w:p w:rsidR="00145C4D" w:rsidRPr="00AC4306" w:rsidRDefault="00145C4D" w:rsidP="00145C4D">
      <w:pPr>
        <w:pStyle w:val="Subtitle"/>
        <w:rPr>
          <w:lang w:val="en-CA" w:eastAsia="en-CA"/>
        </w:rPr>
      </w:pPr>
    </w:p>
    <w:p w:rsidR="00BC62FF" w:rsidRPr="00145C4D" w:rsidRDefault="00145C4D" w:rsidP="00353802">
      <w:pPr>
        <w:keepNext/>
        <w:widowControl/>
        <w:tabs>
          <w:tab w:val="left" w:pos="852"/>
          <w:tab w:val="left" w:pos="1135"/>
          <w:tab w:val="left" w:pos="2694"/>
        </w:tabs>
        <w:jc w:val="both"/>
        <w:rPr>
          <w:rFonts w:eastAsia="Calibri"/>
          <w:lang w:val="en-CA"/>
        </w:rPr>
      </w:pPr>
      <w:r w:rsidRPr="00145C4D">
        <w:rPr>
          <w:rFonts w:eastAsia="Calibri"/>
          <w:b/>
          <w:lang w:val="en-CA"/>
        </w:rPr>
        <w:t xml:space="preserve">Name:  </w:t>
      </w:r>
      <w:r w:rsidR="00A44130" w:rsidRPr="00353802">
        <w:rPr>
          <w:rFonts w:eastAsia="Calibri"/>
          <w:lang w:val="en-CA"/>
        </w:rPr>
        <w:t>MASUDI TAM</w:t>
      </w:r>
      <w:r w:rsidRPr="00353802">
        <w:rPr>
          <w:rFonts w:eastAsia="Calibri"/>
          <w:lang w:val="en-CA"/>
        </w:rPr>
        <w:t>BWE FISTON</w:t>
      </w:r>
      <w:r w:rsidRPr="00145C4D">
        <w:rPr>
          <w:rFonts w:eastAsia="Calibri"/>
          <w:b/>
          <w:lang w:val="en-CA"/>
        </w:rPr>
        <w:tab/>
      </w:r>
      <w:r w:rsidRPr="00145C4D">
        <w:rPr>
          <w:rFonts w:eastAsia="Calibri"/>
          <w:b/>
          <w:lang w:val="en-CA"/>
        </w:rPr>
        <w:tab/>
      </w:r>
      <w:r w:rsidRPr="00145C4D"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 w:rsidR="00353802">
        <w:rPr>
          <w:rFonts w:eastAsia="Calibri"/>
          <w:b/>
          <w:lang w:val="en-CA"/>
        </w:rPr>
        <w:tab/>
      </w:r>
      <w:r w:rsidRPr="00145C4D">
        <w:rPr>
          <w:rFonts w:eastAsia="Calibri"/>
          <w:b/>
          <w:lang w:val="en-CA"/>
        </w:rPr>
        <w:t xml:space="preserve">E-mail:  </w:t>
      </w:r>
      <w:r w:rsidR="00A44130" w:rsidRPr="00353802">
        <w:rPr>
          <w:rFonts w:eastAsia="Calibri"/>
          <w:lang w:val="en-CA"/>
        </w:rPr>
        <w:t>masudifiston@gmail.com</w:t>
      </w:r>
    </w:p>
    <w:p w:rsidR="00353802" w:rsidRDefault="00145C4D" w:rsidP="00353802">
      <w:pPr>
        <w:keepNext/>
        <w:widowControl/>
        <w:jc w:val="both"/>
        <w:rPr>
          <w:rFonts w:eastAsia="Calibri"/>
          <w:b/>
          <w:lang w:val="en-CA"/>
        </w:rPr>
      </w:pPr>
      <w:r w:rsidRPr="00145C4D">
        <w:rPr>
          <w:rFonts w:eastAsia="Calibri"/>
          <w:b/>
          <w:lang w:val="en-CA"/>
        </w:rPr>
        <w:t xml:space="preserve">Nationality:  </w:t>
      </w:r>
      <w:r w:rsidRPr="00353802">
        <w:rPr>
          <w:rFonts w:eastAsia="Calibri"/>
          <w:lang w:val="en-CA"/>
        </w:rPr>
        <w:t>Democratic Republic of Cong</w:t>
      </w:r>
      <w:r w:rsidR="00A44130" w:rsidRPr="00353802">
        <w:rPr>
          <w:rFonts w:eastAsia="Calibri"/>
          <w:lang w:val="en-CA"/>
        </w:rPr>
        <w:t>o</w:t>
      </w:r>
      <w:r w:rsidRPr="00353802">
        <w:rPr>
          <w:rFonts w:eastAsia="Calibri"/>
          <w:lang w:val="en-CA"/>
        </w:rPr>
        <w:t xml:space="preserve"> (DRC)</w:t>
      </w:r>
      <w:r w:rsidRPr="00145C4D"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 w:rsidR="00353802">
        <w:rPr>
          <w:rFonts w:eastAsia="Calibri"/>
          <w:b/>
          <w:lang w:val="en-CA"/>
        </w:rPr>
        <w:tab/>
      </w:r>
      <w:r w:rsidR="00353802">
        <w:rPr>
          <w:rFonts w:eastAsia="Calibri"/>
          <w:b/>
          <w:lang w:val="en-CA"/>
        </w:rPr>
        <w:tab/>
      </w:r>
      <w:r w:rsidRPr="00145C4D">
        <w:rPr>
          <w:rFonts w:eastAsia="Calibri"/>
          <w:b/>
          <w:lang w:val="en-CA"/>
        </w:rPr>
        <w:t xml:space="preserve">Tel:  </w:t>
      </w:r>
      <w:r w:rsidR="00A44130" w:rsidRPr="00353802">
        <w:rPr>
          <w:rFonts w:eastAsia="Calibri"/>
          <w:lang w:val="en-CA"/>
        </w:rPr>
        <w:t>(+243)</w:t>
      </w:r>
      <w:r w:rsidRPr="00353802">
        <w:rPr>
          <w:rFonts w:eastAsia="Calibri"/>
          <w:lang w:val="en-CA"/>
        </w:rPr>
        <w:t xml:space="preserve"> </w:t>
      </w:r>
      <w:r w:rsidR="00A44130" w:rsidRPr="00353802">
        <w:rPr>
          <w:rFonts w:eastAsia="Calibri"/>
          <w:lang w:val="en-CA"/>
        </w:rPr>
        <w:t>992366524</w:t>
      </w:r>
      <w:r w:rsidR="00A44130" w:rsidRPr="00145C4D">
        <w:rPr>
          <w:rFonts w:eastAsia="Calibri"/>
          <w:b/>
          <w:lang w:val="en-CA"/>
        </w:rPr>
        <w:t> /</w:t>
      </w:r>
      <w:r w:rsidRPr="00145C4D">
        <w:rPr>
          <w:rFonts w:eastAsia="Calibri"/>
          <w:b/>
          <w:lang w:val="en-CA"/>
        </w:rPr>
        <w:t xml:space="preserve"> </w:t>
      </w:r>
    </w:p>
    <w:p w:rsidR="00353802" w:rsidRDefault="00353802" w:rsidP="00353802">
      <w:pPr>
        <w:keepNext/>
        <w:widowControl/>
        <w:jc w:val="both"/>
        <w:rPr>
          <w:rFonts w:eastAsia="Calibri"/>
          <w:b/>
          <w:lang w:val="en-CA"/>
        </w:rPr>
      </w:pPr>
      <w:r w:rsidRPr="00145C4D">
        <w:rPr>
          <w:rFonts w:eastAsia="Calibri"/>
          <w:b/>
          <w:lang w:val="en-CA"/>
        </w:rPr>
        <w:t xml:space="preserve">Birthdate:  </w:t>
      </w:r>
      <w:r w:rsidRPr="00353802">
        <w:rPr>
          <w:rFonts w:eastAsia="Calibri"/>
          <w:lang w:val="en-CA"/>
        </w:rPr>
        <w:t>28JAN1991</w:t>
      </w:r>
      <w:r w:rsidRPr="00353802">
        <w:rPr>
          <w:rFonts w:eastAsia="Calibri"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  <w:t xml:space="preserve">         </w:t>
      </w:r>
      <w:r w:rsidR="00A44130" w:rsidRPr="00353802">
        <w:rPr>
          <w:rFonts w:eastAsia="Calibri"/>
          <w:lang w:val="en-CA"/>
        </w:rPr>
        <w:t>(+243)</w:t>
      </w:r>
      <w:r w:rsidR="00145C4D" w:rsidRPr="00353802">
        <w:rPr>
          <w:rFonts w:eastAsia="Calibri"/>
          <w:lang w:val="en-CA"/>
        </w:rPr>
        <w:t xml:space="preserve"> </w:t>
      </w:r>
      <w:r w:rsidR="00A44130" w:rsidRPr="00353802">
        <w:rPr>
          <w:rFonts w:eastAsia="Calibri"/>
          <w:lang w:val="en-CA"/>
        </w:rPr>
        <w:t>853210090</w:t>
      </w:r>
      <w:r w:rsidR="00A44130" w:rsidRPr="00145C4D">
        <w:rPr>
          <w:rFonts w:eastAsia="Calibri"/>
          <w:b/>
          <w:lang w:val="en-CA"/>
        </w:rPr>
        <w:t xml:space="preserve">           </w:t>
      </w:r>
    </w:p>
    <w:p w:rsidR="00BC62FF" w:rsidRPr="00353802" w:rsidRDefault="00353802" w:rsidP="00353802">
      <w:pPr>
        <w:keepNext/>
        <w:widowControl/>
        <w:rPr>
          <w:rFonts w:eastAsia="Calibri"/>
          <w:b/>
          <w:lang w:val="en-CA"/>
        </w:rPr>
      </w:pPr>
      <w:r>
        <w:rPr>
          <w:rFonts w:eastAsia="Calibri"/>
          <w:b/>
          <w:lang w:val="en-CA"/>
        </w:rPr>
        <w:t>Civil S</w:t>
      </w:r>
      <w:r w:rsidRPr="00145C4D">
        <w:rPr>
          <w:rFonts w:eastAsia="Calibri"/>
          <w:b/>
          <w:lang w:val="en-CA"/>
        </w:rPr>
        <w:t xml:space="preserve">tatus:  </w:t>
      </w:r>
      <w:r w:rsidRPr="00353802">
        <w:rPr>
          <w:rFonts w:eastAsia="Calibri"/>
          <w:lang w:val="en-CA"/>
        </w:rPr>
        <w:t>Single</w:t>
      </w:r>
      <w:r w:rsidR="00A44130" w:rsidRPr="00145C4D">
        <w:rPr>
          <w:rFonts w:eastAsia="Calibri"/>
          <w:b/>
          <w:lang w:val="en-CA"/>
        </w:rPr>
        <w:t xml:space="preserve">          </w:t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>
        <w:rPr>
          <w:rFonts w:eastAsia="Calibri"/>
          <w:b/>
          <w:lang w:val="en-CA"/>
        </w:rPr>
        <w:tab/>
      </w:r>
      <w:r w:rsidRPr="00145C4D">
        <w:rPr>
          <w:rFonts w:eastAsia="Calibri"/>
          <w:b/>
          <w:lang w:val="en-CA"/>
        </w:rPr>
        <w:t>Skype:</w:t>
      </w:r>
      <w:r>
        <w:rPr>
          <w:rFonts w:eastAsia="Calibri"/>
          <w:b/>
          <w:lang w:val="en-CA"/>
        </w:rPr>
        <w:t xml:space="preserve">  </w:t>
      </w:r>
      <w:r w:rsidRPr="00353802">
        <w:rPr>
          <w:rFonts w:eastAsia="Calibri"/>
          <w:lang w:val="en-CA"/>
        </w:rPr>
        <w:t>FistonMasudi</w:t>
      </w:r>
      <w:r w:rsidR="00A44130" w:rsidRPr="00145C4D">
        <w:rPr>
          <w:rFonts w:eastAsia="Calibri"/>
          <w:b/>
          <w:lang w:val="en-CA"/>
        </w:rPr>
        <w:t xml:space="preserve">                                          </w:t>
      </w:r>
      <w:r>
        <w:rPr>
          <w:rFonts w:eastAsia="Calibri"/>
          <w:b/>
          <w:lang w:val="en-CA"/>
        </w:rPr>
        <w:t xml:space="preserve">            </w:t>
      </w:r>
      <w:r w:rsidR="00145C4D" w:rsidRPr="00145C4D">
        <w:rPr>
          <w:rFonts w:eastAsia="Calibri"/>
          <w:b/>
          <w:lang w:val="en-CA"/>
        </w:rPr>
        <w:tab/>
      </w:r>
      <w:r w:rsidR="00145C4D" w:rsidRPr="00145C4D">
        <w:rPr>
          <w:rFonts w:eastAsia="Calibri"/>
          <w:b/>
          <w:lang w:val="en-CA"/>
        </w:rPr>
        <w:tab/>
      </w:r>
      <w:r w:rsidR="00145C4D" w:rsidRPr="00145C4D">
        <w:rPr>
          <w:rFonts w:eastAsia="Calibri"/>
          <w:b/>
          <w:lang w:val="en-CA"/>
        </w:rPr>
        <w:tab/>
      </w:r>
      <w:r w:rsidR="00145C4D" w:rsidRPr="00145C4D">
        <w:rPr>
          <w:rFonts w:eastAsia="Calibri"/>
          <w:b/>
          <w:lang w:val="en-CA"/>
        </w:rPr>
        <w:tab/>
      </w:r>
      <w:r w:rsidR="00145C4D">
        <w:rPr>
          <w:rFonts w:eastAsia="Calibri"/>
          <w:b/>
          <w:lang w:val="en-CA"/>
        </w:rPr>
        <w:tab/>
      </w:r>
      <w:r w:rsidR="00A44130" w:rsidRPr="00145C4D">
        <w:rPr>
          <w:rFonts w:eastAsia="Calibri"/>
          <w:b/>
          <w:lang w:val="en-CA"/>
        </w:rPr>
        <w:t xml:space="preserve">                                                                                         </w:t>
      </w:r>
      <w:r>
        <w:rPr>
          <w:rFonts w:eastAsia="Calibri"/>
          <w:b/>
          <w:lang w:val="en-CA"/>
        </w:rPr>
        <w:t xml:space="preserve">                             </w:t>
      </w:r>
    </w:p>
    <w:p w:rsidR="00145C4D" w:rsidRDefault="00145C4D" w:rsidP="00353802">
      <w:pPr>
        <w:pStyle w:val="ListParagraph"/>
        <w:keepNext/>
        <w:widowControl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bookmarkStart w:id="0" w:name="_gjdgxs" w:colFirst="0" w:colLast="0"/>
      <w:bookmarkEnd w:id="0"/>
      <w:r w:rsidRPr="00145C4D">
        <w:rPr>
          <w:rFonts w:ascii="Times New Roman" w:hAnsi="Times New Roman"/>
          <w:b/>
        </w:rPr>
        <w:t>Employment H</w:t>
      </w:r>
      <w:r w:rsidR="00A44130" w:rsidRPr="00145C4D">
        <w:rPr>
          <w:rFonts w:ascii="Times New Roman" w:hAnsi="Times New Roman"/>
          <w:b/>
        </w:rPr>
        <w:t>istory</w:t>
      </w:r>
      <w:r>
        <w:rPr>
          <w:rFonts w:ascii="Times New Roman" w:hAnsi="Times New Roman"/>
          <w:b/>
        </w:rPr>
        <w:t xml:space="preserve">:  </w:t>
      </w:r>
      <w:r w:rsidR="00A44130" w:rsidRPr="00145C4D">
        <w:rPr>
          <w:rFonts w:ascii="Times New Roman" w:hAnsi="Times New Roman"/>
        </w:rPr>
        <w:t>Agricultural Engineer A0, with a special interest in rese</w:t>
      </w:r>
      <w:r>
        <w:rPr>
          <w:rFonts w:ascii="Times New Roman" w:hAnsi="Times New Roman"/>
        </w:rPr>
        <w:t>arch on tropical crops (</w:t>
      </w:r>
      <w:r w:rsidR="00A44130" w:rsidRPr="00145C4D">
        <w:rPr>
          <w:rFonts w:ascii="Times New Roman" w:hAnsi="Times New Roman"/>
        </w:rPr>
        <w:t>corn, beans</w:t>
      </w:r>
      <w:r>
        <w:rPr>
          <w:rFonts w:ascii="Times New Roman" w:hAnsi="Times New Roman"/>
        </w:rPr>
        <w:t>, sweet potatoes, cassava, etc.) and a</w:t>
      </w:r>
      <w:r w:rsidR="00A44130" w:rsidRPr="00145C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focus on</w:t>
      </w:r>
      <w:r w:rsidR="00A44130" w:rsidRPr="00145C4D">
        <w:rPr>
          <w:rFonts w:ascii="Times New Roman" w:hAnsi="Times New Roman"/>
        </w:rPr>
        <w:t xml:space="preserve"> environmental issue</w:t>
      </w:r>
      <w:r>
        <w:rPr>
          <w:rFonts w:ascii="Times New Roman" w:hAnsi="Times New Roman"/>
        </w:rPr>
        <w:t>s and sustainable agriculture</w:t>
      </w:r>
      <w:r w:rsidR="00353802">
        <w:rPr>
          <w:rFonts w:ascii="Times New Roman" w:hAnsi="Times New Roman"/>
        </w:rPr>
        <w:t>; experienced in conducting</w:t>
      </w:r>
      <w:r w:rsidR="00A44130" w:rsidRPr="00145C4D">
        <w:rPr>
          <w:rFonts w:ascii="Times New Roman" w:hAnsi="Times New Roman"/>
        </w:rPr>
        <w:t xml:space="preserve"> field </w:t>
      </w:r>
      <w:r>
        <w:rPr>
          <w:rFonts w:ascii="Times New Roman" w:hAnsi="Times New Roman"/>
        </w:rPr>
        <w:t>research on agriculture trials</w:t>
      </w:r>
      <w:r w:rsidR="00353802">
        <w:rPr>
          <w:rFonts w:ascii="Times New Roman" w:hAnsi="Times New Roman"/>
        </w:rPr>
        <w:t>,</w:t>
      </w:r>
      <w:r w:rsidR="00A44130" w:rsidRPr="00145C4D">
        <w:rPr>
          <w:rFonts w:ascii="Times New Roman" w:hAnsi="Times New Roman"/>
        </w:rPr>
        <w:t xml:space="preserve"> development of</w:t>
      </w:r>
      <w:r>
        <w:rPr>
          <w:rFonts w:ascii="Times New Roman" w:hAnsi="Times New Roman"/>
        </w:rPr>
        <w:t xml:space="preserve"> surveys </w:t>
      </w:r>
      <w:r w:rsidR="00A44130" w:rsidRPr="00145C4D">
        <w:rPr>
          <w:rFonts w:ascii="Times New Roman" w:hAnsi="Times New Roman"/>
        </w:rPr>
        <w:t>on the adoption of biofortified crops and their impacts on health</w:t>
      </w:r>
      <w:r w:rsidR="0035380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A44130" w:rsidRPr="00145C4D">
        <w:rPr>
          <w:rFonts w:ascii="Times New Roman" w:hAnsi="Times New Roman"/>
        </w:rPr>
        <w:t xml:space="preserve">treatment of research data, production of basic seeds of different tropical crops, study of the use of </w:t>
      </w:r>
      <w:r w:rsidR="00353802">
        <w:rPr>
          <w:rFonts w:ascii="Times New Roman" w:hAnsi="Times New Roman"/>
        </w:rPr>
        <w:t xml:space="preserve">local </w:t>
      </w:r>
      <w:r w:rsidR="00A44130" w:rsidRPr="00145C4D">
        <w:rPr>
          <w:rFonts w:ascii="Times New Roman" w:hAnsi="Times New Roman"/>
        </w:rPr>
        <w:t xml:space="preserve">agricultural inputs </w:t>
      </w:r>
      <w:r w:rsidR="00353802">
        <w:rPr>
          <w:rFonts w:ascii="Times New Roman" w:hAnsi="Times New Roman"/>
        </w:rPr>
        <w:t xml:space="preserve">in various </w:t>
      </w:r>
      <w:r w:rsidR="00A44130" w:rsidRPr="00145C4D">
        <w:rPr>
          <w:rFonts w:ascii="Times New Roman" w:hAnsi="Times New Roman"/>
        </w:rPr>
        <w:t>environment</w:t>
      </w:r>
      <w:r w:rsidR="00353802">
        <w:rPr>
          <w:rFonts w:ascii="Times New Roman" w:hAnsi="Times New Roman"/>
        </w:rPr>
        <w:t>s, supervision of field</w:t>
      </w:r>
      <w:r w:rsidR="00A44130" w:rsidRPr="00145C4D">
        <w:rPr>
          <w:rFonts w:ascii="Times New Roman" w:hAnsi="Times New Roman"/>
        </w:rPr>
        <w:t xml:space="preserve">  activities</w:t>
      </w:r>
      <w:r w:rsidR="00353802">
        <w:rPr>
          <w:rFonts w:ascii="Times New Roman" w:hAnsi="Times New Roman"/>
        </w:rPr>
        <w:t>; mobile,</w:t>
      </w:r>
      <w:r w:rsidR="00A44130" w:rsidRPr="00145C4D">
        <w:rPr>
          <w:rFonts w:ascii="Times New Roman" w:hAnsi="Times New Roman"/>
        </w:rPr>
        <w:t xml:space="preserve"> flexible</w:t>
      </w:r>
      <w:r w:rsidR="00353802">
        <w:rPr>
          <w:rFonts w:ascii="Times New Roman" w:hAnsi="Times New Roman"/>
        </w:rPr>
        <w:t>,</w:t>
      </w:r>
      <w:r w:rsidR="00A44130" w:rsidRPr="00145C4D">
        <w:rPr>
          <w:rFonts w:ascii="Times New Roman" w:hAnsi="Times New Roman"/>
        </w:rPr>
        <w:t xml:space="preserve"> and dynamic; ready to invest in </w:t>
      </w:r>
      <w:r w:rsidR="00353802">
        <w:rPr>
          <w:rFonts w:ascii="Times New Roman" w:hAnsi="Times New Roman"/>
        </w:rPr>
        <w:t>new professional challenges,</w:t>
      </w:r>
      <w:r w:rsidR="00A44130" w:rsidRPr="00145C4D">
        <w:rPr>
          <w:rFonts w:ascii="Times New Roman" w:hAnsi="Times New Roman"/>
        </w:rPr>
        <w:t xml:space="preserve"> with a great ability to</w:t>
      </w:r>
      <w:r w:rsidR="00353802">
        <w:rPr>
          <w:rFonts w:ascii="Times New Roman" w:hAnsi="Times New Roman"/>
        </w:rPr>
        <w:t xml:space="preserve"> supervise and</w:t>
      </w:r>
      <w:r w:rsidR="00A44130" w:rsidRPr="00145C4D">
        <w:rPr>
          <w:rFonts w:ascii="Times New Roman" w:hAnsi="Times New Roman"/>
        </w:rPr>
        <w:t xml:space="preserve"> work </w:t>
      </w:r>
      <w:r w:rsidR="00353802">
        <w:rPr>
          <w:rFonts w:ascii="Times New Roman" w:hAnsi="Times New Roman"/>
        </w:rPr>
        <w:t>in a team; passionate about providing a healthy and nutritious diet for all</w:t>
      </w:r>
    </w:p>
    <w:p w:rsidR="00353802" w:rsidRPr="00145C4D" w:rsidRDefault="00353802" w:rsidP="00353802">
      <w:pPr>
        <w:pStyle w:val="ListParagraph"/>
        <w:keepNext/>
        <w:widowControl/>
        <w:spacing w:after="0" w:line="240" w:lineRule="auto"/>
        <w:jc w:val="both"/>
        <w:rPr>
          <w:rFonts w:ascii="Times New Roman" w:hAnsi="Times New Roman"/>
        </w:rPr>
      </w:pPr>
    </w:p>
    <w:p w:rsidR="00BC62FF" w:rsidRPr="00145C4D" w:rsidRDefault="00A44130" w:rsidP="00353802">
      <w:pPr>
        <w:pStyle w:val="ListParagraph"/>
        <w:keepNext/>
        <w:widowControl/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 w:rsidRPr="00145C4D">
        <w:rPr>
          <w:rFonts w:ascii="Times New Roman" w:hAnsi="Times New Roman"/>
          <w:b/>
        </w:rPr>
        <w:t>Degrees</w:t>
      </w:r>
    </w:p>
    <w:tbl>
      <w:tblPr>
        <w:tblStyle w:val="a"/>
        <w:tblW w:w="8746" w:type="dxa"/>
        <w:jc w:val="center"/>
        <w:tblInd w:w="905" w:type="dxa"/>
        <w:tblLayout w:type="fixed"/>
        <w:tblLook w:val="0000" w:firstRow="0" w:lastRow="0" w:firstColumn="0" w:lastColumn="0" w:noHBand="0" w:noVBand="0"/>
      </w:tblPr>
      <w:tblGrid>
        <w:gridCol w:w="4090"/>
        <w:gridCol w:w="4656"/>
      </w:tblGrid>
      <w:tr w:rsidR="00BC62FF" w:rsidRPr="00145C4D" w:rsidTr="001B2A13">
        <w:trPr>
          <w:jc w:val="center"/>
        </w:trPr>
        <w:tc>
          <w:tcPr>
            <w:tcW w:w="4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B2A13" w:rsidRDefault="00A44130" w:rsidP="00A44130">
            <w:pPr>
              <w:widowControl/>
              <w:ind w:right="17"/>
              <w:jc w:val="center"/>
              <w:rPr>
                <w:rFonts w:eastAsia="Calibri"/>
                <w:lang w:val="en-CA"/>
              </w:rPr>
            </w:pPr>
            <w:r w:rsidRPr="001B2A13">
              <w:rPr>
                <w:rFonts w:eastAsia="Calibri"/>
                <w:b/>
                <w:color w:val="FFFFFF"/>
                <w:lang w:val="en-CA"/>
              </w:rPr>
              <w:t>Institution [</w:t>
            </w:r>
            <w:r w:rsidR="00470AAD">
              <w:rPr>
                <w:rFonts w:eastAsia="Calibri"/>
                <w:b/>
                <w:color w:val="FFFFFF"/>
                <w:lang w:val="en-CA"/>
              </w:rPr>
              <w:t xml:space="preserve">date </w:t>
            </w:r>
            <w:r w:rsidR="001B2A13">
              <w:rPr>
                <w:rFonts w:eastAsia="Calibri"/>
                <w:b/>
                <w:color w:val="FFFFFF"/>
                <w:lang w:val="en-CA"/>
              </w:rPr>
              <w:t>beginning - end</w:t>
            </w:r>
            <w:r w:rsidRPr="001B2A13">
              <w:rPr>
                <w:rFonts w:eastAsia="Calibri"/>
                <w:b/>
                <w:color w:val="FFFFFF"/>
                <w:lang w:val="en-CA"/>
              </w:rPr>
              <w:t>]</w:t>
            </w:r>
          </w:p>
        </w:tc>
        <w:tc>
          <w:tcPr>
            <w:tcW w:w="4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45C4D" w:rsidRDefault="001B2A13" w:rsidP="00A44130">
            <w:pPr>
              <w:widowControl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FFFFFF"/>
              </w:rPr>
              <w:t>Certificate Obtained</w:t>
            </w:r>
          </w:p>
        </w:tc>
      </w:tr>
      <w:tr w:rsidR="00BC62FF" w:rsidRPr="001B2A13" w:rsidTr="001B2A13">
        <w:trPr>
          <w:jc w:val="center"/>
        </w:trPr>
        <w:tc>
          <w:tcPr>
            <w:tcW w:w="4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B2A13" w:rsidRDefault="00A44130" w:rsidP="009618FB">
            <w:pPr>
              <w:widowControl/>
              <w:spacing w:before="120"/>
              <w:ind w:left="34"/>
              <w:rPr>
                <w:rFonts w:eastAsia="Calibri"/>
              </w:rPr>
            </w:pPr>
            <w:r w:rsidRPr="001B2A13">
              <w:rPr>
                <w:rFonts w:eastAsia="Calibri"/>
              </w:rPr>
              <w:t>Université Evangelique en Afrique</w:t>
            </w:r>
          </w:p>
          <w:p w:rsidR="00BC62FF" w:rsidRPr="001B2A13" w:rsidRDefault="00A44130" w:rsidP="009618FB">
            <w:pPr>
              <w:widowControl/>
              <w:spacing w:after="120"/>
              <w:ind w:left="34"/>
              <w:rPr>
                <w:rFonts w:eastAsia="Calibri"/>
              </w:rPr>
            </w:pPr>
            <w:r w:rsidRPr="001B2A13">
              <w:rPr>
                <w:rFonts w:eastAsia="Calibri"/>
              </w:rPr>
              <w:t>2009-2014</w:t>
            </w:r>
          </w:p>
        </w:tc>
        <w:tc>
          <w:tcPr>
            <w:tcW w:w="4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B2A13" w:rsidRDefault="001B2A13" w:rsidP="009618FB">
            <w:pPr>
              <w:widowControl/>
              <w:spacing w:before="120" w:after="120"/>
              <w:rPr>
                <w:rFonts w:eastAsia="Calibri"/>
              </w:rPr>
            </w:pPr>
            <w:r w:rsidRPr="001B2A13">
              <w:rPr>
                <w:rFonts w:eastAsia="Calibri"/>
                <w:b/>
              </w:rPr>
              <w:t>Bachelor of Engineering in A</w:t>
            </w:r>
            <w:r w:rsidR="00A44130" w:rsidRPr="001B2A13">
              <w:rPr>
                <w:rFonts w:eastAsia="Calibri"/>
                <w:b/>
              </w:rPr>
              <w:t>gronomy</w:t>
            </w:r>
          </w:p>
        </w:tc>
      </w:tr>
      <w:tr w:rsidR="00BC62FF" w:rsidRPr="001B2A13" w:rsidTr="001B2A13">
        <w:trPr>
          <w:jc w:val="center"/>
        </w:trPr>
        <w:tc>
          <w:tcPr>
            <w:tcW w:w="4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B2A13" w:rsidRDefault="00A44130" w:rsidP="009618FB">
            <w:pPr>
              <w:widowControl/>
              <w:spacing w:before="120"/>
              <w:ind w:left="34"/>
              <w:rPr>
                <w:rFonts w:eastAsia="Calibri"/>
              </w:rPr>
            </w:pPr>
            <w:r w:rsidRPr="001B2A13">
              <w:rPr>
                <w:rFonts w:eastAsia="Calibri"/>
              </w:rPr>
              <w:t>Institut Fadhili</w:t>
            </w:r>
          </w:p>
          <w:p w:rsidR="00BC62FF" w:rsidRPr="001B2A13" w:rsidRDefault="00A44130" w:rsidP="009618FB">
            <w:pPr>
              <w:widowControl/>
              <w:spacing w:after="120"/>
              <w:ind w:left="34"/>
              <w:rPr>
                <w:rFonts w:eastAsia="Calibri"/>
              </w:rPr>
            </w:pPr>
            <w:r w:rsidRPr="001B2A13">
              <w:rPr>
                <w:rFonts w:eastAsia="Calibri"/>
              </w:rPr>
              <w:t>2008-2009</w:t>
            </w:r>
          </w:p>
        </w:tc>
        <w:tc>
          <w:tcPr>
            <w:tcW w:w="4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B2A13" w:rsidRDefault="001B2A13" w:rsidP="009618FB">
            <w:pPr>
              <w:widowControl/>
              <w:spacing w:before="120" w:after="120"/>
              <w:rPr>
                <w:rFonts w:eastAsia="Calibri"/>
                <w:b/>
              </w:rPr>
            </w:pPr>
            <w:r w:rsidRPr="001B2A13">
              <w:rPr>
                <w:rFonts w:eastAsia="Calibri"/>
                <w:b/>
              </w:rPr>
              <w:t>High</w:t>
            </w:r>
            <w:r w:rsidR="00A44130" w:rsidRPr="001B2A13">
              <w:rPr>
                <w:rFonts w:eastAsia="Calibri"/>
                <w:b/>
              </w:rPr>
              <w:t xml:space="preserve"> School Diploma</w:t>
            </w:r>
          </w:p>
        </w:tc>
      </w:tr>
    </w:tbl>
    <w:p w:rsidR="001B2A13" w:rsidRPr="001B2A13" w:rsidRDefault="001B2A13" w:rsidP="001B2A13">
      <w:pPr>
        <w:keepNext/>
        <w:widowControl/>
      </w:pPr>
    </w:p>
    <w:p w:rsidR="001B2A13" w:rsidRPr="001B2A13" w:rsidRDefault="001B2A13" w:rsidP="001B2A13">
      <w:pPr>
        <w:pStyle w:val="ListParagraph"/>
        <w:keepNext/>
        <w:widowControl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vanish/>
        </w:rPr>
      </w:pPr>
    </w:p>
    <w:p w:rsidR="001B2A13" w:rsidRPr="001B2A13" w:rsidRDefault="001B2A13" w:rsidP="001B2A13">
      <w:pPr>
        <w:pStyle w:val="ListParagraph"/>
        <w:keepNext/>
        <w:widowControl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vanish/>
        </w:rPr>
      </w:pPr>
    </w:p>
    <w:p w:rsidR="00BC62FF" w:rsidRPr="001B2A13" w:rsidRDefault="00A44130" w:rsidP="001B2A13">
      <w:pPr>
        <w:pStyle w:val="ListParagraph"/>
        <w:keepNext/>
        <w:widowControl/>
        <w:numPr>
          <w:ilvl w:val="0"/>
          <w:numId w:val="11"/>
        </w:numPr>
        <w:spacing w:after="0" w:line="240" w:lineRule="auto"/>
      </w:pPr>
      <w:r w:rsidRPr="001B2A13">
        <w:rPr>
          <w:rFonts w:ascii="Times New Roman" w:hAnsi="Times New Roman"/>
          <w:b/>
        </w:rPr>
        <w:t>Additional training</w:t>
      </w:r>
    </w:p>
    <w:tbl>
      <w:tblPr>
        <w:tblStyle w:val="a0"/>
        <w:tblW w:w="9607" w:type="dxa"/>
        <w:jc w:val="center"/>
        <w:tblInd w:w="3774" w:type="dxa"/>
        <w:tblLayout w:type="fixed"/>
        <w:tblLook w:val="0000" w:firstRow="0" w:lastRow="0" w:firstColumn="0" w:lastColumn="0" w:noHBand="0" w:noVBand="0"/>
      </w:tblPr>
      <w:tblGrid>
        <w:gridCol w:w="3194"/>
        <w:gridCol w:w="2551"/>
        <w:gridCol w:w="1735"/>
        <w:gridCol w:w="2127"/>
      </w:tblGrid>
      <w:tr w:rsidR="001158A2" w:rsidRPr="00145C4D" w:rsidTr="001158A2">
        <w:trPr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145C4D" w:rsidRDefault="009618FB" w:rsidP="00A44130">
            <w:pPr>
              <w:widowControl/>
              <w:ind w:right="17"/>
              <w:jc w:val="center"/>
              <w:rPr>
                <w:rFonts w:eastAsia="Calibri"/>
                <w:lang w:val="en-CA"/>
              </w:rPr>
            </w:pPr>
            <w:r>
              <w:rPr>
                <w:rFonts w:eastAsia="Calibri"/>
                <w:b/>
                <w:color w:val="FFFFFF"/>
                <w:lang w:val="en-CA"/>
              </w:rPr>
              <w:t>Title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</w:tcPr>
          <w:p w:rsidR="009618FB" w:rsidRDefault="009618FB" w:rsidP="00A44130">
            <w:pPr>
              <w:widowControl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Organisation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</w:tcPr>
          <w:p w:rsidR="003B06D2" w:rsidRDefault="003B06D2" w:rsidP="00A44130">
            <w:pPr>
              <w:widowControl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Date</w:t>
            </w:r>
          </w:p>
          <w:p w:rsidR="009618FB" w:rsidRPr="00145C4D" w:rsidRDefault="009618FB" w:rsidP="00A44130">
            <w:pPr>
              <w:widowControl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[beginning – end]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145C4D" w:rsidRDefault="009618FB" w:rsidP="00A44130">
            <w:pPr>
              <w:widowControl/>
              <w:jc w:val="center"/>
              <w:rPr>
                <w:rFonts w:eastAsia="Calibri"/>
              </w:rPr>
            </w:pPr>
            <w:r w:rsidRPr="00145C4D">
              <w:rPr>
                <w:rFonts w:eastAsia="Calibri"/>
                <w:b/>
                <w:color w:val="FFFFFF"/>
              </w:rPr>
              <w:t>Certificate Obtained</w:t>
            </w:r>
          </w:p>
        </w:tc>
      </w:tr>
      <w:tr w:rsidR="001158A2" w:rsidRPr="00145C4D" w:rsidTr="001158A2">
        <w:trPr>
          <w:trHeight w:val="696"/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9618FB" w:rsidP="00084C33">
            <w:pPr>
              <w:widowControl/>
              <w:spacing w:before="120" w:after="120"/>
              <w:rPr>
                <w:rFonts w:eastAsia="Calibri"/>
              </w:rPr>
            </w:pPr>
            <w:r w:rsidRPr="00084C33">
              <w:rPr>
                <w:rFonts w:eastAsia="Calibri"/>
              </w:rPr>
              <w:t xml:space="preserve">Slow Seasonal Planning </w:t>
            </w:r>
            <w:r w:rsidR="00084C33" w:rsidRPr="00084C33">
              <w:rPr>
                <w:rFonts w:eastAsia="Calibri"/>
              </w:rPr>
              <w:t>(</w:t>
            </w:r>
            <w:r w:rsidRPr="00084C33">
              <w:rPr>
                <w:rFonts w:eastAsia="Calibri"/>
              </w:rPr>
              <w:t>with local and state partners</w:t>
            </w:r>
            <w:r w:rsidR="00084C33" w:rsidRPr="00084C33">
              <w:rPr>
                <w:rFonts w:eastAsia="Calibri"/>
              </w:rPr>
              <w:t>)</w:t>
            </w:r>
            <w:r w:rsidRPr="00084C33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9618FB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Harvest Plus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Jul</w:t>
            </w:r>
            <w:r w:rsidR="009618FB" w:rsidRPr="00084C33">
              <w:rPr>
                <w:rFonts w:eastAsia="Calibri"/>
              </w:rPr>
              <w:t xml:space="preserve"> 20 – 22, 2017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145C4D" w:rsidRDefault="009618FB" w:rsidP="001158A2">
            <w:pPr>
              <w:widowControl/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trHeight w:val="850"/>
          <w:jc w:val="center"/>
        </w:trPr>
        <w:tc>
          <w:tcPr>
            <w:tcW w:w="319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9618FB" w:rsidP="009618FB">
            <w:pPr>
              <w:widowControl/>
              <w:spacing w:before="120" w:after="120"/>
              <w:rPr>
                <w:rFonts w:eastAsia="Calibri"/>
              </w:rPr>
            </w:pPr>
            <w:r w:rsidRPr="00084C33">
              <w:rPr>
                <w:rFonts w:eastAsia="Calibri"/>
              </w:rPr>
              <w:t xml:space="preserve">X-Ray Fluorescence </w:t>
            </w:r>
            <w:r w:rsidR="00084C33" w:rsidRPr="00084C33">
              <w:rPr>
                <w:rFonts w:eastAsia="Calibri"/>
              </w:rPr>
              <w:t>s</w:t>
            </w:r>
            <w:r w:rsidRPr="00084C33">
              <w:rPr>
                <w:rFonts w:eastAsia="Calibri"/>
              </w:rPr>
              <w:t xml:space="preserve">pectrometer (XRF X-Supreme8000) – maize calibration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9618FB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t>CIAT / Harvest P</w:t>
            </w:r>
            <w:r w:rsidRPr="00084C33">
              <w:rPr>
                <w:rFonts w:eastAsia="Calibri"/>
              </w:rPr>
              <w:t>lus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Aug</w:t>
            </w:r>
            <w:r w:rsidR="009618FB" w:rsidRPr="00084C33">
              <w:rPr>
                <w:rFonts w:eastAsia="Calibri"/>
              </w:rPr>
              <w:t xml:space="preserve"> 19 – 24, 2017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trHeight w:val="692"/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9618FB" w:rsidP="009618FB">
            <w:pPr>
              <w:widowControl/>
              <w:spacing w:before="120" w:after="120"/>
              <w:rPr>
                <w:rFonts w:eastAsia="Calibri"/>
              </w:rPr>
            </w:pPr>
            <w:r w:rsidRPr="00084C33">
              <w:rPr>
                <w:rFonts w:eastAsia="Calibri"/>
              </w:rPr>
              <w:t xml:space="preserve">X-Ray Fluorescence </w:t>
            </w:r>
            <w:r w:rsidR="00084C33" w:rsidRPr="00084C33">
              <w:rPr>
                <w:rFonts w:eastAsia="Calibri"/>
              </w:rPr>
              <w:t>s</w:t>
            </w:r>
            <w:r w:rsidRPr="00084C33">
              <w:rPr>
                <w:rFonts w:eastAsia="Calibri"/>
              </w:rPr>
              <w:t>pectrometer (XRF X-Supreme8000)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9618FB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CIAT / Harvest Plus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Jun</w:t>
            </w:r>
            <w:r w:rsidR="009618FB" w:rsidRPr="00084C33">
              <w:rPr>
                <w:rFonts w:eastAsia="Calibri"/>
              </w:rPr>
              <w:t xml:space="preserve"> 17 – 22, 2017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trHeight w:val="561"/>
          <w:jc w:val="center"/>
        </w:trPr>
        <w:tc>
          <w:tcPr>
            <w:tcW w:w="319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084C33" w:rsidP="00084C33">
            <w:pPr>
              <w:spacing w:before="120" w:after="120"/>
              <w:rPr>
                <w:rFonts w:eastAsia="Calibri"/>
              </w:rPr>
            </w:pPr>
            <w:r w:rsidRPr="00084C33">
              <w:t>Biodiversity c</w:t>
            </w:r>
            <w:r w:rsidR="009618FB" w:rsidRPr="00084C33">
              <w:t xml:space="preserve">onservation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1158A2">
            <w:pPr>
              <w:widowControl/>
              <w:spacing w:before="120" w:after="120"/>
              <w:jc w:val="center"/>
              <w:rPr>
                <w:rFonts w:eastAsia="Calibri"/>
                <w:lang w:val="fr-FR"/>
              </w:rPr>
            </w:pPr>
            <w:r w:rsidRPr="00084C33">
              <w:rPr>
                <w:lang w:val="fr-FR"/>
              </w:rPr>
              <w:t>Club d’Amis de la Nature (</w:t>
            </w:r>
            <w:r w:rsidR="008C2BA3">
              <w:rPr>
                <w:lang w:val="fr-FR"/>
              </w:rPr>
              <w:t xml:space="preserve">CAN </w:t>
            </w:r>
            <w:r w:rsidRPr="00084C33">
              <w:rPr>
                <w:lang w:val="fr-FR"/>
              </w:rPr>
              <w:t>Bukavu)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Apr</w:t>
            </w:r>
            <w:r w:rsidR="009618FB" w:rsidRPr="00084C33">
              <w:rPr>
                <w:rFonts w:eastAsia="Calibri"/>
              </w:rPr>
              <w:t xml:space="preserve"> 15 – 17, 2016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trHeight w:val="839"/>
          <w:jc w:val="center"/>
        </w:trPr>
        <w:tc>
          <w:tcPr>
            <w:tcW w:w="319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9618FB" w:rsidP="00084C33">
            <w:pPr>
              <w:widowControl/>
              <w:spacing w:before="120" w:after="120"/>
              <w:rPr>
                <w:rFonts w:eastAsia="Tahoma"/>
              </w:rPr>
            </w:pPr>
            <w:r w:rsidRPr="00084C33">
              <w:t>Erosion and fl</w:t>
            </w:r>
            <w:r w:rsidR="00084C33" w:rsidRPr="00084C33">
              <w:t>ood management in Kivu (</w:t>
            </w:r>
            <w:r w:rsidRPr="00084C33">
              <w:t xml:space="preserve">case </w:t>
            </w:r>
            <w:r w:rsidR="00084C33" w:rsidRPr="00084C33">
              <w:t xml:space="preserve">study </w:t>
            </w:r>
            <w:r w:rsidRPr="00084C33">
              <w:t>of Walungu territory</w:t>
            </w:r>
            <w:r w:rsidR="00084C33" w:rsidRPr="00084C33"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t>World Food Program (DRC)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3B06D2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</w:rPr>
              <w:t>Mar 05 – 08, 2016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trHeight w:val="836"/>
          <w:jc w:val="center"/>
        </w:trPr>
        <w:tc>
          <w:tcPr>
            <w:tcW w:w="319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8C2BA3" w:rsidP="00084C33">
            <w:pPr>
              <w:spacing w:before="120" w:after="120"/>
            </w:pPr>
            <w:r>
              <w:rPr>
                <w:rFonts w:eastAsia="Calibri"/>
              </w:rPr>
              <w:t>T</w:t>
            </w:r>
            <w:r w:rsidRPr="00084C33">
              <w:rPr>
                <w:rFonts w:eastAsia="Calibri"/>
              </w:rPr>
              <w:t xml:space="preserve">echniques of transformation of agricultural products </w:t>
            </w:r>
            <w:r>
              <w:rPr>
                <w:rFonts w:eastAsia="Calibri"/>
              </w:rPr>
              <w:t>(</w:t>
            </w:r>
            <w:r w:rsidRPr="00084C33">
              <w:rPr>
                <w:rFonts w:eastAsia="Calibri"/>
              </w:rPr>
              <w:t xml:space="preserve">case </w:t>
            </w:r>
            <w:r>
              <w:rPr>
                <w:rFonts w:eastAsia="Calibri"/>
              </w:rPr>
              <w:t xml:space="preserve">study </w:t>
            </w:r>
            <w:r w:rsidRPr="00084C33">
              <w:rPr>
                <w:rFonts w:eastAsia="Calibri"/>
              </w:rPr>
              <w:t>of  cassava, sweet potato</w:t>
            </w:r>
            <w:r>
              <w:rPr>
                <w:rFonts w:eastAsia="Calibri"/>
              </w:rPr>
              <w:t>,</w:t>
            </w:r>
            <w:r w:rsidRPr="00084C33">
              <w:rPr>
                <w:rFonts w:eastAsia="Calibri"/>
              </w:rPr>
              <w:t xml:space="preserve"> and maize</w:t>
            </w:r>
            <w:r>
              <w:rPr>
                <w:rFonts w:eastAsia="Calibri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1158A2" w:rsidRPr="004E671A" w:rsidRDefault="004E671A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Espoir Pour </w:t>
            </w:r>
            <w:r w:rsidRPr="004E671A">
              <w:rPr>
                <w:rFonts w:eastAsia="Calibri"/>
              </w:rPr>
              <w:t>l’Humanit</w:t>
            </w:r>
            <w:r w:rsidRPr="004E671A">
              <w:rPr>
                <w:rFonts w:eastAsia="Calibri"/>
                <w:color w:val="auto"/>
              </w:rPr>
              <w:t>é</w:t>
            </w:r>
          </w:p>
          <w:p w:rsidR="009618FB" w:rsidRPr="00084C33" w:rsidRDefault="009618FB" w:rsidP="001158A2">
            <w:pPr>
              <w:widowControl/>
              <w:spacing w:before="120" w:after="120"/>
              <w:jc w:val="center"/>
              <w:rPr>
                <w:rFonts w:eastAsia="Calibri"/>
                <w:lang w:val="fr-FR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9618FB" w:rsidRPr="00084C33" w:rsidRDefault="001158A2" w:rsidP="001158A2">
            <w:pPr>
              <w:widowControl/>
              <w:spacing w:before="120" w:after="120"/>
              <w:jc w:val="center"/>
              <w:rPr>
                <w:rFonts w:eastAsia="Calibri"/>
                <w:lang w:val="fr-FR"/>
              </w:rPr>
            </w:pPr>
            <w:r>
              <w:rPr>
                <w:rFonts w:eastAsia="Calibri"/>
              </w:rPr>
              <w:t>16 to 22 Aug</w:t>
            </w:r>
            <w:r w:rsidRPr="00084C33">
              <w:rPr>
                <w:rFonts w:eastAsia="Calibri"/>
              </w:rPr>
              <w:t xml:space="preserve"> 2016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1158A2" w:rsidP="008C2BA3">
            <w:pPr>
              <w:widowControl/>
              <w:spacing w:before="120" w:after="120"/>
              <w:rPr>
                <w:rFonts w:eastAsia="Calibri"/>
              </w:rPr>
            </w:pPr>
            <w:r w:rsidRPr="00084C33">
              <w:t>Study of environmental evolution in the Great Lakes region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1158A2" w:rsidRPr="001158A2" w:rsidRDefault="001158A2" w:rsidP="001158A2">
            <w:pPr>
              <w:widowControl/>
              <w:spacing w:before="120" w:after="120"/>
              <w:jc w:val="center"/>
              <w:rPr>
                <w:rFonts w:eastAsia="Calibri"/>
                <w:lang w:val="fr-FR"/>
              </w:rPr>
            </w:pPr>
            <w:r w:rsidRPr="00084C33">
              <w:rPr>
                <w:lang w:val="fr-FR"/>
              </w:rPr>
              <w:t>Institut Congolais pour la Conservation de la Nature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1158A2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Calibri"/>
                <w:lang w:val="fr-FR"/>
              </w:rPr>
              <w:t>Sept 07 – 12, 2015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trHeight w:val="848"/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8C2BA3" w:rsidP="008C2BA3">
            <w:pPr>
              <w:widowControl/>
              <w:spacing w:before="120" w:after="120"/>
              <w:rPr>
                <w:rFonts w:eastAsia="Calibri"/>
              </w:rPr>
            </w:pPr>
            <w:r>
              <w:rPr>
                <w:rFonts w:eastAsia="Calibri"/>
              </w:rPr>
              <w:t>M</w:t>
            </w:r>
            <w:r w:rsidR="009618FB" w:rsidRPr="00084C33">
              <w:rPr>
                <w:rFonts w:eastAsia="Calibri"/>
              </w:rPr>
              <w:t xml:space="preserve">ethods of surveys on the adoption of </w:t>
            </w:r>
            <w:r>
              <w:rPr>
                <w:rFonts w:eastAsia="Calibri"/>
              </w:rPr>
              <w:t xml:space="preserve">biofortified </w:t>
            </w:r>
            <w:r w:rsidR="009618FB" w:rsidRPr="00084C33">
              <w:rPr>
                <w:rFonts w:eastAsia="Calibri"/>
              </w:rPr>
              <w:t>c</w:t>
            </w:r>
            <w:r>
              <w:rPr>
                <w:rFonts w:eastAsia="Calibri"/>
              </w:rPr>
              <w:t>rops in rural  environments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8C2BA3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CIAT / Harvest P</w:t>
            </w:r>
            <w:r w:rsidRPr="00084C33">
              <w:rPr>
                <w:rFonts w:eastAsia="Calibri"/>
              </w:rPr>
              <w:t>lus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8C2BA3" w:rsidP="00084C3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Jul 23 – 26, </w:t>
            </w:r>
            <w:r w:rsidRPr="00084C33">
              <w:rPr>
                <w:rFonts w:eastAsia="Calibri"/>
              </w:rPr>
              <w:t>2015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8C2BA3" w:rsidP="008C2BA3">
            <w:pPr>
              <w:widowControl/>
              <w:spacing w:before="120" w:after="120"/>
              <w:rPr>
                <w:rFonts w:eastAsia="Calibri"/>
              </w:rPr>
            </w:pPr>
            <w:r>
              <w:rPr>
                <w:rFonts w:eastAsia="Calibri"/>
              </w:rPr>
              <w:t>C</w:t>
            </w:r>
            <w:r w:rsidR="009618FB" w:rsidRPr="00084C33">
              <w:rPr>
                <w:rFonts w:eastAsia="Calibri"/>
              </w:rPr>
              <w:t>artography (</w:t>
            </w:r>
            <w:r>
              <w:rPr>
                <w:rFonts w:eastAsia="Calibri"/>
              </w:rPr>
              <w:t xml:space="preserve">GRASS GIS </w:t>
            </w:r>
            <w:r w:rsidR="009618FB" w:rsidRPr="00084C33">
              <w:rPr>
                <w:rFonts w:eastAsia="Calibri"/>
              </w:rPr>
              <w:t>6.4.4)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8C2BA3" w:rsidP="001158A2">
            <w:pPr>
              <w:widowControl/>
              <w:spacing w:before="120" w:after="120"/>
              <w:jc w:val="center"/>
              <w:rPr>
                <w:rFonts w:eastAsia="Calibri"/>
              </w:rPr>
            </w:pPr>
            <w:r w:rsidRPr="00084C33">
              <w:rPr>
                <w:rFonts w:eastAsia="Tahoma"/>
              </w:rPr>
              <w:t>CIAT</w:t>
            </w:r>
            <w:r>
              <w:rPr>
                <w:rFonts w:eastAsia="Tahoma"/>
              </w:rPr>
              <w:t xml:space="preserve"> </w:t>
            </w:r>
            <w:r w:rsidRPr="00084C33">
              <w:rPr>
                <w:rFonts w:eastAsia="Tahoma"/>
              </w:rPr>
              <w:t>/</w:t>
            </w:r>
            <w:r>
              <w:rPr>
                <w:rFonts w:eastAsia="Tahoma"/>
              </w:rPr>
              <w:t xml:space="preserve"> </w:t>
            </w:r>
            <w:r w:rsidRPr="00084C33">
              <w:rPr>
                <w:rFonts w:eastAsia="Tahoma"/>
              </w:rPr>
              <w:t>Harvest plus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8C2BA3" w:rsidP="008C2BA3">
            <w:pPr>
              <w:widowControl/>
              <w:spacing w:before="120" w:after="120"/>
              <w:jc w:val="center"/>
              <w:rPr>
                <w:rFonts w:eastAsia="Calibri"/>
              </w:rPr>
            </w:pPr>
            <w:r>
              <w:rPr>
                <w:rFonts w:eastAsia="Tahoma"/>
              </w:rPr>
              <w:t>May 19 -</w:t>
            </w:r>
            <w:r w:rsidRPr="00084C33">
              <w:rPr>
                <w:rFonts w:eastAsia="Tahoma"/>
              </w:rPr>
              <w:t xml:space="preserve"> 21, 2015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1158A2">
            <w:pPr>
              <w:spacing w:before="120" w:after="120"/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  <w:tr w:rsidR="001158A2" w:rsidRPr="00145C4D" w:rsidTr="001158A2">
        <w:trPr>
          <w:jc w:val="center"/>
        </w:trPr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Pr="00084C33" w:rsidRDefault="009618FB" w:rsidP="00AC4306">
            <w:pPr>
              <w:widowControl/>
              <w:spacing w:before="120" w:after="120"/>
              <w:rPr>
                <w:rFonts w:eastAsia="Calibri"/>
              </w:rPr>
            </w:pPr>
            <w:r w:rsidRPr="00084C33">
              <w:rPr>
                <w:rFonts w:eastAsia="Tahoma"/>
              </w:rPr>
              <w:t>Biometrics and statistical analysis of data using MS Excel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8C2BA3" w:rsidP="00AC4306">
            <w:pPr>
              <w:widowControl/>
              <w:jc w:val="center"/>
              <w:rPr>
                <w:rFonts w:eastAsia="Calibri"/>
              </w:rPr>
            </w:pPr>
            <w:r w:rsidRPr="00084C33">
              <w:rPr>
                <w:rFonts w:eastAsia="Tahoma"/>
              </w:rPr>
              <w:t>UEA / Faculty of Agronomy</w:t>
            </w:r>
          </w:p>
        </w:tc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618FB" w:rsidRPr="00084C33" w:rsidRDefault="008C2BA3" w:rsidP="00AC4306">
            <w:pPr>
              <w:widowControl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Oct 07 – 10, 2014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8FB" w:rsidRDefault="009618FB" w:rsidP="00AC4306">
            <w:pPr>
              <w:jc w:val="center"/>
            </w:pPr>
            <w:r w:rsidRPr="002312A9">
              <w:rPr>
                <w:rFonts w:eastAsia="Calibri"/>
                <w:b/>
              </w:rPr>
              <w:t>Proof of Participation</w:t>
            </w:r>
          </w:p>
        </w:tc>
      </w:tr>
    </w:tbl>
    <w:p w:rsidR="00175AE2" w:rsidRDefault="00175AE2" w:rsidP="00175AE2">
      <w:pPr>
        <w:keepNext/>
        <w:widowControl/>
        <w:rPr>
          <w:rFonts w:eastAsia="Calibri"/>
          <w:szCs w:val="22"/>
          <w:lang w:val="en-US" w:eastAsia="en-CA"/>
        </w:rPr>
      </w:pPr>
    </w:p>
    <w:p w:rsidR="00175AE2" w:rsidRPr="00175AE2" w:rsidRDefault="00175AE2" w:rsidP="00175AE2">
      <w:pPr>
        <w:keepNext/>
        <w:widowControl/>
      </w:pPr>
    </w:p>
    <w:p w:rsidR="00BC62FF" w:rsidRPr="00AC4306" w:rsidRDefault="00A44130" w:rsidP="00AC4306">
      <w:pPr>
        <w:pStyle w:val="ListParagraph"/>
        <w:keepNext/>
        <w:widowControl/>
        <w:numPr>
          <w:ilvl w:val="0"/>
          <w:numId w:val="5"/>
        </w:numPr>
        <w:spacing w:after="0" w:line="240" w:lineRule="auto"/>
        <w:ind w:left="714" w:hanging="357"/>
        <w:rPr>
          <w:rFonts w:ascii="Times New Roman" w:hAnsi="Times New Roman"/>
        </w:rPr>
      </w:pPr>
      <w:r w:rsidRPr="00AC4306">
        <w:rPr>
          <w:rFonts w:ascii="Times New Roman" w:hAnsi="Times New Roman"/>
          <w:b/>
        </w:rPr>
        <w:t>Languages</w:t>
      </w:r>
    </w:p>
    <w:tbl>
      <w:tblPr>
        <w:tblStyle w:val="a3"/>
        <w:tblW w:w="7158" w:type="dxa"/>
        <w:jc w:val="center"/>
        <w:tblLayout w:type="fixed"/>
        <w:tblLook w:val="0000" w:firstRow="0" w:lastRow="0" w:firstColumn="0" w:lastColumn="0" w:noHBand="0" w:noVBand="0"/>
      </w:tblPr>
      <w:tblGrid>
        <w:gridCol w:w="1809"/>
        <w:gridCol w:w="1760"/>
        <w:gridCol w:w="1788"/>
        <w:gridCol w:w="1801"/>
      </w:tblGrid>
      <w:tr w:rsidR="00BC62FF" w:rsidRPr="00145C4D">
        <w:trPr>
          <w:jc w:val="center"/>
        </w:trPr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45C4D" w:rsidRDefault="00EA4F23">
            <w:pPr>
              <w:widowControl/>
              <w:ind w:right="17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FFFFFF"/>
              </w:rPr>
              <w:t>Language</w:t>
            </w:r>
          </w:p>
        </w:tc>
        <w:tc>
          <w:tcPr>
            <w:tcW w:w="1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45C4D" w:rsidRDefault="00EA4F23">
            <w:pPr>
              <w:widowControl/>
              <w:ind w:right="17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FFFFFF"/>
              </w:rPr>
              <w:t>Reading</w:t>
            </w:r>
          </w:p>
        </w:tc>
        <w:tc>
          <w:tcPr>
            <w:tcW w:w="1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45C4D" w:rsidRDefault="00EA4F23">
            <w:pPr>
              <w:widowControl/>
              <w:ind w:right="17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FFFFFF"/>
              </w:rPr>
              <w:t>Speaking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33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145C4D" w:rsidRDefault="00EA4F23">
            <w:pPr>
              <w:widowControl/>
              <w:ind w:right="17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FFFFFF"/>
              </w:rPr>
              <w:t>Writing</w:t>
            </w:r>
          </w:p>
        </w:tc>
      </w:tr>
      <w:tr w:rsidR="00BC62FF" w:rsidRPr="00145C4D">
        <w:trPr>
          <w:jc w:val="center"/>
        </w:trPr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EA4F23" w:rsidRDefault="00EA4F23" w:rsidP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French</w:t>
            </w:r>
          </w:p>
        </w:tc>
        <w:tc>
          <w:tcPr>
            <w:tcW w:w="1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EA4F23" w:rsidRDefault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 w:rsidRPr="00EA4F23">
              <w:rPr>
                <w:rFonts w:eastAsia="Calibri"/>
              </w:rPr>
              <w:t>Fluent</w:t>
            </w:r>
          </w:p>
        </w:tc>
        <w:tc>
          <w:tcPr>
            <w:tcW w:w="1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EA4F23" w:rsidRDefault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 w:rsidRPr="00EA4F23">
              <w:rPr>
                <w:rFonts w:eastAsia="Calibri"/>
              </w:rPr>
              <w:t>Fluent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2FF" w:rsidRPr="00EA4F23" w:rsidRDefault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 w:rsidRPr="00EA4F23">
              <w:rPr>
                <w:rFonts w:eastAsia="Calibri"/>
              </w:rPr>
              <w:t>Fluent</w:t>
            </w:r>
          </w:p>
        </w:tc>
      </w:tr>
      <w:tr w:rsidR="00EA4F23" w:rsidRPr="00145C4D">
        <w:trPr>
          <w:jc w:val="center"/>
        </w:trPr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Pr="00145C4D" w:rsidRDefault="00EA4F23" w:rsidP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English</w:t>
            </w:r>
          </w:p>
        </w:tc>
        <w:tc>
          <w:tcPr>
            <w:tcW w:w="1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Pr="00145C4D" w:rsidRDefault="00EA4F23" w:rsidP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Intermediate</w:t>
            </w:r>
          </w:p>
        </w:tc>
        <w:tc>
          <w:tcPr>
            <w:tcW w:w="1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EA4F23" w:rsidP="00EA4F23">
            <w:pPr>
              <w:jc w:val="center"/>
            </w:pPr>
            <w:r w:rsidRPr="00F50696">
              <w:rPr>
                <w:rFonts w:eastAsia="Calibri"/>
              </w:rPr>
              <w:t>Intermediate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EA4F23" w:rsidP="00EA4F23">
            <w:pPr>
              <w:jc w:val="center"/>
            </w:pPr>
            <w:r w:rsidRPr="00F50696">
              <w:rPr>
                <w:rFonts w:eastAsia="Calibri"/>
              </w:rPr>
              <w:t>Intermediate</w:t>
            </w:r>
          </w:p>
        </w:tc>
      </w:tr>
      <w:tr w:rsidR="00EA4F23" w:rsidRPr="00145C4D">
        <w:trPr>
          <w:jc w:val="center"/>
        </w:trPr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Pr="00145C4D" w:rsidRDefault="00EA4F23" w:rsidP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145C4D">
              <w:rPr>
                <w:rFonts w:eastAsia="Calibri"/>
              </w:rPr>
              <w:t>wahili</w:t>
            </w:r>
          </w:p>
        </w:tc>
        <w:tc>
          <w:tcPr>
            <w:tcW w:w="1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26673E" w:rsidP="00EA4F23">
            <w:pPr>
              <w:jc w:val="center"/>
            </w:pPr>
            <w:r w:rsidRPr="00EA4F23">
              <w:rPr>
                <w:rFonts w:eastAsia="Calibri"/>
              </w:rPr>
              <w:t>Fluent</w:t>
            </w:r>
          </w:p>
        </w:tc>
        <w:tc>
          <w:tcPr>
            <w:tcW w:w="1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26673E" w:rsidP="0026673E">
            <w:pPr>
              <w:jc w:val="center"/>
            </w:pPr>
            <w:r w:rsidRPr="00EA4F23">
              <w:rPr>
                <w:rFonts w:eastAsia="Calibri"/>
              </w:rPr>
              <w:t>Fluent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26673E" w:rsidP="00EA4F23">
            <w:pPr>
              <w:jc w:val="center"/>
            </w:pPr>
            <w:r w:rsidRPr="00EA4F23">
              <w:rPr>
                <w:rFonts w:eastAsia="Calibri"/>
              </w:rPr>
              <w:t>Fluent</w:t>
            </w:r>
          </w:p>
        </w:tc>
      </w:tr>
      <w:tr w:rsidR="00EA4F23" w:rsidRPr="00145C4D">
        <w:trPr>
          <w:jc w:val="center"/>
        </w:trPr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Pr="00145C4D" w:rsidRDefault="00EA4F23" w:rsidP="00EA4F23">
            <w:pPr>
              <w:widowControl/>
              <w:spacing w:before="40" w:after="20"/>
              <w:ind w:left="567" w:hanging="567"/>
              <w:jc w:val="center"/>
              <w:rPr>
                <w:rFonts w:eastAsia="Calibri"/>
              </w:rPr>
            </w:pPr>
            <w:r w:rsidRPr="00145C4D">
              <w:rPr>
                <w:rFonts w:eastAsia="Calibri"/>
              </w:rPr>
              <w:t>Lingala</w:t>
            </w:r>
          </w:p>
        </w:tc>
        <w:tc>
          <w:tcPr>
            <w:tcW w:w="1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EA4F23" w:rsidP="00EA4F23">
            <w:pPr>
              <w:jc w:val="center"/>
            </w:pPr>
            <w:r w:rsidRPr="00361A43">
              <w:rPr>
                <w:rFonts w:eastAsia="Calibri"/>
              </w:rPr>
              <w:t>Intermediate</w:t>
            </w:r>
          </w:p>
        </w:tc>
        <w:tc>
          <w:tcPr>
            <w:tcW w:w="1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EA4F23" w:rsidP="00EA4F23">
            <w:pPr>
              <w:jc w:val="center"/>
            </w:pPr>
            <w:r w:rsidRPr="00F50696">
              <w:rPr>
                <w:rFonts w:eastAsia="Calibri"/>
              </w:rPr>
              <w:t>Intermediate</w:t>
            </w:r>
          </w:p>
        </w:tc>
        <w:tc>
          <w:tcPr>
            <w:tcW w:w="1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23" w:rsidRDefault="00EA4F23" w:rsidP="00EA4F23">
            <w:pPr>
              <w:jc w:val="center"/>
            </w:pPr>
            <w:r w:rsidRPr="00F50696">
              <w:rPr>
                <w:rFonts w:eastAsia="Calibri"/>
              </w:rPr>
              <w:t>Intermediate</w:t>
            </w:r>
          </w:p>
        </w:tc>
      </w:tr>
    </w:tbl>
    <w:p w:rsidR="00BC62FF" w:rsidRPr="00AC4306" w:rsidRDefault="00BC62FF">
      <w:pPr>
        <w:widowControl/>
        <w:shd w:val="clear" w:color="auto" w:fill="FFFFFF"/>
        <w:tabs>
          <w:tab w:val="left" w:pos="905"/>
          <w:tab w:val="left" w:pos="1821"/>
          <w:tab w:val="left" w:pos="2737"/>
          <w:tab w:val="left" w:pos="3653"/>
          <w:tab w:val="left" w:pos="4569"/>
          <w:tab w:val="left" w:pos="5485"/>
          <w:tab w:val="left" w:pos="6401"/>
          <w:tab w:val="left" w:pos="7317"/>
          <w:tab w:val="left" w:pos="8233"/>
          <w:tab w:val="left" w:pos="9149"/>
          <w:tab w:val="left" w:pos="10065"/>
          <w:tab w:val="left" w:pos="10981"/>
          <w:tab w:val="left" w:pos="11897"/>
          <w:tab w:val="left" w:pos="12813"/>
          <w:tab w:val="left" w:pos="13729"/>
          <w:tab w:val="left" w:pos="14645"/>
        </w:tabs>
        <w:ind w:left="720" w:hanging="720"/>
        <w:rPr>
          <w:rFonts w:eastAsia="Calibri"/>
        </w:rPr>
      </w:pPr>
    </w:p>
    <w:p w:rsidR="00EA4F23" w:rsidRPr="00AC4306" w:rsidRDefault="00EA4F23" w:rsidP="00EA4F23">
      <w:pPr>
        <w:pStyle w:val="ListParagraph"/>
        <w:numPr>
          <w:ilvl w:val="0"/>
          <w:numId w:val="13"/>
        </w:numPr>
        <w:shd w:val="clear" w:color="auto" w:fill="FFFFFF"/>
        <w:tabs>
          <w:tab w:val="left" w:pos="905"/>
          <w:tab w:val="left" w:pos="1821"/>
          <w:tab w:val="left" w:pos="2737"/>
          <w:tab w:val="left" w:pos="3653"/>
          <w:tab w:val="left" w:pos="4569"/>
          <w:tab w:val="left" w:pos="5485"/>
          <w:tab w:val="left" w:pos="6401"/>
          <w:tab w:val="left" w:pos="7317"/>
          <w:tab w:val="left" w:pos="8233"/>
          <w:tab w:val="left" w:pos="9149"/>
          <w:tab w:val="left" w:pos="10065"/>
          <w:tab w:val="left" w:pos="10981"/>
          <w:tab w:val="left" w:pos="11897"/>
          <w:tab w:val="left" w:pos="12813"/>
          <w:tab w:val="left" w:pos="13729"/>
          <w:tab w:val="left" w:pos="14645"/>
        </w:tabs>
        <w:spacing w:before="240"/>
        <w:rPr>
          <w:rFonts w:ascii="Times New Roman" w:hAnsi="Times New Roman"/>
          <w:b/>
          <w:vanish/>
          <w:highlight w:val="white"/>
        </w:rPr>
      </w:pPr>
    </w:p>
    <w:p w:rsidR="00EA4F23" w:rsidRPr="00AC4306" w:rsidRDefault="00EA4F23" w:rsidP="00EA4F23">
      <w:pPr>
        <w:pStyle w:val="ListParagraph"/>
        <w:numPr>
          <w:ilvl w:val="0"/>
          <w:numId w:val="13"/>
        </w:numPr>
        <w:shd w:val="clear" w:color="auto" w:fill="FFFFFF"/>
        <w:tabs>
          <w:tab w:val="left" w:pos="905"/>
          <w:tab w:val="left" w:pos="1821"/>
          <w:tab w:val="left" w:pos="2737"/>
          <w:tab w:val="left" w:pos="3653"/>
          <w:tab w:val="left" w:pos="4569"/>
          <w:tab w:val="left" w:pos="5485"/>
          <w:tab w:val="left" w:pos="6401"/>
          <w:tab w:val="left" w:pos="7317"/>
          <w:tab w:val="left" w:pos="8233"/>
          <w:tab w:val="left" w:pos="9149"/>
          <w:tab w:val="left" w:pos="10065"/>
          <w:tab w:val="left" w:pos="10981"/>
          <w:tab w:val="left" w:pos="11897"/>
          <w:tab w:val="left" w:pos="12813"/>
          <w:tab w:val="left" w:pos="13729"/>
          <w:tab w:val="left" w:pos="14645"/>
        </w:tabs>
        <w:spacing w:before="240"/>
        <w:rPr>
          <w:rFonts w:ascii="Times New Roman" w:hAnsi="Times New Roman"/>
          <w:b/>
          <w:vanish/>
          <w:highlight w:val="white"/>
        </w:rPr>
      </w:pPr>
    </w:p>
    <w:p w:rsidR="00EA4F23" w:rsidRPr="00AC4306" w:rsidRDefault="00EA4F23" w:rsidP="00EA4F23">
      <w:pPr>
        <w:pStyle w:val="ListParagraph"/>
        <w:numPr>
          <w:ilvl w:val="0"/>
          <w:numId w:val="13"/>
        </w:numPr>
        <w:shd w:val="clear" w:color="auto" w:fill="FFFFFF"/>
        <w:tabs>
          <w:tab w:val="left" w:pos="905"/>
          <w:tab w:val="left" w:pos="1821"/>
          <w:tab w:val="left" w:pos="2737"/>
          <w:tab w:val="left" w:pos="3653"/>
          <w:tab w:val="left" w:pos="4569"/>
          <w:tab w:val="left" w:pos="5485"/>
          <w:tab w:val="left" w:pos="6401"/>
          <w:tab w:val="left" w:pos="7317"/>
          <w:tab w:val="left" w:pos="8233"/>
          <w:tab w:val="left" w:pos="9149"/>
          <w:tab w:val="left" w:pos="10065"/>
          <w:tab w:val="left" w:pos="10981"/>
          <w:tab w:val="left" w:pos="11897"/>
          <w:tab w:val="left" w:pos="12813"/>
          <w:tab w:val="left" w:pos="13729"/>
          <w:tab w:val="left" w:pos="14645"/>
        </w:tabs>
        <w:spacing w:before="240"/>
        <w:rPr>
          <w:rFonts w:ascii="Times New Roman" w:hAnsi="Times New Roman"/>
          <w:b/>
          <w:vanish/>
          <w:highlight w:val="white"/>
        </w:rPr>
      </w:pPr>
    </w:p>
    <w:p w:rsidR="00EA4F23" w:rsidRPr="00AC4306" w:rsidRDefault="00EA4F23" w:rsidP="00EA4F23">
      <w:pPr>
        <w:pStyle w:val="ListParagraph"/>
        <w:numPr>
          <w:ilvl w:val="0"/>
          <w:numId w:val="13"/>
        </w:numPr>
        <w:shd w:val="clear" w:color="auto" w:fill="FFFFFF"/>
        <w:tabs>
          <w:tab w:val="left" w:pos="905"/>
          <w:tab w:val="left" w:pos="1821"/>
          <w:tab w:val="left" w:pos="2737"/>
          <w:tab w:val="left" w:pos="3653"/>
          <w:tab w:val="left" w:pos="4569"/>
          <w:tab w:val="left" w:pos="5485"/>
          <w:tab w:val="left" w:pos="6401"/>
          <w:tab w:val="left" w:pos="7317"/>
          <w:tab w:val="left" w:pos="8233"/>
          <w:tab w:val="left" w:pos="9149"/>
          <w:tab w:val="left" w:pos="10065"/>
          <w:tab w:val="left" w:pos="10981"/>
          <w:tab w:val="left" w:pos="11897"/>
          <w:tab w:val="left" w:pos="12813"/>
          <w:tab w:val="left" w:pos="13729"/>
          <w:tab w:val="left" w:pos="14645"/>
        </w:tabs>
        <w:spacing w:before="240"/>
        <w:rPr>
          <w:rFonts w:ascii="Times New Roman" w:hAnsi="Times New Roman"/>
          <w:b/>
          <w:vanish/>
          <w:highlight w:val="white"/>
        </w:rPr>
      </w:pPr>
    </w:p>
    <w:p w:rsidR="004E671A" w:rsidRDefault="00EA4F23" w:rsidP="0038522B">
      <w:pPr>
        <w:pStyle w:val="ListParagraph"/>
        <w:numPr>
          <w:ilvl w:val="0"/>
          <w:numId w:val="13"/>
        </w:numPr>
        <w:shd w:val="clear" w:color="auto" w:fill="FFFFFF"/>
        <w:tabs>
          <w:tab w:val="left" w:pos="10981"/>
          <w:tab w:val="left" w:pos="11897"/>
          <w:tab w:val="left" w:pos="12813"/>
          <w:tab w:val="left" w:pos="13729"/>
          <w:tab w:val="left" w:pos="14645"/>
        </w:tabs>
        <w:spacing w:after="120" w:line="240" w:lineRule="auto"/>
        <w:ind w:left="714" w:hanging="357"/>
        <w:rPr>
          <w:rFonts w:ascii="Times New Roman" w:hAnsi="Times New Roman"/>
        </w:rPr>
      </w:pPr>
      <w:r w:rsidRPr="00AC4306">
        <w:rPr>
          <w:rFonts w:ascii="Times New Roman" w:hAnsi="Times New Roman"/>
          <w:b/>
          <w:highlight w:val="white"/>
        </w:rPr>
        <w:t>C</w:t>
      </w:r>
      <w:r w:rsidR="00A44130" w:rsidRPr="00AC4306">
        <w:rPr>
          <w:rFonts w:ascii="Times New Roman" w:hAnsi="Times New Roman"/>
          <w:b/>
          <w:highlight w:val="white"/>
        </w:rPr>
        <w:t xml:space="preserve">urrent </w:t>
      </w:r>
      <w:r w:rsidRPr="00AC4306">
        <w:rPr>
          <w:rFonts w:ascii="Times New Roman" w:hAnsi="Times New Roman"/>
          <w:b/>
          <w:highlight w:val="white"/>
        </w:rPr>
        <w:t>P</w:t>
      </w:r>
      <w:r w:rsidR="00A44130" w:rsidRPr="00AC4306">
        <w:rPr>
          <w:rFonts w:ascii="Times New Roman" w:hAnsi="Times New Roman"/>
          <w:b/>
          <w:highlight w:val="white"/>
        </w:rPr>
        <w:t>osition</w:t>
      </w:r>
      <w:r w:rsidR="004E671A">
        <w:rPr>
          <w:rFonts w:ascii="Times New Roman" w:hAnsi="Times New Roman"/>
          <w:b/>
          <w:highlight w:val="white"/>
        </w:rPr>
        <w:t>(s)</w:t>
      </w:r>
      <w:r w:rsidR="00A44130" w:rsidRPr="00AC4306">
        <w:rPr>
          <w:rFonts w:ascii="Times New Roman" w:hAnsi="Times New Roman"/>
          <w:b/>
          <w:highlight w:val="white"/>
        </w:rPr>
        <w:t>:</w:t>
      </w:r>
      <w:r w:rsidRPr="00AC4306">
        <w:rPr>
          <w:rFonts w:ascii="Times New Roman" w:hAnsi="Times New Roman"/>
        </w:rPr>
        <w:t xml:space="preserve">  </w:t>
      </w:r>
    </w:p>
    <w:p w:rsidR="00BC62FF" w:rsidRPr="004E671A" w:rsidRDefault="004E671A" w:rsidP="0038522B">
      <w:pPr>
        <w:pStyle w:val="ListParagraph"/>
        <w:numPr>
          <w:ilvl w:val="0"/>
          <w:numId w:val="16"/>
        </w:numPr>
        <w:shd w:val="clear" w:color="auto" w:fill="FFFFFF"/>
        <w:tabs>
          <w:tab w:val="left" w:pos="10981"/>
          <w:tab w:val="left" w:pos="11897"/>
          <w:tab w:val="left" w:pos="12813"/>
          <w:tab w:val="left" w:pos="13729"/>
          <w:tab w:val="left" w:pos="14645"/>
        </w:tabs>
        <w:spacing w:after="0" w:line="240" w:lineRule="auto"/>
        <w:ind w:left="1208" w:hanging="357"/>
        <w:rPr>
          <w:rFonts w:ascii="Times New Roman" w:hAnsi="Times New Roman"/>
        </w:rPr>
      </w:pPr>
      <w:r>
        <w:rPr>
          <w:rFonts w:ascii="Times New Roman" w:hAnsi="Times New Roman"/>
        </w:rPr>
        <w:t>Crop D</w:t>
      </w:r>
      <w:r w:rsidR="00A44130" w:rsidRPr="004E671A">
        <w:rPr>
          <w:rFonts w:ascii="Times New Roman" w:hAnsi="Times New Roman"/>
        </w:rPr>
        <w:t xml:space="preserve">evelopment </w:t>
      </w:r>
      <w:r>
        <w:rPr>
          <w:rFonts w:ascii="Times New Roman" w:hAnsi="Times New Roman"/>
        </w:rPr>
        <w:t>S</w:t>
      </w:r>
      <w:r w:rsidR="00A44130" w:rsidRPr="004E671A">
        <w:rPr>
          <w:rFonts w:ascii="Times New Roman" w:hAnsi="Times New Roman"/>
        </w:rPr>
        <w:t>pecialist</w:t>
      </w:r>
      <w:r>
        <w:rPr>
          <w:rFonts w:ascii="Times New Roman" w:hAnsi="Times New Roman"/>
        </w:rPr>
        <w:t xml:space="preserve">, </w:t>
      </w:r>
      <w:r w:rsidR="00A44130" w:rsidRPr="004E671A">
        <w:rPr>
          <w:rFonts w:ascii="Times New Roman" w:hAnsi="Times New Roman"/>
        </w:rPr>
        <w:t xml:space="preserve">Collaborator </w:t>
      </w:r>
      <w:r>
        <w:rPr>
          <w:rFonts w:ascii="Times New Roman" w:hAnsi="Times New Roman"/>
        </w:rPr>
        <w:t>with  CIAT / H</w:t>
      </w:r>
      <w:r w:rsidR="00A44130" w:rsidRPr="004E671A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rvest Plus </w:t>
      </w:r>
      <w:r w:rsidRPr="004E671A">
        <w:rPr>
          <w:rFonts w:ascii="Times New Roman" w:hAnsi="Times New Roman"/>
        </w:rPr>
        <w:t>(</w:t>
      </w:r>
      <w:r w:rsidR="00AC4306" w:rsidRPr="004E671A">
        <w:rPr>
          <w:rFonts w:ascii="Times New Roman" w:hAnsi="Times New Roman"/>
        </w:rPr>
        <w:t>Fe</w:t>
      </w:r>
      <w:r w:rsidRPr="004E671A">
        <w:rPr>
          <w:rFonts w:ascii="Times New Roman" w:hAnsi="Times New Roman"/>
        </w:rPr>
        <w:t xml:space="preserve">b </w:t>
      </w:r>
      <w:r w:rsidR="00AC4306" w:rsidRPr="004E671A">
        <w:rPr>
          <w:rFonts w:ascii="Times New Roman" w:hAnsi="Times New Roman"/>
        </w:rPr>
        <w:t>2015</w:t>
      </w:r>
      <w:r w:rsidRPr="004E671A">
        <w:rPr>
          <w:rFonts w:ascii="Times New Roman" w:hAnsi="Times New Roman"/>
        </w:rPr>
        <w:t xml:space="preserve"> to date</w:t>
      </w:r>
      <w:r w:rsidR="00A44130" w:rsidRPr="004E671A">
        <w:rPr>
          <w:rFonts w:ascii="Times New Roman" w:hAnsi="Times New Roman"/>
        </w:rPr>
        <w:t>)</w:t>
      </w:r>
    </w:p>
    <w:p w:rsidR="00BC62FF" w:rsidRPr="004E671A" w:rsidRDefault="00E95CFA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>
        <w:rPr>
          <w:rFonts w:ascii="Times New Roman" w:hAnsi="Times New Roman"/>
        </w:rPr>
        <w:t>Supporting the Monitoring and evaluation team in</w:t>
      </w:r>
      <w:r w:rsidR="00A44130" w:rsidRPr="004E671A">
        <w:rPr>
          <w:rFonts w:ascii="Times New Roman" w:hAnsi="Times New Roman"/>
        </w:rPr>
        <w:t xml:space="preserve"> the</w:t>
      </w:r>
      <w:r>
        <w:rPr>
          <w:rFonts w:ascii="Times New Roman" w:hAnsi="Times New Roman"/>
        </w:rPr>
        <w:t xml:space="preserve"> analysis of the </w:t>
      </w:r>
      <w:r w:rsidR="00A44130" w:rsidRPr="004E671A">
        <w:rPr>
          <w:rFonts w:ascii="Times New Roman" w:hAnsi="Times New Roman"/>
        </w:rPr>
        <w:t xml:space="preserve"> adoption of biofortified crops in </w:t>
      </w:r>
      <w:r w:rsidR="004E671A">
        <w:rPr>
          <w:rFonts w:ascii="Times New Roman" w:hAnsi="Times New Roman"/>
        </w:rPr>
        <w:t>rural</w:t>
      </w:r>
      <w:r w:rsidR="00A44130" w:rsidRPr="004E671A">
        <w:rPr>
          <w:rFonts w:ascii="Times New Roman" w:hAnsi="Times New Roman"/>
        </w:rPr>
        <w:t xml:space="preserve"> environments</w:t>
      </w:r>
    </w:p>
    <w:p w:rsidR="00BC62FF" w:rsidRPr="004E671A" w:rsidRDefault="004E671A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>
        <w:rPr>
          <w:rFonts w:ascii="Times New Roman" w:hAnsi="Times New Roman"/>
        </w:rPr>
        <w:t>Liaison with Agrodeale</w:t>
      </w:r>
      <w:r w:rsidR="00A44130" w:rsidRPr="004E671A">
        <w:rPr>
          <w:rFonts w:ascii="Times New Roman" w:hAnsi="Times New Roman"/>
        </w:rPr>
        <w:t xml:space="preserve">rs </w:t>
      </w:r>
      <w:r>
        <w:rPr>
          <w:rFonts w:ascii="Times New Roman" w:hAnsi="Times New Roman"/>
        </w:rPr>
        <w:t>(</w:t>
      </w:r>
      <w:r w:rsidR="00A44130" w:rsidRPr="004E671A">
        <w:rPr>
          <w:rFonts w:ascii="Times New Roman" w:hAnsi="Times New Roman"/>
        </w:rPr>
        <w:t>resellers of biofortified products</w:t>
      </w:r>
      <w:r>
        <w:rPr>
          <w:rFonts w:ascii="Times New Roman" w:hAnsi="Times New Roman"/>
        </w:rPr>
        <w:t>)</w:t>
      </w:r>
    </w:p>
    <w:p w:rsidR="00BC62FF" w:rsidRPr="004E671A" w:rsidRDefault="00A44130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 w:rsidRPr="004E671A">
        <w:rPr>
          <w:rFonts w:ascii="Times New Roman" w:hAnsi="Times New Roman"/>
        </w:rPr>
        <w:t xml:space="preserve">Management of the </w:t>
      </w:r>
      <w:r w:rsidR="004E671A">
        <w:rPr>
          <w:rFonts w:ascii="Times New Roman" w:hAnsi="Times New Roman"/>
        </w:rPr>
        <w:t>Harvest P</w:t>
      </w:r>
      <w:r w:rsidRPr="004E671A">
        <w:rPr>
          <w:rFonts w:ascii="Times New Roman" w:hAnsi="Times New Roman"/>
        </w:rPr>
        <w:t xml:space="preserve">lus </w:t>
      </w:r>
      <w:r w:rsidR="004E671A">
        <w:rPr>
          <w:rFonts w:ascii="Times New Roman" w:hAnsi="Times New Roman"/>
        </w:rPr>
        <w:t>corn</w:t>
      </w:r>
      <w:r w:rsidRPr="004E671A">
        <w:rPr>
          <w:rFonts w:ascii="Times New Roman" w:hAnsi="Times New Roman"/>
        </w:rPr>
        <w:t xml:space="preserve"> and </w:t>
      </w:r>
      <w:r w:rsidR="004E671A">
        <w:rPr>
          <w:rFonts w:ascii="Times New Roman" w:hAnsi="Times New Roman"/>
        </w:rPr>
        <w:t>bean</w:t>
      </w:r>
      <w:r w:rsidRPr="004E671A">
        <w:rPr>
          <w:rFonts w:ascii="Times New Roman" w:hAnsi="Times New Roman"/>
        </w:rPr>
        <w:t xml:space="preserve"> value chain</w:t>
      </w:r>
    </w:p>
    <w:p w:rsidR="00BC62FF" w:rsidRPr="004E671A" w:rsidRDefault="00A44130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 w:rsidRPr="004E671A">
        <w:rPr>
          <w:rFonts w:ascii="Times New Roman" w:hAnsi="Times New Roman"/>
        </w:rPr>
        <w:t xml:space="preserve">Development of survey questionnaires determining the impact of the project in </w:t>
      </w:r>
      <w:r w:rsidR="004E671A">
        <w:rPr>
          <w:rFonts w:ascii="Times New Roman" w:hAnsi="Times New Roman"/>
        </w:rPr>
        <w:t>rural</w:t>
      </w:r>
      <w:r w:rsidRPr="004E671A">
        <w:rPr>
          <w:rFonts w:ascii="Times New Roman" w:hAnsi="Times New Roman"/>
        </w:rPr>
        <w:t xml:space="preserve"> environment</w:t>
      </w:r>
      <w:r w:rsidR="004E671A">
        <w:rPr>
          <w:rFonts w:ascii="Times New Roman" w:hAnsi="Times New Roman"/>
        </w:rPr>
        <w:t>s</w:t>
      </w:r>
    </w:p>
    <w:p w:rsidR="00BC62FF" w:rsidRPr="004E671A" w:rsidRDefault="004E671A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>
        <w:rPr>
          <w:rFonts w:ascii="Times New Roman" w:hAnsi="Times New Roman"/>
        </w:rPr>
        <w:t>Lab a</w:t>
      </w:r>
      <w:r w:rsidR="00A44130" w:rsidRPr="004E671A">
        <w:rPr>
          <w:rFonts w:ascii="Times New Roman" w:hAnsi="Times New Roman"/>
        </w:rPr>
        <w:t>nalysis of the iron and zinc content of the different varieties of biofortified beans po</w:t>
      </w:r>
      <w:r>
        <w:rPr>
          <w:rFonts w:ascii="Times New Roman" w:hAnsi="Times New Roman"/>
        </w:rPr>
        <w:t>pularized by Harvest Plus</w:t>
      </w:r>
    </w:p>
    <w:p w:rsidR="00C9313C" w:rsidRDefault="00A44130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 w:rsidRPr="00C9313C">
        <w:rPr>
          <w:rFonts w:ascii="Times New Roman" w:hAnsi="Times New Roman"/>
        </w:rPr>
        <w:t>Production of biofortified basic bean and corn seeds</w:t>
      </w:r>
      <w:r w:rsidR="00C9313C" w:rsidRPr="00C9313C">
        <w:rPr>
          <w:rFonts w:ascii="Times New Roman" w:hAnsi="Times New Roman"/>
        </w:rPr>
        <w:t xml:space="preserve"> and others </w:t>
      </w:r>
    </w:p>
    <w:p w:rsidR="00BC62FF" w:rsidRPr="00C9313C" w:rsidRDefault="004E671A" w:rsidP="0038522B">
      <w:pPr>
        <w:pStyle w:val="ListParagraph"/>
        <w:widowControl/>
        <w:numPr>
          <w:ilvl w:val="0"/>
          <w:numId w:val="15"/>
        </w:numPr>
        <w:spacing w:after="0" w:line="240" w:lineRule="auto"/>
        <w:ind w:left="1718" w:hanging="357"/>
        <w:rPr>
          <w:rFonts w:ascii="Times New Roman" w:hAnsi="Times New Roman"/>
        </w:rPr>
      </w:pPr>
      <w:r w:rsidRPr="00C9313C">
        <w:rPr>
          <w:rFonts w:ascii="Times New Roman" w:hAnsi="Times New Roman"/>
        </w:rPr>
        <w:t>Q</w:t>
      </w:r>
      <w:r w:rsidR="00A44130" w:rsidRPr="00C9313C">
        <w:rPr>
          <w:rFonts w:ascii="Times New Roman" w:hAnsi="Times New Roman"/>
        </w:rPr>
        <w:t>uality</w:t>
      </w:r>
      <w:r w:rsidRPr="00C9313C">
        <w:rPr>
          <w:rFonts w:ascii="Times New Roman" w:hAnsi="Times New Roman"/>
        </w:rPr>
        <w:t xml:space="preserve"> assessment </w:t>
      </w:r>
      <w:r w:rsidR="00A44130" w:rsidRPr="00C9313C">
        <w:rPr>
          <w:rFonts w:ascii="Times New Roman" w:hAnsi="Times New Roman"/>
        </w:rPr>
        <w:t>of agricultural inputs used in the crop development department</w:t>
      </w:r>
    </w:p>
    <w:p w:rsidR="004E671A" w:rsidRDefault="004E671A" w:rsidP="0038522B">
      <w:pPr>
        <w:pStyle w:val="ListParagraph"/>
        <w:widowControl/>
        <w:numPr>
          <w:ilvl w:val="0"/>
          <w:numId w:val="15"/>
        </w:numPr>
        <w:spacing w:after="120" w:line="240" w:lineRule="auto"/>
        <w:ind w:left="1718" w:hanging="357"/>
        <w:rPr>
          <w:rFonts w:ascii="Times New Roman" w:hAnsi="Times New Roman"/>
        </w:rPr>
      </w:pPr>
      <w:r w:rsidRPr="0038522B">
        <w:rPr>
          <w:rFonts w:ascii="Times New Roman" w:hAnsi="Times New Roman"/>
        </w:rPr>
        <w:t>Agronomic tests and research on biofortified crops (corn and b</w:t>
      </w:r>
      <w:r w:rsidR="00A44130" w:rsidRPr="0038522B">
        <w:rPr>
          <w:rFonts w:ascii="Times New Roman" w:hAnsi="Times New Roman"/>
        </w:rPr>
        <w:t>eans</w:t>
      </w:r>
      <w:r w:rsidRPr="0038522B">
        <w:rPr>
          <w:rFonts w:ascii="Times New Roman" w:hAnsi="Times New Roman"/>
        </w:rPr>
        <w:t>)</w:t>
      </w:r>
    </w:p>
    <w:p w:rsidR="003F4AE3" w:rsidRDefault="00E95CFA" w:rsidP="0038522B">
      <w:pPr>
        <w:pStyle w:val="ListParagraph"/>
        <w:widowControl/>
        <w:numPr>
          <w:ilvl w:val="0"/>
          <w:numId w:val="15"/>
        </w:numPr>
        <w:spacing w:after="120" w:line="240" w:lineRule="auto"/>
        <w:ind w:left="1718" w:hanging="357"/>
        <w:rPr>
          <w:rFonts w:ascii="Times New Roman" w:hAnsi="Times New Roman"/>
        </w:rPr>
      </w:pPr>
      <w:r>
        <w:rPr>
          <w:rFonts w:ascii="Times New Roman" w:hAnsi="Times New Roman"/>
        </w:rPr>
        <w:t>Monitoring trials of Beans and Maize seeds with INERA (National Institut of agrictural researches)</w:t>
      </w:r>
    </w:p>
    <w:p w:rsidR="00E95CFA" w:rsidRDefault="00C44ED6" w:rsidP="0038522B">
      <w:pPr>
        <w:pStyle w:val="ListParagraph"/>
        <w:widowControl/>
        <w:numPr>
          <w:ilvl w:val="0"/>
          <w:numId w:val="15"/>
        </w:numPr>
        <w:spacing w:after="120" w:line="240" w:lineRule="auto"/>
        <w:ind w:left="1718" w:hanging="357"/>
        <w:rPr>
          <w:rFonts w:ascii="Times New Roman" w:hAnsi="Times New Roman"/>
        </w:rPr>
      </w:pPr>
      <w:r>
        <w:rPr>
          <w:rFonts w:ascii="Times New Roman" w:hAnsi="Times New Roman"/>
        </w:rPr>
        <w:t>Participate in writing reports with information on annual trials results, food security and Iron and zinc content lab results</w:t>
      </w:r>
    </w:p>
    <w:p w:rsidR="00C44ED6" w:rsidRPr="0038522B" w:rsidRDefault="00C44ED6" w:rsidP="0038522B">
      <w:pPr>
        <w:pStyle w:val="ListParagraph"/>
        <w:widowControl/>
        <w:numPr>
          <w:ilvl w:val="0"/>
          <w:numId w:val="15"/>
        </w:numPr>
        <w:spacing w:after="120" w:line="240" w:lineRule="auto"/>
        <w:ind w:left="1718" w:hanging="357"/>
        <w:rPr>
          <w:rFonts w:ascii="Times New Roman" w:hAnsi="Times New Roman"/>
        </w:rPr>
      </w:pPr>
      <w:r>
        <w:rPr>
          <w:rFonts w:ascii="Times New Roman" w:hAnsi="Times New Roman"/>
        </w:rPr>
        <w:t>Management of crop development budget</w:t>
      </w:r>
      <w:r w:rsidR="0026673E">
        <w:rPr>
          <w:rFonts w:ascii="Times New Roman" w:hAnsi="Times New Roman"/>
        </w:rPr>
        <w:t xml:space="preserve"> and team</w:t>
      </w:r>
    </w:p>
    <w:p w:rsidR="00BC62FF" w:rsidRPr="0038522B" w:rsidRDefault="0038522B" w:rsidP="0038522B">
      <w:pPr>
        <w:pStyle w:val="ListParagraph"/>
        <w:widowControl/>
        <w:numPr>
          <w:ilvl w:val="0"/>
          <w:numId w:val="16"/>
        </w:numPr>
        <w:shd w:val="clear" w:color="auto" w:fill="FFFFFF"/>
        <w:tabs>
          <w:tab w:val="left" w:pos="905"/>
          <w:tab w:val="left" w:pos="1821"/>
          <w:tab w:val="left" w:pos="2737"/>
          <w:tab w:val="left" w:pos="3653"/>
          <w:tab w:val="left" w:pos="4569"/>
          <w:tab w:val="left" w:pos="5485"/>
          <w:tab w:val="left" w:pos="6401"/>
          <w:tab w:val="left" w:pos="7317"/>
          <w:tab w:val="left" w:pos="8233"/>
          <w:tab w:val="left" w:pos="9149"/>
          <w:tab w:val="left" w:pos="10065"/>
          <w:tab w:val="left" w:pos="10981"/>
          <w:tab w:val="left" w:pos="11897"/>
          <w:tab w:val="left" w:pos="12813"/>
          <w:tab w:val="left" w:pos="13729"/>
          <w:tab w:val="left" w:pos="14645"/>
        </w:tabs>
        <w:spacing w:after="0" w:line="240" w:lineRule="auto"/>
        <w:ind w:left="1208" w:hanging="357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Consultant for</w:t>
      </w:r>
      <w:r w:rsidR="00A44130" w:rsidRPr="0038522B">
        <w:rPr>
          <w:rFonts w:ascii="Times New Roman" w:hAnsi="Times New Roman"/>
          <w:highlight w:val="white"/>
        </w:rPr>
        <w:t xml:space="preserve"> E</w:t>
      </w:r>
      <w:r>
        <w:rPr>
          <w:rFonts w:ascii="Times New Roman" w:hAnsi="Times New Roman"/>
          <w:highlight w:val="white"/>
        </w:rPr>
        <w:t xml:space="preserve">spoir Pour </w:t>
      </w:r>
      <w:r w:rsidRPr="0038522B">
        <w:rPr>
          <w:rFonts w:ascii="Times New Roman" w:hAnsi="Times New Roman"/>
          <w:szCs w:val="20"/>
          <w:highlight w:val="white"/>
        </w:rPr>
        <w:t>l’Humanit</w:t>
      </w:r>
      <w:r w:rsidRPr="0038522B">
        <w:rPr>
          <w:rFonts w:ascii="Times New Roman" w:hAnsi="Times New Roman"/>
          <w:color w:val="auto"/>
          <w:szCs w:val="20"/>
        </w:rPr>
        <w:t xml:space="preserve">é </w:t>
      </w:r>
      <w:r w:rsidR="004E671A" w:rsidRPr="0038522B">
        <w:rPr>
          <w:rFonts w:ascii="Times New Roman" w:hAnsi="Times New Roman"/>
          <w:szCs w:val="20"/>
          <w:highlight w:val="white"/>
        </w:rPr>
        <w:t>(J</w:t>
      </w:r>
      <w:r w:rsidRPr="0038522B">
        <w:rPr>
          <w:rFonts w:ascii="Times New Roman" w:hAnsi="Times New Roman"/>
          <w:szCs w:val="20"/>
          <w:highlight w:val="white"/>
        </w:rPr>
        <w:t>an</w:t>
      </w:r>
      <w:r>
        <w:rPr>
          <w:rFonts w:ascii="Times New Roman" w:hAnsi="Times New Roman"/>
          <w:highlight w:val="white"/>
        </w:rPr>
        <w:t xml:space="preserve"> 2016 to date</w:t>
      </w:r>
      <w:r w:rsidR="00A44130" w:rsidRPr="0038522B">
        <w:rPr>
          <w:rFonts w:ascii="Times New Roman" w:hAnsi="Times New Roman"/>
          <w:highlight w:val="white"/>
        </w:rPr>
        <w:t>)</w:t>
      </w:r>
    </w:p>
    <w:p w:rsidR="0038522B" w:rsidRPr="00266975" w:rsidRDefault="0038522B" w:rsidP="0038522B">
      <w:pPr>
        <w:widowControl/>
        <w:numPr>
          <w:ilvl w:val="0"/>
          <w:numId w:val="17"/>
        </w:numPr>
        <w:ind w:left="1718" w:hanging="357"/>
      </w:pPr>
      <w:r w:rsidRPr="00266975">
        <w:rPr>
          <w:rFonts w:eastAsia="Calibri"/>
          <w:lang w:val="en-US"/>
        </w:rPr>
        <w:t>Monitoring</w:t>
      </w:r>
      <w:r w:rsidR="00A44130" w:rsidRPr="00266975">
        <w:rPr>
          <w:rFonts w:eastAsia="Calibri"/>
        </w:rPr>
        <w:t xml:space="preserve"> impact of the use of agricultural inputs on the yield of food crops</w:t>
      </w:r>
    </w:p>
    <w:p w:rsidR="0038522B" w:rsidRPr="00266975" w:rsidRDefault="00A44130" w:rsidP="0038522B">
      <w:pPr>
        <w:widowControl/>
        <w:numPr>
          <w:ilvl w:val="0"/>
          <w:numId w:val="17"/>
        </w:numPr>
        <w:ind w:left="1718" w:hanging="357"/>
      </w:pPr>
      <w:r w:rsidRPr="00266975">
        <w:rPr>
          <w:rFonts w:eastAsia="Calibri"/>
        </w:rPr>
        <w:t>Supervision of the use of agricultural inputs on farmers</w:t>
      </w:r>
      <w:r w:rsidR="0038522B" w:rsidRPr="00266975">
        <w:rPr>
          <w:rFonts w:eastAsia="Calibri"/>
        </w:rPr>
        <w:t>’ fields (f</w:t>
      </w:r>
      <w:r w:rsidRPr="00266975">
        <w:rPr>
          <w:rFonts w:eastAsia="Calibri"/>
        </w:rPr>
        <w:t>ertilizers and pesticides)</w:t>
      </w:r>
    </w:p>
    <w:p w:rsidR="0038522B" w:rsidRPr="00266975" w:rsidRDefault="00A44130" w:rsidP="0038522B">
      <w:pPr>
        <w:widowControl/>
        <w:numPr>
          <w:ilvl w:val="0"/>
          <w:numId w:val="17"/>
        </w:numPr>
        <w:ind w:left="1718" w:hanging="357"/>
      </w:pPr>
      <w:r w:rsidRPr="00266975">
        <w:rPr>
          <w:rFonts w:eastAsia="Calibri"/>
        </w:rPr>
        <w:t>Promotion of information, environmental education</w:t>
      </w:r>
      <w:r w:rsidR="0038522B" w:rsidRPr="00266975">
        <w:rPr>
          <w:rFonts w:eastAsia="Calibri"/>
        </w:rPr>
        <w:t>,</w:t>
      </w:r>
      <w:r w:rsidRPr="00266975">
        <w:rPr>
          <w:rFonts w:eastAsia="Calibri"/>
        </w:rPr>
        <w:t xml:space="preserve"> and eco-citizenship</w:t>
      </w:r>
    </w:p>
    <w:p w:rsidR="00BC62FF" w:rsidRPr="00C9313C" w:rsidRDefault="00A44130" w:rsidP="0038522B">
      <w:pPr>
        <w:widowControl/>
        <w:numPr>
          <w:ilvl w:val="0"/>
          <w:numId w:val="17"/>
        </w:numPr>
        <w:ind w:left="1718" w:hanging="357"/>
      </w:pPr>
      <w:r w:rsidRPr="00266975">
        <w:rPr>
          <w:rFonts w:eastAsia="Calibri"/>
        </w:rPr>
        <w:t xml:space="preserve">Supervision of youth </w:t>
      </w:r>
      <w:r w:rsidR="0038522B" w:rsidRPr="00266975">
        <w:rPr>
          <w:rFonts w:eastAsia="Calibri"/>
        </w:rPr>
        <w:t>in</w:t>
      </w:r>
      <w:r w:rsidRPr="00266975">
        <w:rPr>
          <w:rFonts w:eastAsia="Calibri"/>
        </w:rPr>
        <w:t xml:space="preserve"> environmental </w:t>
      </w:r>
      <w:r w:rsidR="0038522B" w:rsidRPr="00266975">
        <w:rPr>
          <w:rFonts w:eastAsia="Calibri"/>
        </w:rPr>
        <w:t>protection (p</w:t>
      </w:r>
      <w:r w:rsidRPr="00266975">
        <w:rPr>
          <w:rFonts w:eastAsia="Calibri"/>
        </w:rPr>
        <w:t>roposal for institutional, legislative and regulatory mechan</w:t>
      </w:r>
      <w:r w:rsidR="0038522B" w:rsidRPr="00266975">
        <w:rPr>
          <w:rFonts w:eastAsia="Calibri"/>
        </w:rPr>
        <w:t xml:space="preserve">ism favorable to the </w:t>
      </w:r>
      <w:r w:rsidRPr="00266975">
        <w:rPr>
          <w:rFonts w:eastAsia="Calibri"/>
        </w:rPr>
        <w:t>participative management of natural resources</w:t>
      </w:r>
    </w:p>
    <w:p w:rsidR="00C9313C" w:rsidRPr="00E95CFA" w:rsidRDefault="003F4AE3" w:rsidP="0038522B">
      <w:pPr>
        <w:widowControl/>
        <w:numPr>
          <w:ilvl w:val="0"/>
          <w:numId w:val="17"/>
        </w:numPr>
        <w:ind w:left="1718" w:hanging="357"/>
      </w:pPr>
      <w:r>
        <w:rPr>
          <w:rFonts w:eastAsia="Calibri"/>
        </w:rPr>
        <w:t>Colla</w:t>
      </w:r>
      <w:r w:rsidR="00C9313C">
        <w:rPr>
          <w:rFonts w:eastAsia="Calibri"/>
        </w:rPr>
        <w:t>t</w:t>
      </w:r>
      <w:r>
        <w:rPr>
          <w:rFonts w:eastAsia="Calibri"/>
        </w:rPr>
        <w:t>e</w:t>
      </w:r>
      <w:r w:rsidR="00C9313C">
        <w:rPr>
          <w:rFonts w:eastAsia="Calibri"/>
        </w:rPr>
        <w:t xml:space="preserve"> information </w:t>
      </w:r>
      <w:r>
        <w:rPr>
          <w:rFonts w:eastAsia="Calibri"/>
        </w:rPr>
        <w:t xml:space="preserve">and data on agriculture activities, surveys, field supervision, and students research’s datas </w:t>
      </w:r>
    </w:p>
    <w:p w:rsidR="00E95CFA" w:rsidRPr="000E58B9" w:rsidRDefault="00E95CFA" w:rsidP="00C44ED6">
      <w:pPr>
        <w:widowControl/>
        <w:ind w:left="1718"/>
      </w:pPr>
    </w:p>
    <w:p w:rsidR="00BC62FF" w:rsidRPr="00266975" w:rsidRDefault="00BC62FF" w:rsidP="0038522B">
      <w:pPr>
        <w:widowControl/>
        <w:ind w:left="360"/>
        <w:rPr>
          <w:rFonts w:eastAsia="Calibri"/>
        </w:rPr>
      </w:pPr>
    </w:p>
    <w:p w:rsidR="00BC62FF" w:rsidRPr="00266975" w:rsidRDefault="0038522B" w:rsidP="00266975">
      <w:pPr>
        <w:pStyle w:val="ListParagraph"/>
        <w:widowControl/>
        <w:numPr>
          <w:ilvl w:val="0"/>
          <w:numId w:val="13"/>
        </w:numPr>
        <w:spacing w:after="0" w:line="240" w:lineRule="auto"/>
        <w:ind w:left="714" w:hanging="357"/>
        <w:rPr>
          <w:rFonts w:ascii="Times New Roman" w:hAnsi="Times New Roman"/>
          <w:b/>
        </w:rPr>
      </w:pPr>
      <w:r w:rsidRPr="00266975">
        <w:rPr>
          <w:rFonts w:ascii="Times New Roman" w:hAnsi="Times New Roman"/>
          <w:b/>
        </w:rPr>
        <w:t>Other Competencies:</w:t>
      </w:r>
    </w:p>
    <w:p w:rsidR="0038522B" w:rsidRPr="00266975" w:rsidRDefault="0038522B" w:rsidP="00266975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  <w:szCs w:val="20"/>
        </w:rPr>
      </w:pPr>
      <w:r w:rsidRPr="00266975">
        <w:rPr>
          <w:rFonts w:ascii="Times New Roman" w:hAnsi="Times New Roman"/>
          <w:szCs w:val="20"/>
        </w:rPr>
        <w:t>Special interest i</w:t>
      </w:r>
      <w:r w:rsidR="00A44130" w:rsidRPr="00266975">
        <w:rPr>
          <w:rFonts w:ascii="Times New Roman" w:hAnsi="Times New Roman"/>
          <w:szCs w:val="20"/>
        </w:rPr>
        <w:t>n the issue of sustainable agriculture and environment</w:t>
      </w:r>
      <w:r w:rsidRPr="00266975">
        <w:rPr>
          <w:rFonts w:ascii="Times New Roman" w:hAnsi="Times New Roman"/>
          <w:szCs w:val="20"/>
        </w:rPr>
        <w:t>al protection</w:t>
      </w:r>
    </w:p>
    <w:p w:rsidR="0038522B" w:rsidRPr="0038522B" w:rsidRDefault="00A44130" w:rsidP="00266975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  <w:szCs w:val="20"/>
        </w:rPr>
      </w:pPr>
      <w:r w:rsidRPr="00266975">
        <w:rPr>
          <w:rFonts w:ascii="Times New Roman" w:hAnsi="Times New Roman"/>
          <w:szCs w:val="20"/>
        </w:rPr>
        <w:t>Specialist in survey techniques</w:t>
      </w:r>
      <w:r w:rsidRPr="0038522B">
        <w:rPr>
          <w:rFonts w:ascii="Times New Roman" w:hAnsi="Times New Roman"/>
          <w:szCs w:val="20"/>
        </w:rPr>
        <w:t xml:space="preserve"> in urban and peri-urban areas</w:t>
      </w:r>
    </w:p>
    <w:p w:rsidR="0038522B" w:rsidRPr="0038522B" w:rsidRDefault="00A44130" w:rsidP="00266975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  <w:szCs w:val="20"/>
        </w:rPr>
      </w:pPr>
      <w:r w:rsidRPr="0038522B">
        <w:rPr>
          <w:rFonts w:ascii="Times New Roman" w:hAnsi="Times New Roman"/>
          <w:szCs w:val="20"/>
        </w:rPr>
        <w:t>Experience in soil conservation techniques in urban and peri-urban areas</w:t>
      </w:r>
    </w:p>
    <w:p w:rsidR="0038522B" w:rsidRPr="0038522B" w:rsidRDefault="00A44130" w:rsidP="0038522B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  <w:szCs w:val="20"/>
        </w:rPr>
      </w:pPr>
      <w:r w:rsidRPr="0038522B">
        <w:rPr>
          <w:rFonts w:ascii="Times New Roman" w:hAnsi="Times New Roman"/>
          <w:szCs w:val="20"/>
        </w:rPr>
        <w:t>Computer skil</w:t>
      </w:r>
      <w:r w:rsidR="0038522B">
        <w:rPr>
          <w:rFonts w:ascii="Times New Roman" w:hAnsi="Times New Roman"/>
          <w:szCs w:val="20"/>
        </w:rPr>
        <w:t>ls (Microsoft Suite</w:t>
      </w:r>
      <w:r w:rsidR="00266975">
        <w:rPr>
          <w:rFonts w:ascii="Times New Roman" w:hAnsi="Times New Roman"/>
          <w:szCs w:val="20"/>
        </w:rPr>
        <w:t>, internet, and statistical software)</w:t>
      </w:r>
    </w:p>
    <w:p w:rsidR="0038522B" w:rsidRPr="0038522B" w:rsidRDefault="00A44130" w:rsidP="0038522B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  <w:szCs w:val="20"/>
        </w:rPr>
      </w:pPr>
      <w:r w:rsidRPr="0038522B">
        <w:rPr>
          <w:rFonts w:ascii="Times New Roman" w:hAnsi="Times New Roman"/>
          <w:szCs w:val="20"/>
        </w:rPr>
        <w:t xml:space="preserve">Skills in project design, planning, implementation, monitoring and evaluation as well as </w:t>
      </w:r>
      <w:r w:rsidR="00266975">
        <w:rPr>
          <w:rFonts w:ascii="Times New Roman" w:hAnsi="Times New Roman"/>
          <w:szCs w:val="20"/>
        </w:rPr>
        <w:t>reporting</w:t>
      </w:r>
    </w:p>
    <w:p w:rsidR="00BC62FF" w:rsidRDefault="00A44130" w:rsidP="00266975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</w:rPr>
      </w:pPr>
      <w:r w:rsidRPr="0038522B">
        <w:rPr>
          <w:rFonts w:ascii="Times New Roman" w:hAnsi="Times New Roman"/>
          <w:szCs w:val="20"/>
        </w:rPr>
        <w:t>Diplomatic and skilled at communicating, establishing</w:t>
      </w:r>
      <w:r w:rsidR="00266975">
        <w:rPr>
          <w:rFonts w:ascii="Times New Roman" w:hAnsi="Times New Roman"/>
          <w:szCs w:val="20"/>
        </w:rPr>
        <w:t>,</w:t>
      </w:r>
      <w:r w:rsidRPr="0038522B">
        <w:rPr>
          <w:rFonts w:ascii="Times New Roman" w:hAnsi="Times New Roman"/>
          <w:szCs w:val="20"/>
        </w:rPr>
        <w:t xml:space="preserve"> and maintaining relationships with people from different social </w:t>
      </w:r>
      <w:r w:rsidRPr="00266975">
        <w:rPr>
          <w:rFonts w:ascii="Times New Roman" w:hAnsi="Times New Roman"/>
          <w:szCs w:val="20"/>
        </w:rPr>
        <w:t>strata; mobile and ready to invest in new professional challenges</w:t>
      </w:r>
      <w:r w:rsidR="00266975" w:rsidRPr="00266975">
        <w:rPr>
          <w:rFonts w:ascii="Times New Roman" w:hAnsi="Times New Roman"/>
          <w:szCs w:val="20"/>
        </w:rPr>
        <w:t>,</w:t>
      </w:r>
      <w:r w:rsidRPr="00266975">
        <w:rPr>
          <w:rFonts w:ascii="Times New Roman" w:hAnsi="Times New Roman"/>
          <w:szCs w:val="20"/>
        </w:rPr>
        <w:t xml:space="preserve"> with a great ability to </w:t>
      </w:r>
      <w:r w:rsidR="00266975" w:rsidRPr="00266975">
        <w:rPr>
          <w:rFonts w:ascii="Times New Roman" w:hAnsi="Times New Roman"/>
          <w:szCs w:val="20"/>
        </w:rPr>
        <w:t>energise a team; o</w:t>
      </w:r>
      <w:r w:rsidRPr="00266975">
        <w:rPr>
          <w:rFonts w:ascii="Times New Roman" w:hAnsi="Times New Roman"/>
          <w:szCs w:val="20"/>
        </w:rPr>
        <w:t>rganized, flexible, able to work under pressure</w:t>
      </w:r>
      <w:r w:rsidRPr="00266975">
        <w:rPr>
          <w:rFonts w:ascii="Times New Roman" w:hAnsi="Times New Roman"/>
        </w:rPr>
        <w:t>, without supervision</w:t>
      </w:r>
      <w:r w:rsidR="00266975" w:rsidRPr="00266975">
        <w:rPr>
          <w:rFonts w:ascii="Times New Roman" w:hAnsi="Times New Roman"/>
        </w:rPr>
        <w:t>, due to excellent situational awareness in rural areas</w:t>
      </w:r>
    </w:p>
    <w:p w:rsidR="00605C00" w:rsidRDefault="00605C00" w:rsidP="00266975">
      <w:pPr>
        <w:pStyle w:val="ListParagraph"/>
        <w:keepNext/>
        <w:widowControl/>
        <w:numPr>
          <w:ilvl w:val="0"/>
          <w:numId w:val="16"/>
        </w:numPr>
        <w:tabs>
          <w:tab w:val="left" w:pos="64"/>
          <w:tab w:val="left" w:pos="347"/>
          <w:tab w:val="left" w:pos="1906"/>
        </w:tabs>
        <w:spacing w:after="0" w:line="240" w:lineRule="auto"/>
        <w:ind w:left="1208" w:hanging="357"/>
        <w:rPr>
          <w:rFonts w:ascii="Times New Roman" w:hAnsi="Times New Roman"/>
        </w:rPr>
      </w:pPr>
      <w:r>
        <w:rPr>
          <w:rFonts w:ascii="Times New Roman" w:hAnsi="Times New Roman"/>
        </w:rPr>
        <w:t>Young projects manager in agribusiness</w:t>
      </w:r>
    </w:p>
    <w:p w:rsidR="00605C00" w:rsidRPr="00266975" w:rsidRDefault="00605C00" w:rsidP="00605C00">
      <w:pPr>
        <w:pStyle w:val="ListParagraph"/>
        <w:keepNext/>
        <w:widowControl/>
        <w:tabs>
          <w:tab w:val="left" w:pos="64"/>
          <w:tab w:val="left" w:pos="347"/>
          <w:tab w:val="left" w:pos="1906"/>
        </w:tabs>
        <w:spacing w:after="0" w:line="240" w:lineRule="auto"/>
        <w:ind w:left="1208"/>
        <w:rPr>
          <w:rFonts w:ascii="Times New Roman" w:hAnsi="Times New Roman"/>
        </w:rPr>
      </w:pPr>
    </w:p>
    <w:p w:rsidR="00BC62FF" w:rsidRPr="00266975" w:rsidRDefault="00BC62FF" w:rsidP="00266975">
      <w:pPr>
        <w:widowControl/>
        <w:rPr>
          <w:rFonts w:eastAsia="Calibri"/>
        </w:rPr>
      </w:pPr>
    </w:p>
    <w:p w:rsidR="00BC62FF" w:rsidRPr="00266975" w:rsidRDefault="0038522B" w:rsidP="00266975">
      <w:pPr>
        <w:pStyle w:val="ListParagraph"/>
        <w:widowControl/>
        <w:numPr>
          <w:ilvl w:val="0"/>
          <w:numId w:val="13"/>
        </w:numPr>
        <w:spacing w:after="0" w:line="240" w:lineRule="auto"/>
        <w:ind w:left="714" w:hanging="357"/>
        <w:rPr>
          <w:rFonts w:ascii="Times New Roman" w:hAnsi="Times New Roman"/>
          <w:b/>
        </w:rPr>
      </w:pPr>
      <w:r w:rsidRPr="00266975">
        <w:rPr>
          <w:rFonts w:ascii="Times New Roman" w:hAnsi="Times New Roman"/>
          <w:b/>
        </w:rPr>
        <w:t>Principal</w:t>
      </w:r>
      <w:r w:rsidR="00A44130" w:rsidRPr="00266975">
        <w:rPr>
          <w:rFonts w:ascii="Times New Roman" w:hAnsi="Times New Roman"/>
          <w:b/>
        </w:rPr>
        <w:t xml:space="preserve"> Qualifications</w:t>
      </w:r>
    </w:p>
    <w:p w:rsidR="00BC62FF" w:rsidRPr="00266975" w:rsidRDefault="00A44130" w:rsidP="00266975">
      <w:pPr>
        <w:pStyle w:val="ListParagraph"/>
        <w:widowControl/>
        <w:numPr>
          <w:ilvl w:val="0"/>
          <w:numId w:val="18"/>
        </w:numPr>
        <w:spacing w:after="0" w:line="240" w:lineRule="auto"/>
        <w:ind w:left="1208" w:hanging="357"/>
        <w:rPr>
          <w:rFonts w:ascii="Times New Roman" w:hAnsi="Times New Roman"/>
        </w:rPr>
      </w:pPr>
      <w:r w:rsidRPr="00266975">
        <w:rPr>
          <w:rFonts w:ascii="Times New Roman" w:hAnsi="Times New Roman"/>
        </w:rPr>
        <w:t xml:space="preserve">Bachelor </w:t>
      </w:r>
      <w:r w:rsidR="00266975">
        <w:rPr>
          <w:rFonts w:ascii="Times New Roman" w:hAnsi="Times New Roman"/>
        </w:rPr>
        <w:t>of Engineering</w:t>
      </w:r>
      <w:r w:rsidRPr="00266975">
        <w:rPr>
          <w:rFonts w:ascii="Times New Roman" w:hAnsi="Times New Roman"/>
        </w:rPr>
        <w:t xml:space="preserve"> in Agriculture</w:t>
      </w:r>
    </w:p>
    <w:p w:rsidR="00BC62FF" w:rsidRPr="00266975" w:rsidRDefault="00A44130" w:rsidP="00266975">
      <w:pPr>
        <w:pStyle w:val="ListParagraph"/>
        <w:widowControl/>
        <w:numPr>
          <w:ilvl w:val="0"/>
          <w:numId w:val="18"/>
        </w:numPr>
        <w:spacing w:after="0" w:line="240" w:lineRule="auto"/>
        <w:ind w:left="1208" w:hanging="357"/>
        <w:rPr>
          <w:rFonts w:ascii="Times New Roman" w:hAnsi="Times New Roman"/>
        </w:rPr>
      </w:pPr>
      <w:r w:rsidRPr="00266975">
        <w:rPr>
          <w:rFonts w:ascii="Times New Roman" w:hAnsi="Times New Roman"/>
        </w:rPr>
        <w:t xml:space="preserve">More </w:t>
      </w:r>
      <w:r w:rsidR="00AA6EB1">
        <w:rPr>
          <w:rFonts w:ascii="Times New Roman" w:hAnsi="Times New Roman"/>
        </w:rPr>
        <w:t>than three</w:t>
      </w:r>
      <w:r w:rsidRPr="00266975">
        <w:rPr>
          <w:rFonts w:ascii="Times New Roman" w:hAnsi="Times New Roman"/>
        </w:rPr>
        <w:t xml:space="preserve"> years experience</w:t>
      </w:r>
      <w:r w:rsidR="003A2AC5">
        <w:rPr>
          <w:rFonts w:ascii="Times New Roman" w:hAnsi="Times New Roman"/>
        </w:rPr>
        <w:t>s</w:t>
      </w:r>
      <w:r w:rsidRPr="00266975">
        <w:rPr>
          <w:rFonts w:ascii="Times New Roman" w:hAnsi="Times New Roman"/>
        </w:rPr>
        <w:t xml:space="preserve"> working in rural Africa with a fragi</w:t>
      </w:r>
      <w:r w:rsidR="00266975" w:rsidRPr="00266975">
        <w:rPr>
          <w:rFonts w:ascii="Times New Roman" w:hAnsi="Times New Roman"/>
        </w:rPr>
        <w:t>le political-military situation</w:t>
      </w:r>
    </w:p>
    <w:p w:rsidR="00BC62FF" w:rsidRPr="00266975" w:rsidRDefault="00A44130" w:rsidP="00266975">
      <w:pPr>
        <w:pStyle w:val="ListParagraph"/>
        <w:widowControl/>
        <w:numPr>
          <w:ilvl w:val="0"/>
          <w:numId w:val="18"/>
        </w:numPr>
        <w:spacing w:after="0" w:line="240" w:lineRule="auto"/>
        <w:ind w:left="1208" w:hanging="357"/>
        <w:rPr>
          <w:rFonts w:ascii="Times New Roman" w:hAnsi="Times New Roman"/>
        </w:rPr>
      </w:pPr>
      <w:r w:rsidRPr="00266975">
        <w:rPr>
          <w:rFonts w:ascii="Times New Roman" w:hAnsi="Times New Roman"/>
        </w:rPr>
        <w:t>Bilingual French / English</w:t>
      </w:r>
    </w:p>
    <w:p w:rsidR="00266975" w:rsidRPr="00266975" w:rsidRDefault="00266975" w:rsidP="00266975">
      <w:pPr>
        <w:widowControl/>
        <w:rPr>
          <w:rFonts w:eastAsia="Calibri"/>
          <w:b/>
        </w:rPr>
      </w:pPr>
    </w:p>
    <w:p w:rsidR="00BC62FF" w:rsidRPr="00266975" w:rsidRDefault="00A44130" w:rsidP="00AD643B">
      <w:pPr>
        <w:pStyle w:val="ListParagraph"/>
        <w:widowControl/>
        <w:numPr>
          <w:ilvl w:val="0"/>
          <w:numId w:val="13"/>
        </w:numPr>
        <w:spacing w:after="120" w:line="240" w:lineRule="auto"/>
        <w:ind w:left="714" w:hanging="357"/>
        <w:rPr>
          <w:rFonts w:ascii="Times New Roman" w:hAnsi="Times New Roman"/>
        </w:rPr>
      </w:pPr>
      <w:r w:rsidRPr="00266975">
        <w:rPr>
          <w:rFonts w:ascii="Times New Roman" w:hAnsi="Times New Roman"/>
          <w:b/>
        </w:rPr>
        <w:t>R</w:t>
      </w:r>
      <w:r w:rsidR="00266975" w:rsidRPr="00266975">
        <w:rPr>
          <w:rFonts w:ascii="Times New Roman" w:hAnsi="Times New Roman"/>
          <w:b/>
        </w:rPr>
        <w:t>eferences</w:t>
      </w:r>
      <w:r w:rsidRPr="00266975">
        <w:rPr>
          <w:rFonts w:ascii="Times New Roman" w:hAnsi="Times New Roman"/>
          <w:b/>
        </w:rPr>
        <w:t xml:space="preserve"> </w:t>
      </w:r>
    </w:p>
    <w:p w:rsidR="00BC62FF" w:rsidRPr="00266975" w:rsidRDefault="00A44130" w:rsidP="00AD643B">
      <w:pPr>
        <w:widowControl/>
        <w:ind w:left="714"/>
        <w:rPr>
          <w:rFonts w:eastAsia="Calibri"/>
        </w:rPr>
      </w:pPr>
      <w:r w:rsidRPr="00266975">
        <w:rPr>
          <w:rFonts w:eastAsia="Calibri"/>
          <w:b/>
        </w:rPr>
        <w:t>Antoine Kanyenga Lubobo</w:t>
      </w:r>
      <w:r w:rsidRPr="00266975">
        <w:rPr>
          <w:rFonts w:eastAsia="Calibri"/>
        </w:rPr>
        <w:t xml:space="preserve">: </w:t>
      </w:r>
      <w:r w:rsidRPr="00266975">
        <w:rPr>
          <w:rFonts w:eastAsia="Calibri"/>
          <w:b/>
        </w:rPr>
        <w:t xml:space="preserve">Country Manager HARVEST PLUS </w:t>
      </w:r>
      <w:r w:rsidR="00AD643B">
        <w:rPr>
          <w:rFonts w:eastAsia="Calibri"/>
          <w:b/>
        </w:rPr>
        <w:t>DRC</w:t>
      </w:r>
    </w:p>
    <w:p w:rsidR="00BC62FF" w:rsidRPr="00AD643B" w:rsidRDefault="00AD643B" w:rsidP="00AD643B">
      <w:pPr>
        <w:widowControl/>
        <w:ind w:firstLine="714"/>
        <w:rPr>
          <w:rFonts w:eastAsia="Calibri"/>
          <w:lang w:val="fr-FR"/>
        </w:rPr>
      </w:pPr>
      <w:r w:rsidRPr="00AD643B">
        <w:rPr>
          <w:rFonts w:eastAsia="Calibri"/>
          <w:lang w:val="fr-FR"/>
        </w:rPr>
        <w:t>Tel</w:t>
      </w:r>
      <w:r w:rsidR="00A44130" w:rsidRPr="00AD643B">
        <w:rPr>
          <w:rFonts w:eastAsia="Calibri"/>
          <w:lang w:val="fr-FR"/>
        </w:rPr>
        <w:t>: +243997028562</w:t>
      </w:r>
    </w:p>
    <w:p w:rsidR="00BC62FF" w:rsidRPr="00AD643B" w:rsidRDefault="00AD643B" w:rsidP="00AD643B">
      <w:pPr>
        <w:widowControl/>
        <w:spacing w:after="120"/>
        <w:ind w:firstLine="714"/>
        <w:rPr>
          <w:rFonts w:eastAsia="Calibri"/>
          <w:lang w:val="fr-FR"/>
        </w:rPr>
      </w:pPr>
      <w:r w:rsidRPr="00AD643B">
        <w:rPr>
          <w:rFonts w:eastAsia="Calibri"/>
          <w:lang w:val="fr-FR"/>
        </w:rPr>
        <w:t>Mail</w:t>
      </w:r>
      <w:r w:rsidR="00A44130" w:rsidRPr="00AD643B">
        <w:rPr>
          <w:rFonts w:eastAsia="Calibri"/>
          <w:lang w:val="fr-FR"/>
        </w:rPr>
        <w:t xml:space="preserve">: </w:t>
      </w:r>
      <w:hyperlink r:id="rId8" w:history="1">
        <w:r w:rsidRPr="00AD643B">
          <w:rPr>
            <w:rStyle w:val="Hyperlink"/>
            <w:rFonts w:eastAsia="Calibri"/>
            <w:lang w:val="fr-FR"/>
          </w:rPr>
          <w:t>kanyengalub@gmail.com</w:t>
        </w:r>
      </w:hyperlink>
      <w:r w:rsidRPr="00AD643B">
        <w:rPr>
          <w:rFonts w:eastAsia="Calibri"/>
          <w:lang w:val="fr-FR"/>
        </w:rPr>
        <w:t xml:space="preserve"> ; </w:t>
      </w:r>
      <w:hyperlink r:id="rId9" w:history="1">
        <w:r w:rsidRPr="00AD643B">
          <w:rPr>
            <w:rStyle w:val="Hyperlink"/>
            <w:rFonts w:eastAsia="Calibri"/>
            <w:lang w:val="fr-FR"/>
          </w:rPr>
          <w:t>a.k.lubobo@cgiar.org</w:t>
        </w:r>
      </w:hyperlink>
      <w:r w:rsidRPr="00AD643B">
        <w:rPr>
          <w:rFonts w:eastAsia="Calibri"/>
          <w:lang w:val="fr-FR"/>
        </w:rPr>
        <w:t xml:space="preserve"> </w:t>
      </w:r>
    </w:p>
    <w:p w:rsidR="00BC62FF" w:rsidRPr="00266975" w:rsidRDefault="00A44130" w:rsidP="00AD643B">
      <w:pPr>
        <w:widowControl/>
        <w:ind w:firstLine="714"/>
        <w:rPr>
          <w:rFonts w:eastAsia="Calibri"/>
          <w:lang w:val="fr-FR"/>
        </w:rPr>
      </w:pPr>
      <w:r w:rsidRPr="00266975">
        <w:rPr>
          <w:rFonts w:eastAsia="Calibri"/>
          <w:b/>
          <w:lang w:val="fr-FR"/>
        </w:rPr>
        <w:t>Johnson Rafiki</w:t>
      </w:r>
      <w:r w:rsidRPr="00266975">
        <w:rPr>
          <w:rFonts w:eastAsia="Calibri"/>
          <w:lang w:val="fr-FR"/>
        </w:rPr>
        <w:t xml:space="preserve">: </w:t>
      </w:r>
      <w:r w:rsidR="00AD643B">
        <w:rPr>
          <w:rFonts w:eastAsia="Calibri"/>
          <w:b/>
          <w:lang w:val="fr-FR"/>
        </w:rPr>
        <w:t xml:space="preserve">Logisticien </w:t>
      </w:r>
      <w:r w:rsidRPr="00266975">
        <w:rPr>
          <w:rFonts w:eastAsia="Calibri"/>
          <w:b/>
          <w:lang w:val="fr-FR"/>
        </w:rPr>
        <w:t>PAM</w:t>
      </w:r>
      <w:r w:rsidR="00AD643B">
        <w:rPr>
          <w:rFonts w:eastAsia="Calibri"/>
          <w:b/>
          <w:lang w:val="fr-FR"/>
        </w:rPr>
        <w:t xml:space="preserve"> </w:t>
      </w:r>
      <w:r w:rsidRPr="00266975">
        <w:rPr>
          <w:rFonts w:eastAsia="Calibri"/>
          <w:b/>
          <w:lang w:val="fr-FR"/>
        </w:rPr>
        <w:t xml:space="preserve">/ </w:t>
      </w:r>
      <w:r w:rsidR="00AD643B">
        <w:rPr>
          <w:rFonts w:eastAsia="Calibri"/>
          <w:b/>
          <w:lang w:val="fr-FR"/>
        </w:rPr>
        <w:t xml:space="preserve">DRC </w:t>
      </w:r>
      <w:r w:rsidRPr="00266975">
        <w:rPr>
          <w:rFonts w:eastAsia="Calibri"/>
          <w:b/>
          <w:lang w:val="fr-FR"/>
        </w:rPr>
        <w:t>/ Kabalo</w:t>
      </w:r>
    </w:p>
    <w:p w:rsidR="00BC62FF" w:rsidRDefault="00A44130" w:rsidP="00AD643B">
      <w:pPr>
        <w:widowControl/>
        <w:ind w:firstLine="714"/>
        <w:rPr>
          <w:rFonts w:eastAsia="Calibri"/>
          <w:lang w:val="fr-FR"/>
        </w:rPr>
      </w:pPr>
      <w:r w:rsidRPr="00266975">
        <w:rPr>
          <w:rFonts w:eastAsia="Calibri"/>
          <w:lang w:val="fr-FR"/>
        </w:rPr>
        <w:lastRenderedPageBreak/>
        <w:t xml:space="preserve">Mail: </w:t>
      </w:r>
      <w:hyperlink r:id="rId10" w:history="1">
        <w:r w:rsidR="00AD643B" w:rsidRPr="00CF4374">
          <w:rPr>
            <w:rStyle w:val="Hyperlink"/>
            <w:rFonts w:eastAsia="Calibri"/>
            <w:lang w:val="fr-FR"/>
          </w:rPr>
          <w:t>johnson.rafiki@gmail.com</w:t>
        </w:r>
      </w:hyperlink>
      <w:r w:rsidR="00AD643B">
        <w:rPr>
          <w:rFonts w:eastAsia="Calibri"/>
          <w:lang w:val="fr-FR"/>
        </w:rPr>
        <w:t xml:space="preserve"> </w:t>
      </w:r>
    </w:p>
    <w:p w:rsidR="0026673E" w:rsidRDefault="0026673E" w:rsidP="00AD643B">
      <w:pPr>
        <w:widowControl/>
        <w:ind w:firstLine="714"/>
        <w:rPr>
          <w:rFonts w:eastAsia="Calibri"/>
          <w:lang w:val="fr-FR"/>
        </w:rPr>
      </w:pPr>
      <w:r>
        <w:rPr>
          <w:rFonts w:eastAsia="Calibri"/>
          <w:lang w:val="fr-FR"/>
        </w:rPr>
        <w:t xml:space="preserve">         </w:t>
      </w:r>
      <w:hyperlink r:id="rId11" w:history="1">
        <w:r w:rsidRPr="00F02DBE">
          <w:rPr>
            <w:rStyle w:val="Hyperlink"/>
            <w:rFonts w:eastAsia="Calibri"/>
            <w:lang w:val="fr-FR"/>
          </w:rPr>
          <w:t>Johson.ameni@wfp.org</w:t>
        </w:r>
      </w:hyperlink>
    </w:p>
    <w:p w:rsidR="0026673E" w:rsidRPr="00266975" w:rsidRDefault="0026673E" w:rsidP="0026673E">
      <w:pPr>
        <w:widowControl/>
        <w:rPr>
          <w:rFonts w:eastAsia="Calibri"/>
          <w:lang w:val="fr-FR"/>
        </w:rPr>
      </w:pPr>
    </w:p>
    <w:p w:rsidR="00BC62FF" w:rsidRPr="00266975" w:rsidRDefault="00A44130" w:rsidP="00AD643B">
      <w:pPr>
        <w:widowControl/>
        <w:spacing w:after="120"/>
        <w:ind w:firstLine="714"/>
        <w:rPr>
          <w:rFonts w:eastAsia="Calibri"/>
          <w:lang w:val="fr-FR"/>
        </w:rPr>
      </w:pPr>
      <w:r w:rsidRPr="00266975">
        <w:rPr>
          <w:rFonts w:eastAsia="Calibri"/>
          <w:lang w:val="fr-FR"/>
        </w:rPr>
        <w:t>Contacts: +243853532466</w:t>
      </w:r>
    </w:p>
    <w:p w:rsidR="00BC62FF" w:rsidRPr="00145C4D" w:rsidRDefault="00A44130" w:rsidP="00AD643B">
      <w:pPr>
        <w:widowControl/>
        <w:ind w:firstLine="714"/>
        <w:rPr>
          <w:rFonts w:eastAsia="Calibri"/>
          <w:lang w:val="fr-FR"/>
        </w:rPr>
      </w:pPr>
      <w:r w:rsidRPr="00266975">
        <w:rPr>
          <w:rFonts w:eastAsia="Calibri"/>
          <w:b/>
          <w:lang w:val="fr-FR"/>
        </w:rPr>
        <w:t>Innocent  Misabiro: Directeur</w:t>
      </w:r>
      <w:r w:rsidRPr="00145C4D">
        <w:rPr>
          <w:rFonts w:eastAsia="Calibri"/>
          <w:b/>
          <w:lang w:val="fr-FR"/>
        </w:rPr>
        <w:t xml:space="preserve"> de  liaison congo DRC</w:t>
      </w:r>
    </w:p>
    <w:p w:rsidR="00BC62FF" w:rsidRPr="00145C4D" w:rsidRDefault="00A44130" w:rsidP="00AD643B">
      <w:pPr>
        <w:widowControl/>
        <w:ind w:firstLine="714"/>
        <w:rPr>
          <w:rFonts w:eastAsia="Calibri"/>
          <w:lang w:val="fr-FR"/>
        </w:rPr>
      </w:pPr>
      <w:r w:rsidRPr="00145C4D">
        <w:rPr>
          <w:rFonts w:eastAsia="Calibri"/>
          <w:lang w:val="fr-FR"/>
        </w:rPr>
        <w:t xml:space="preserve">Mail: </w:t>
      </w:r>
      <w:hyperlink r:id="rId12" w:history="1">
        <w:r w:rsidR="00AD643B" w:rsidRPr="00CF4374">
          <w:rPr>
            <w:rStyle w:val="Hyperlink"/>
            <w:rFonts w:eastAsia="Calibri"/>
            <w:lang w:val="fr-FR"/>
          </w:rPr>
          <w:t>inno100misabiro@gmail.com</w:t>
        </w:r>
      </w:hyperlink>
      <w:r w:rsidR="00AD643B">
        <w:rPr>
          <w:rFonts w:eastAsia="Calibri"/>
          <w:lang w:val="fr-FR"/>
        </w:rPr>
        <w:t xml:space="preserve"> </w:t>
      </w:r>
    </w:p>
    <w:p w:rsidR="00BC62FF" w:rsidRPr="00145C4D" w:rsidRDefault="00A44130" w:rsidP="00AD643B">
      <w:pPr>
        <w:widowControl/>
        <w:ind w:firstLine="714"/>
        <w:rPr>
          <w:rFonts w:eastAsia="Calibri"/>
          <w:lang w:val="fr-FR"/>
        </w:rPr>
      </w:pPr>
      <w:r w:rsidRPr="00145C4D">
        <w:rPr>
          <w:rFonts w:eastAsia="Calibri"/>
          <w:lang w:val="fr-FR"/>
        </w:rPr>
        <w:t>Contact: +243995200688</w:t>
      </w:r>
    </w:p>
    <w:p w:rsidR="00BC62FF" w:rsidRPr="00145C4D" w:rsidRDefault="00BC62FF" w:rsidP="00AD643B">
      <w:pPr>
        <w:widowControl/>
        <w:rPr>
          <w:rFonts w:eastAsia="Calibri"/>
          <w:lang w:val="fr-FR"/>
        </w:rPr>
      </w:pPr>
    </w:p>
    <w:p w:rsidR="00BC62FF" w:rsidRDefault="00A44130" w:rsidP="00AD643B">
      <w:pPr>
        <w:widowControl/>
        <w:rPr>
          <w:rFonts w:eastAsia="Calibri"/>
        </w:rPr>
      </w:pPr>
      <w:r w:rsidRPr="00145C4D">
        <w:rPr>
          <w:rFonts w:eastAsia="Calibri"/>
        </w:rPr>
        <w:t>O</w:t>
      </w:r>
      <w:r w:rsidR="00266975">
        <w:rPr>
          <w:rFonts w:eastAsia="Calibri"/>
        </w:rPr>
        <w:t>n my honor, I testify that the</w:t>
      </w:r>
      <w:r w:rsidRPr="00145C4D">
        <w:rPr>
          <w:rFonts w:eastAsia="Calibri"/>
        </w:rPr>
        <w:t xml:space="preserve"> </w:t>
      </w:r>
      <w:r w:rsidR="00266975">
        <w:rPr>
          <w:rFonts w:eastAsia="Calibri"/>
        </w:rPr>
        <w:t>information provided above is</w:t>
      </w:r>
      <w:r w:rsidRPr="00145C4D">
        <w:rPr>
          <w:rFonts w:eastAsia="Calibri"/>
        </w:rPr>
        <w:t xml:space="preserve"> true and accurate</w:t>
      </w:r>
      <w:r w:rsidR="00266975">
        <w:rPr>
          <w:rFonts w:eastAsia="Calibri"/>
        </w:rPr>
        <w:t xml:space="preserve">. </w:t>
      </w:r>
    </w:p>
    <w:p w:rsidR="00266975" w:rsidRPr="00145C4D" w:rsidRDefault="00266975" w:rsidP="00AD643B">
      <w:pPr>
        <w:widowControl/>
        <w:rPr>
          <w:rFonts w:eastAsia="Calibri"/>
        </w:rPr>
      </w:pPr>
    </w:p>
    <w:p w:rsidR="00266975" w:rsidRDefault="00A44130" w:rsidP="00AD643B">
      <w:pPr>
        <w:widowControl/>
        <w:rPr>
          <w:rFonts w:eastAsia="Calibri"/>
          <w:lang w:val="fr-FR"/>
        </w:rPr>
      </w:pPr>
      <w:r w:rsidRPr="00266975">
        <w:rPr>
          <w:rFonts w:eastAsia="Calibri"/>
          <w:lang w:val="fr-FR"/>
        </w:rPr>
        <w:t>Bukavu</w:t>
      </w:r>
      <w:r w:rsidR="00266975">
        <w:rPr>
          <w:rFonts w:eastAsia="Calibri"/>
          <w:lang w:val="fr-FR"/>
        </w:rPr>
        <w:t>, DRC</w:t>
      </w:r>
    </w:p>
    <w:p w:rsidR="00BC62FF" w:rsidRPr="00266975" w:rsidRDefault="005D022F" w:rsidP="00AD643B">
      <w:pPr>
        <w:widowControl/>
        <w:rPr>
          <w:rFonts w:eastAsia="Calibri"/>
          <w:lang w:val="fr-FR"/>
        </w:rPr>
      </w:pPr>
      <w:r>
        <w:rPr>
          <w:rFonts w:eastAsia="Calibri"/>
          <w:lang w:val="fr-FR"/>
        </w:rPr>
        <w:t>May</w:t>
      </w:r>
      <w:bookmarkStart w:id="1" w:name="_GoBack"/>
      <w:bookmarkEnd w:id="1"/>
      <w:r w:rsidR="00266975">
        <w:rPr>
          <w:rFonts w:eastAsia="Calibri"/>
          <w:lang w:val="fr-FR"/>
        </w:rPr>
        <w:t xml:space="preserve"> 18, 2018</w:t>
      </w:r>
    </w:p>
    <w:p w:rsidR="00BC62FF" w:rsidRPr="00266975" w:rsidRDefault="00A44130" w:rsidP="00AD643B">
      <w:pPr>
        <w:rPr>
          <w:rFonts w:eastAsia="Calibri"/>
          <w:lang w:val="fr-FR"/>
        </w:rPr>
      </w:pPr>
      <w:r w:rsidRPr="00266975">
        <w:rPr>
          <w:rFonts w:eastAsia="Calibri"/>
          <w:lang w:val="fr-FR"/>
        </w:rPr>
        <w:t>Fiston Masudi Tambwe</w:t>
      </w:r>
    </w:p>
    <w:p w:rsidR="00BC62FF" w:rsidRPr="00266975" w:rsidRDefault="00BC62FF" w:rsidP="00AD643B">
      <w:pPr>
        <w:widowControl/>
        <w:rPr>
          <w:rFonts w:eastAsia="Calibri"/>
          <w:lang w:val="fr-FR"/>
        </w:rPr>
      </w:pPr>
    </w:p>
    <w:sectPr w:rsidR="00BC62FF" w:rsidRPr="00266975" w:rsidSect="00BC62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42" w:right="1134" w:bottom="709" w:left="1134" w:header="624" w:footer="2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680" w:rsidRDefault="00D35680" w:rsidP="00BC62FF">
      <w:r>
        <w:separator/>
      </w:r>
    </w:p>
  </w:endnote>
  <w:endnote w:type="continuationSeparator" w:id="0">
    <w:p w:rsidR="00D35680" w:rsidRDefault="00D35680" w:rsidP="00BC6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130" w:rsidRDefault="00A44130"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986"/>
        <w:tab w:val="right" w:pos="9972"/>
      </w:tabs>
      <w:spacing w:before="20"/>
      <w:ind w:right="357"/>
      <w:rPr>
        <w:rFonts w:ascii="Tahoma" w:eastAsia="Tahoma" w:hAnsi="Tahoma" w:cs="Tahoma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130" w:rsidRPr="001158A2" w:rsidRDefault="00A44130">
    <w:pPr>
      <w:widowControl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tabs>
        <w:tab w:val="center" w:pos="4036"/>
        <w:tab w:val="left" w:pos="5670"/>
        <w:tab w:val="right" w:pos="14884"/>
      </w:tabs>
      <w:spacing w:line="288" w:lineRule="auto"/>
      <w:ind w:left="-284" w:right="-372"/>
      <w:rPr>
        <w:rFonts w:eastAsia="Tahoma"/>
        <w:sz w:val="16"/>
        <w:szCs w:val="16"/>
      </w:rPr>
    </w:pPr>
    <w:r w:rsidRPr="001158A2">
      <w:rPr>
        <w:rFonts w:eastAsia="Calibri"/>
        <w:color w:val="993366"/>
        <w:sz w:val="16"/>
        <w:szCs w:val="16"/>
      </w:rPr>
      <w:t>CV FISTON MASUDI TAMBWE</w:t>
    </w:r>
    <w:r w:rsidRPr="001158A2">
      <w:rPr>
        <w:rFonts w:eastAsia="Calibri"/>
        <w:i/>
        <w:color w:val="7F7F7F"/>
        <w:sz w:val="16"/>
        <w:szCs w:val="16"/>
      </w:rPr>
      <w:tab/>
    </w:r>
    <w:r w:rsidRPr="001158A2">
      <w:rPr>
        <w:rFonts w:eastAsia="Arial"/>
        <w:sz w:val="16"/>
        <w:szCs w:val="16"/>
      </w:rPr>
      <w:tab/>
    </w:r>
    <w:r w:rsidR="002C0165" w:rsidRPr="001158A2">
      <w:rPr>
        <w:rFonts w:eastAsia="Tahoma"/>
        <w:sz w:val="16"/>
        <w:szCs w:val="16"/>
      </w:rPr>
      <w:fldChar w:fldCharType="begin"/>
    </w:r>
    <w:r w:rsidRPr="001158A2">
      <w:rPr>
        <w:rFonts w:eastAsia="Tahoma"/>
        <w:sz w:val="16"/>
        <w:szCs w:val="16"/>
      </w:rPr>
      <w:instrText>PAGE</w:instrText>
    </w:r>
    <w:r w:rsidR="002C0165" w:rsidRPr="001158A2">
      <w:rPr>
        <w:rFonts w:eastAsia="Tahoma"/>
        <w:sz w:val="16"/>
        <w:szCs w:val="16"/>
      </w:rPr>
      <w:fldChar w:fldCharType="separate"/>
    </w:r>
    <w:r w:rsidR="005D022F">
      <w:rPr>
        <w:rFonts w:eastAsia="Tahoma"/>
        <w:noProof/>
        <w:sz w:val="16"/>
        <w:szCs w:val="16"/>
      </w:rPr>
      <w:t>3</w:t>
    </w:r>
    <w:r w:rsidR="002C0165" w:rsidRPr="001158A2">
      <w:rPr>
        <w:rFonts w:eastAsia="Tahoma"/>
        <w:sz w:val="16"/>
        <w:szCs w:val="16"/>
      </w:rPr>
      <w:fldChar w:fldCharType="end"/>
    </w:r>
    <w:r w:rsidRPr="001158A2">
      <w:rPr>
        <w:rFonts w:eastAsia="Tahoma"/>
        <w:sz w:val="16"/>
        <w:szCs w:val="16"/>
      </w:rPr>
      <w:t>/</w:t>
    </w:r>
    <w:r w:rsidR="002C0165" w:rsidRPr="001158A2">
      <w:rPr>
        <w:rFonts w:eastAsia="Tahoma"/>
        <w:sz w:val="16"/>
        <w:szCs w:val="16"/>
      </w:rPr>
      <w:fldChar w:fldCharType="begin"/>
    </w:r>
    <w:r w:rsidRPr="001158A2">
      <w:rPr>
        <w:rFonts w:eastAsia="Tahoma"/>
        <w:sz w:val="16"/>
        <w:szCs w:val="16"/>
      </w:rPr>
      <w:instrText>NUMPAGES</w:instrText>
    </w:r>
    <w:r w:rsidR="002C0165" w:rsidRPr="001158A2">
      <w:rPr>
        <w:rFonts w:eastAsia="Tahoma"/>
        <w:sz w:val="16"/>
        <w:szCs w:val="16"/>
      </w:rPr>
      <w:fldChar w:fldCharType="separate"/>
    </w:r>
    <w:r w:rsidR="005D022F">
      <w:rPr>
        <w:rFonts w:eastAsia="Tahoma"/>
        <w:noProof/>
        <w:sz w:val="16"/>
        <w:szCs w:val="16"/>
      </w:rPr>
      <w:t>3</w:t>
    </w:r>
    <w:r w:rsidR="002C0165" w:rsidRPr="001158A2">
      <w:rPr>
        <w:rFonts w:eastAsia="Tahom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130" w:rsidRDefault="00A44130">
    <w:pPr>
      <w:widowControl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tabs>
        <w:tab w:val="center" w:pos="4986"/>
        <w:tab w:val="right" w:pos="9972"/>
      </w:tabs>
      <w:spacing w:before="20"/>
      <w:ind w:right="357"/>
      <w:rPr>
        <w:rFonts w:ascii="Tahoma" w:eastAsia="Tahoma" w:hAnsi="Tahoma" w:cs="Tahoma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680" w:rsidRDefault="00D35680" w:rsidP="00BC62FF">
      <w:r>
        <w:separator/>
      </w:r>
    </w:p>
  </w:footnote>
  <w:footnote w:type="continuationSeparator" w:id="0">
    <w:p w:rsidR="00D35680" w:rsidRDefault="00D35680" w:rsidP="00BC62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130" w:rsidRDefault="00A44130">
    <w:pPr>
      <w:widowControl/>
      <w:tabs>
        <w:tab w:val="center" w:pos="4153"/>
        <w:tab w:val="right" w:pos="8306"/>
      </w:tabs>
      <w:spacing w:after="20"/>
      <w:jc w:val="center"/>
      <w:rPr>
        <w:rFonts w:ascii="Tahoma" w:eastAsia="Tahoma" w:hAnsi="Tahoma" w:cs="Tahoma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130" w:rsidRDefault="00A44130">
    <w:pPr>
      <w:widowControl/>
      <w:ind w:firstLine="567"/>
      <w:jc w:val="center"/>
      <w:rPr>
        <w:rFonts w:ascii="Tahoma" w:eastAsia="Tahoma" w:hAnsi="Tahoma" w:cs="Tahoma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130" w:rsidRDefault="00A44130">
    <w:pPr>
      <w:widowControl/>
      <w:tabs>
        <w:tab w:val="center" w:pos="4153"/>
        <w:tab w:val="right" w:pos="8306"/>
      </w:tabs>
      <w:spacing w:after="20"/>
      <w:jc w:val="center"/>
      <w:rPr>
        <w:rFonts w:ascii="Tahoma" w:eastAsia="Tahoma" w:hAnsi="Tahoma"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575E"/>
    <w:multiLevelType w:val="hybridMultilevel"/>
    <w:tmpl w:val="05980E8A"/>
    <w:lvl w:ilvl="0" w:tplc="335EF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64C35"/>
    <w:multiLevelType w:val="multilevel"/>
    <w:tmpl w:val="379CDE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00000A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ind w:left="0" w:firstLine="0"/>
      </w:pPr>
      <w:rPr>
        <w:rFonts w:hint="default"/>
      </w:rPr>
    </w:lvl>
  </w:abstractNum>
  <w:abstractNum w:abstractNumId="2">
    <w:nsid w:val="17B53F8F"/>
    <w:multiLevelType w:val="multilevel"/>
    <w:tmpl w:val="19EC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01148E"/>
    <w:multiLevelType w:val="multilevel"/>
    <w:tmpl w:val="7B8E6DCA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175DB"/>
    <w:multiLevelType w:val="multilevel"/>
    <w:tmpl w:val="65AABA68"/>
    <w:lvl w:ilvl="0">
      <w:start w:val="11"/>
      <w:numFmt w:val="decimal"/>
      <w:lvlText w:val="%1."/>
      <w:lvlJc w:val="left"/>
      <w:pPr>
        <w:ind w:left="735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106BC"/>
    <w:multiLevelType w:val="multilevel"/>
    <w:tmpl w:val="2F146284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color w:val="00000A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6">
    <w:nsid w:val="29A546B4"/>
    <w:multiLevelType w:val="multilevel"/>
    <w:tmpl w:val="7A323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2A373141"/>
    <w:multiLevelType w:val="hybridMultilevel"/>
    <w:tmpl w:val="6D5A7E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9723AF"/>
    <w:multiLevelType w:val="hybridMultilevel"/>
    <w:tmpl w:val="948E90A6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DDC7BC0"/>
    <w:multiLevelType w:val="hybridMultilevel"/>
    <w:tmpl w:val="888E2F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D77CE3"/>
    <w:multiLevelType w:val="multilevel"/>
    <w:tmpl w:val="DAE415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2F91826"/>
    <w:multiLevelType w:val="multilevel"/>
    <w:tmpl w:val="A04E72CC"/>
    <w:lvl w:ilvl="0">
      <w:start w:val="1"/>
      <w:numFmt w:val="decimal"/>
      <w:lvlText w:val="%1."/>
      <w:lvlJc w:val="left"/>
      <w:pPr>
        <w:ind w:left="0" w:firstLine="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2">
    <w:nsid w:val="4FE41F95"/>
    <w:multiLevelType w:val="multilevel"/>
    <w:tmpl w:val="DD24424A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color w:val="00000A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3">
    <w:nsid w:val="562E7AC5"/>
    <w:multiLevelType w:val="multilevel"/>
    <w:tmpl w:val="F2BE21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566283"/>
    <w:multiLevelType w:val="multilevel"/>
    <w:tmpl w:val="1B8C37E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64AF5215"/>
    <w:multiLevelType w:val="hybridMultilevel"/>
    <w:tmpl w:val="137E0FDE"/>
    <w:lvl w:ilvl="0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986B22A">
      <w:numFmt w:val="bullet"/>
      <w:lvlText w:val="•"/>
      <w:lvlJc w:val="left"/>
      <w:pPr>
        <w:ind w:left="2535" w:hanging="375"/>
      </w:pPr>
      <w:rPr>
        <w:rFonts w:ascii="Times New Roman" w:eastAsia="Calibri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6E6B4F21"/>
    <w:multiLevelType w:val="multilevel"/>
    <w:tmpl w:val="DD24424A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color w:val="00000A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7">
    <w:nsid w:val="7B327730"/>
    <w:multiLevelType w:val="hybridMultilevel"/>
    <w:tmpl w:val="7F3E15B4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7C7443CA"/>
    <w:multiLevelType w:val="multilevel"/>
    <w:tmpl w:val="18AE16B2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00000A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3"/>
  </w:num>
  <w:num w:numId="4">
    <w:abstractNumId w:val="5"/>
  </w:num>
  <w:num w:numId="5">
    <w:abstractNumId w:val="18"/>
  </w:num>
  <w:num w:numId="6">
    <w:abstractNumId w:val="10"/>
  </w:num>
  <w:num w:numId="7">
    <w:abstractNumId w:val="6"/>
  </w:num>
  <w:num w:numId="8">
    <w:abstractNumId w:val="16"/>
  </w:num>
  <w:num w:numId="9">
    <w:abstractNumId w:val="12"/>
  </w:num>
  <w:num w:numId="10">
    <w:abstractNumId w:val="0"/>
  </w:num>
  <w:num w:numId="11">
    <w:abstractNumId w:val="13"/>
  </w:num>
  <w:num w:numId="12">
    <w:abstractNumId w:val="11"/>
  </w:num>
  <w:num w:numId="13">
    <w:abstractNumId w:val="1"/>
  </w:num>
  <w:num w:numId="14">
    <w:abstractNumId w:val="7"/>
  </w:num>
  <w:num w:numId="15">
    <w:abstractNumId w:val="8"/>
  </w:num>
  <w:num w:numId="16">
    <w:abstractNumId w:val="17"/>
  </w:num>
  <w:num w:numId="17">
    <w:abstractNumId w:val="15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62FF"/>
    <w:rsid w:val="00084C33"/>
    <w:rsid w:val="000E58B9"/>
    <w:rsid w:val="001158A2"/>
    <w:rsid w:val="00145C4D"/>
    <w:rsid w:val="00175AE2"/>
    <w:rsid w:val="001B2A13"/>
    <w:rsid w:val="0026673E"/>
    <w:rsid w:val="00266975"/>
    <w:rsid w:val="002C0165"/>
    <w:rsid w:val="00353802"/>
    <w:rsid w:val="0038522B"/>
    <w:rsid w:val="003A2AC5"/>
    <w:rsid w:val="003B06D2"/>
    <w:rsid w:val="003F4AE3"/>
    <w:rsid w:val="00470AAD"/>
    <w:rsid w:val="004E671A"/>
    <w:rsid w:val="005D022F"/>
    <w:rsid w:val="00605C00"/>
    <w:rsid w:val="008C2BA3"/>
    <w:rsid w:val="009618FB"/>
    <w:rsid w:val="00972407"/>
    <w:rsid w:val="00A44130"/>
    <w:rsid w:val="00AA62EA"/>
    <w:rsid w:val="00AA6EB1"/>
    <w:rsid w:val="00AC4306"/>
    <w:rsid w:val="00AD643B"/>
    <w:rsid w:val="00BC62FF"/>
    <w:rsid w:val="00C44ED6"/>
    <w:rsid w:val="00C5218E"/>
    <w:rsid w:val="00C720E4"/>
    <w:rsid w:val="00C9313C"/>
    <w:rsid w:val="00D35680"/>
    <w:rsid w:val="00E95CFA"/>
    <w:rsid w:val="00EA4F23"/>
    <w:rsid w:val="00F7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en-US" w:eastAsia="en-CA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2649"/>
    <w:pPr>
      <w:suppressAutoHyphens/>
      <w:autoSpaceDN w:val="0"/>
      <w:textAlignment w:val="baseline"/>
    </w:pPr>
    <w:rPr>
      <w:kern w:val="3"/>
      <w:lang w:val="en-GB" w:eastAsia="en-GB"/>
    </w:rPr>
  </w:style>
  <w:style w:type="paragraph" w:styleId="Heading1">
    <w:name w:val="heading 1"/>
    <w:basedOn w:val="Normal1"/>
    <w:next w:val="Normal1"/>
    <w:rsid w:val="00BC62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BC62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BC62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BC62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BC62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BC62FF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C62FF"/>
  </w:style>
  <w:style w:type="table" w:customStyle="1" w:styleId="TableNormal1">
    <w:name w:val="Table Normal1"/>
    <w:rsid w:val="00BC62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Standard"/>
    <w:next w:val="Subtitle"/>
    <w:link w:val="TitleChar"/>
    <w:rsid w:val="00F82649"/>
    <w:pPr>
      <w:jc w:val="center"/>
    </w:pPr>
    <w:rPr>
      <w:b/>
      <w:bCs/>
      <w:caps/>
      <w:sz w:val="36"/>
      <w:szCs w:val="36"/>
    </w:rPr>
  </w:style>
  <w:style w:type="paragraph" w:customStyle="1" w:styleId="Standard">
    <w:name w:val="Standard"/>
    <w:rsid w:val="00F82649"/>
    <w:pPr>
      <w:suppressAutoHyphens/>
      <w:autoSpaceDN w:val="0"/>
      <w:textAlignment w:val="baseline"/>
    </w:pPr>
    <w:rPr>
      <w:rFonts w:ascii="Tahoma" w:hAnsi="Tahoma"/>
      <w:kern w:val="3"/>
      <w:lang w:val="en-GB"/>
    </w:rPr>
  </w:style>
  <w:style w:type="character" w:customStyle="1" w:styleId="TitleChar">
    <w:name w:val="Title Char"/>
    <w:basedOn w:val="DefaultParagraphFont"/>
    <w:link w:val="Title"/>
    <w:rsid w:val="00F82649"/>
    <w:rPr>
      <w:rFonts w:ascii="Tahoma" w:eastAsia="Times New Roman" w:hAnsi="Tahoma" w:cs="Times New Roman"/>
      <w:b/>
      <w:bCs/>
      <w:caps/>
      <w:kern w:val="3"/>
      <w:sz w:val="36"/>
      <w:szCs w:val="36"/>
      <w:lang w:val="en-GB"/>
    </w:rPr>
  </w:style>
  <w:style w:type="paragraph" w:customStyle="1" w:styleId="12pt">
    <w:name w:val="12 pt"/>
    <w:basedOn w:val="Standard"/>
    <w:rsid w:val="00F82649"/>
    <w:pPr>
      <w:keepNext/>
      <w:spacing w:before="120" w:after="120"/>
    </w:pPr>
    <w:rPr>
      <w:b/>
    </w:rPr>
  </w:style>
  <w:style w:type="paragraph" w:customStyle="1" w:styleId="6pt">
    <w:name w:val="6 pt"/>
    <w:basedOn w:val="Standard"/>
    <w:rsid w:val="00F82649"/>
    <w:pPr>
      <w:keepNext/>
      <w:tabs>
        <w:tab w:val="left" w:pos="709"/>
        <w:tab w:val="left" w:pos="2268"/>
      </w:tabs>
      <w:spacing w:after="120"/>
    </w:pPr>
    <w:rPr>
      <w:b/>
    </w:rPr>
  </w:style>
  <w:style w:type="paragraph" w:styleId="Header">
    <w:name w:val="header"/>
    <w:basedOn w:val="Standard"/>
    <w:link w:val="HeaderChar"/>
    <w:rsid w:val="00F82649"/>
    <w:pPr>
      <w:suppressLineNumbers/>
      <w:tabs>
        <w:tab w:val="center" w:pos="4153"/>
        <w:tab w:val="right" w:pos="8306"/>
      </w:tabs>
      <w:spacing w:after="20"/>
      <w:jc w:val="center"/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F82649"/>
    <w:rPr>
      <w:rFonts w:ascii="Tahoma" w:eastAsia="Times New Roman" w:hAnsi="Tahoma" w:cs="Times New Roman"/>
      <w:kern w:val="3"/>
      <w:sz w:val="16"/>
      <w:szCs w:val="20"/>
      <w:lang w:val="en-GB"/>
    </w:rPr>
  </w:style>
  <w:style w:type="paragraph" w:styleId="Footer">
    <w:name w:val="footer"/>
    <w:basedOn w:val="Standard"/>
    <w:link w:val="FooterChar"/>
    <w:rsid w:val="00F82649"/>
    <w:pPr>
      <w:suppressLineNumbers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tabs>
        <w:tab w:val="center" w:pos="4986"/>
        <w:tab w:val="right" w:pos="9972"/>
      </w:tabs>
      <w:spacing w:before="20"/>
      <w:ind w:right="357"/>
    </w:pPr>
    <w:rPr>
      <w:rFonts w:cs="Arial"/>
      <w:i/>
      <w:sz w:val="16"/>
    </w:rPr>
  </w:style>
  <w:style w:type="character" w:customStyle="1" w:styleId="FooterChar">
    <w:name w:val="Footer Char"/>
    <w:basedOn w:val="DefaultParagraphFont"/>
    <w:link w:val="Footer"/>
    <w:rsid w:val="00F82649"/>
    <w:rPr>
      <w:rFonts w:ascii="Tahoma" w:eastAsia="Times New Roman" w:hAnsi="Tahoma" w:cs="Arial"/>
      <w:i/>
      <w:kern w:val="3"/>
      <w:sz w:val="16"/>
      <w:szCs w:val="20"/>
      <w:lang w:val="en-GB"/>
    </w:rPr>
  </w:style>
  <w:style w:type="paragraph" w:customStyle="1" w:styleId="normaltableau">
    <w:name w:val="normal_tableau"/>
    <w:basedOn w:val="Standard"/>
    <w:rsid w:val="00F82649"/>
    <w:pPr>
      <w:spacing w:before="120" w:after="120"/>
      <w:jc w:val="both"/>
    </w:pPr>
    <w:rPr>
      <w:rFonts w:ascii="Optima" w:hAnsi="Optima"/>
      <w:lang w:eastAsia="en-GB"/>
    </w:rPr>
  </w:style>
  <w:style w:type="paragraph" w:styleId="ListParagraph">
    <w:name w:val="List Paragraph"/>
    <w:basedOn w:val="Standard"/>
    <w:uiPriority w:val="34"/>
    <w:qFormat/>
    <w:rsid w:val="00F82649"/>
    <w:pPr>
      <w:spacing w:after="200" w:line="276" w:lineRule="auto"/>
      <w:ind w:left="720"/>
    </w:pPr>
    <w:rPr>
      <w:rFonts w:ascii="Arial" w:eastAsia="Calibri" w:hAnsi="Arial"/>
      <w:szCs w:val="22"/>
      <w:lang w:val="en-US"/>
    </w:rPr>
  </w:style>
  <w:style w:type="character" w:styleId="PageNumber">
    <w:name w:val="page number"/>
    <w:rsid w:val="00F82649"/>
    <w:rPr>
      <w:iCs/>
    </w:rPr>
  </w:style>
  <w:style w:type="paragraph" w:customStyle="1" w:styleId="Default">
    <w:name w:val="Default"/>
    <w:rsid w:val="00F82649"/>
    <w:pPr>
      <w:autoSpaceDE w:val="0"/>
      <w:autoSpaceDN w:val="0"/>
      <w:adjustRightInd w:val="0"/>
    </w:pPr>
    <w:rPr>
      <w:rFonts w:ascii="Calibri" w:hAnsi="Calibri" w:cs="Calibri"/>
      <w:sz w:val="24"/>
      <w:szCs w:val="24"/>
      <w:lang w:eastAsia="fr-FR"/>
    </w:rPr>
  </w:style>
  <w:style w:type="numbering" w:customStyle="1" w:styleId="WWNum1">
    <w:name w:val="WWNum1"/>
    <w:basedOn w:val="NoList"/>
    <w:rsid w:val="00F82649"/>
  </w:style>
  <w:style w:type="paragraph" w:styleId="Subtitle">
    <w:name w:val="Subtitle"/>
    <w:basedOn w:val="Normal"/>
    <w:next w:val="Normal"/>
    <w:link w:val="SubtitleChar"/>
    <w:rsid w:val="00BC62FF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2649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GB" w:eastAsia="en-GB"/>
    </w:rPr>
  </w:style>
  <w:style w:type="table" w:customStyle="1" w:styleId="a">
    <w:basedOn w:val="TableNormal"/>
    <w:rsid w:val="00BC62FF"/>
    <w:tblPr>
      <w:tblStyleRowBandSize w:val="1"/>
      <w:tblStyleColBandSize w:val="1"/>
    </w:tblPr>
  </w:style>
  <w:style w:type="table" w:customStyle="1" w:styleId="a0">
    <w:basedOn w:val="TableNormal"/>
    <w:rsid w:val="00BC62FF"/>
    <w:tblPr>
      <w:tblStyleRowBandSize w:val="1"/>
      <w:tblStyleColBandSize w:val="1"/>
    </w:tblPr>
  </w:style>
  <w:style w:type="table" w:customStyle="1" w:styleId="a1">
    <w:basedOn w:val="TableNormal"/>
    <w:rsid w:val="00BC62F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BC62F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BC62FF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AD64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yengalub@gmail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no100misabiro@gmail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ohson.ameni@wfp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johnson.rafiki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k.lubobo@cgiar.or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982</Words>
  <Characters>5402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Blue Ocean</cp:lastModifiedBy>
  <cp:revision>8</cp:revision>
  <dcterms:created xsi:type="dcterms:W3CDTF">2018-04-18T09:07:00Z</dcterms:created>
  <dcterms:modified xsi:type="dcterms:W3CDTF">2018-07-18T19:07:00Z</dcterms:modified>
</cp:coreProperties>
</file>