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75" w:rsidRDefault="00377E75" w:rsidP="00377E7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Cs/>
          <w:color w:val="17365D"/>
          <w:sz w:val="28"/>
          <w:szCs w:val="28"/>
          <w:u w:val="single"/>
        </w:rPr>
      </w:pPr>
    </w:p>
    <w:p w:rsidR="00F9597D" w:rsidRDefault="00377E75" w:rsidP="00F9597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Cs/>
          <w:color w:val="17365D"/>
          <w:sz w:val="28"/>
          <w:szCs w:val="28"/>
          <w:u w:val="single"/>
        </w:rPr>
      </w:pPr>
      <w:r w:rsidRPr="009C215E">
        <w:rPr>
          <w:rFonts w:ascii="Cambria" w:hAnsi="Cambria"/>
          <w:bCs/>
          <w:color w:val="17365D"/>
          <w:sz w:val="28"/>
          <w:szCs w:val="28"/>
          <w:u w:val="single"/>
        </w:rPr>
        <w:t xml:space="preserve">Letter of </w:t>
      </w:r>
      <w:r w:rsidR="00AC58CE">
        <w:rPr>
          <w:rFonts w:ascii="Cambria" w:hAnsi="Cambria"/>
          <w:bCs/>
          <w:color w:val="17365D"/>
          <w:sz w:val="28"/>
          <w:szCs w:val="28"/>
          <w:u w:val="single"/>
        </w:rPr>
        <w:t>Invitation</w:t>
      </w:r>
    </w:p>
    <w:p w:rsidR="00016D10" w:rsidRDefault="00016D10" w:rsidP="00FF2A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94027" w:rsidRPr="0093136D" w:rsidRDefault="00FF2A48" w:rsidP="00FF2A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FF2A48">
        <w:rPr>
          <w:rFonts w:ascii="Times New Roman" w:hAnsi="Times New Roman" w:cs="Times New Roman"/>
          <w:b/>
          <w:i/>
          <w:sz w:val="24"/>
          <w:szCs w:val="24"/>
        </w:rPr>
        <w:t xml:space="preserve">Date: </w:t>
      </w:r>
      <w:r w:rsidR="003439F4" w:rsidRPr="003439F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January 2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9</w:t>
      </w:r>
      <w:r w:rsidR="003439F4" w:rsidRPr="003439F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 2020</w:t>
      </w:r>
    </w:p>
    <w:p w:rsidR="00016D10" w:rsidRDefault="00016D10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05BEF" w:rsidRPr="0093136D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To,</w:t>
      </w:r>
    </w:p>
    <w:p w:rsidR="00005BEF" w:rsidRPr="0093136D" w:rsidRDefault="003439F4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439F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Dr. </w:t>
      </w:r>
      <w:proofErr w:type="spellStart"/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Sobia</w:t>
      </w:r>
      <w:proofErr w:type="spellEnd"/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Ahsan</w:t>
      </w:r>
      <w:proofErr w:type="spellEnd"/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Halim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</w:t>
      </w:r>
    </w:p>
    <w:p w:rsidR="00005BEF" w:rsidRPr="0093136D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Country: 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OMAN</w:t>
      </w:r>
    </w:p>
    <w:p w:rsidR="00005BEF" w:rsidRPr="0093136D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C77FF" w:rsidRPr="0093136D" w:rsidRDefault="00005BEF" w:rsidP="008C7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On behal</w:t>
      </w:r>
      <w:r w:rsidR="0091720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f of </w:t>
      </w:r>
      <w:r w:rsidR="00AC58CE" w:rsidRPr="00AC58C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Cosmetology &amp; Aesthetic Medicine 2020</w:t>
      </w:r>
      <w:r w:rsid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conference</w:t>
      </w:r>
      <w:r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we are pleased to invite </w:t>
      </w:r>
      <w:r w:rsidR="0091720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Dr 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SOBIA AHSAN HALIM</w:t>
      </w:r>
      <w:r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</w:t>
      </w:r>
      <w:r w:rsidR="00377E75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for the upcoming “</w:t>
      </w:r>
      <w:r w:rsidR="00F627BD" w:rsidRP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5</w:t>
      </w:r>
      <w:r w:rsidR="00F627BD" w:rsidRP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>th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F627BD" w:rsidRP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Pharmaceutical Chemistry Conference</w:t>
      </w:r>
      <w:r w:rsidR="00DD78EC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” </w:t>
      </w:r>
      <w:r w:rsidR="00C54A03" w:rsidRP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scheduled to be held between </w:t>
      </w:r>
      <w:r w:rsidR="00377E75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7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>th</w:t>
      </w:r>
      <w:r w:rsidR="00377E75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 xml:space="preserve"> 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and 28</w:t>
      </w:r>
      <w:r w:rsidR="00F627BD" w:rsidRP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>th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DD78EC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of 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April</w:t>
      </w:r>
      <w:r w:rsidR="00DD78EC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20</w:t>
      </w:r>
      <w:r w:rsidR="00AC58C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20</w:t>
      </w:r>
      <w:r w:rsidR="00DD78EC" w:rsidRPr="0093136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in </w:t>
      </w:r>
      <w:r w:rsid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Prague, Czech Republic</w:t>
      </w:r>
      <w:r w:rsidR="00AC58C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 w:rsid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C54A03" w:rsidRP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The theme of the conference is </w:t>
      </w:r>
      <w:r w:rsid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“</w:t>
      </w:r>
      <w:r w:rsidR="00F627BD" w:rsidRPr="00F627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Pre-eminent advancements and exploring new dimensions in pharmaceutical chemistry</w:t>
      </w:r>
      <w:r w:rsid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”</w:t>
      </w:r>
      <w:r w:rsidR="00C54A03" w:rsidRPr="00C54A0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C54A03" w:rsidRPr="0093136D" w:rsidRDefault="00C54A03" w:rsidP="008C7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</w:p>
    <w:p w:rsidR="003439F4" w:rsidRDefault="003439F4" w:rsidP="00377E75">
      <w:pPr>
        <w:pStyle w:val="Default"/>
        <w:jc w:val="both"/>
        <w:rPr>
          <w:b/>
          <w:bCs/>
          <w:i/>
          <w:color w:val="000000" w:themeColor="text1"/>
        </w:rPr>
      </w:pPr>
      <w:r w:rsidRPr="003439F4">
        <w:rPr>
          <w:b/>
          <w:bCs/>
          <w:i/>
          <w:color w:val="000000" w:themeColor="text1"/>
        </w:rPr>
        <w:t xml:space="preserve">We welcome you to join us as </w:t>
      </w:r>
      <w:r w:rsidR="00F627BD" w:rsidRPr="003439F4">
        <w:rPr>
          <w:b/>
          <w:bCs/>
          <w:i/>
          <w:color w:val="000000" w:themeColor="text1"/>
        </w:rPr>
        <w:t>an</w:t>
      </w:r>
      <w:r w:rsidRPr="003439F4">
        <w:rPr>
          <w:b/>
          <w:bCs/>
          <w:i/>
          <w:color w:val="000000" w:themeColor="text1"/>
        </w:rPr>
        <w:t xml:space="preserve"> </w:t>
      </w:r>
      <w:r w:rsidR="00F627BD">
        <w:rPr>
          <w:b/>
          <w:bCs/>
          <w:i/>
          <w:color w:val="000000" w:themeColor="text1"/>
        </w:rPr>
        <w:t>Oral Presenter and showcase</w:t>
      </w:r>
      <w:r w:rsidRPr="003439F4">
        <w:rPr>
          <w:b/>
          <w:bCs/>
          <w:i/>
          <w:color w:val="000000" w:themeColor="text1"/>
        </w:rPr>
        <w:t xml:space="preserve"> your </w:t>
      </w:r>
      <w:r w:rsidR="00F627BD">
        <w:rPr>
          <w:b/>
          <w:bCs/>
          <w:i/>
          <w:color w:val="000000" w:themeColor="text1"/>
        </w:rPr>
        <w:t>talent</w:t>
      </w:r>
      <w:r w:rsidR="008C77FF" w:rsidRPr="0093136D">
        <w:rPr>
          <w:b/>
          <w:bCs/>
          <w:i/>
          <w:color w:val="000000" w:themeColor="text1"/>
        </w:rPr>
        <w:t xml:space="preserve">. We are very much aware of your </w:t>
      </w:r>
      <w:r>
        <w:rPr>
          <w:b/>
          <w:bCs/>
          <w:i/>
          <w:color w:val="000000" w:themeColor="text1"/>
        </w:rPr>
        <w:t xml:space="preserve">dedication, </w:t>
      </w:r>
      <w:r w:rsidR="008C77FF" w:rsidRPr="0093136D">
        <w:rPr>
          <w:b/>
          <w:bCs/>
          <w:i/>
          <w:color w:val="000000" w:themeColor="text1"/>
        </w:rPr>
        <w:t xml:space="preserve">quality of research and reputation. In this regard, on behalf of the Organizing Committee, we are pleased to welcome you to join us and </w:t>
      </w:r>
      <w:r w:rsidR="00AC58CE">
        <w:rPr>
          <w:b/>
          <w:bCs/>
          <w:i/>
          <w:color w:val="000000" w:themeColor="text1"/>
        </w:rPr>
        <w:t xml:space="preserve">gather the knowledge </w:t>
      </w:r>
      <w:r w:rsidR="008C77FF" w:rsidRPr="0093136D">
        <w:rPr>
          <w:b/>
          <w:bCs/>
          <w:i/>
          <w:color w:val="000000" w:themeColor="text1"/>
        </w:rPr>
        <w:t>on “</w:t>
      </w:r>
      <w:r w:rsidR="00F627BD" w:rsidRPr="00F627BD">
        <w:rPr>
          <w:rFonts w:eastAsia="MS PGothic"/>
          <w:b/>
          <w:bCs/>
          <w:i/>
          <w:iCs/>
          <w:color w:val="000000" w:themeColor="text1"/>
        </w:rPr>
        <w:t>Euro Pharma Chemistry 2020</w:t>
      </w:r>
      <w:r w:rsidR="0093136D" w:rsidRPr="0093136D">
        <w:rPr>
          <w:rFonts w:eastAsia="MS PGothic"/>
          <w:b/>
          <w:bCs/>
          <w:i/>
          <w:iCs/>
          <w:color w:val="000000" w:themeColor="text1"/>
        </w:rPr>
        <w:t xml:space="preserve">” </w:t>
      </w:r>
      <w:r w:rsidR="008C77FF" w:rsidRPr="0093136D">
        <w:rPr>
          <w:b/>
          <w:bCs/>
          <w:i/>
          <w:color w:val="000000" w:themeColor="text1"/>
        </w:rPr>
        <w:t>and galvanize the scientific community.</w:t>
      </w:r>
    </w:p>
    <w:p w:rsidR="00C8014B" w:rsidRPr="00C8014B" w:rsidRDefault="007870B1" w:rsidP="00221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</w:t>
      </w:r>
      <w:r w:rsidR="00221D2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</w:t>
      </w:r>
    </w:p>
    <w:p w:rsidR="00F627BD" w:rsidRDefault="00E728D6" w:rsidP="003D4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For </w:t>
      </w:r>
      <w:r w:rsidR="00917207">
        <w:rPr>
          <w:rFonts w:ascii="Times New Roman" w:hAnsi="Times New Roman" w:cs="Times New Roman"/>
          <w:b/>
          <w:i/>
          <w:sz w:val="24"/>
          <w:szCs w:val="24"/>
        </w:rPr>
        <w:t xml:space="preserve">more </w:t>
      </w:r>
      <w:r w:rsidR="003D47F1">
        <w:rPr>
          <w:rFonts w:ascii="Times New Roman" w:hAnsi="Times New Roman" w:cs="Times New Roman"/>
          <w:b/>
          <w:i/>
          <w:sz w:val="24"/>
          <w:szCs w:val="24"/>
        </w:rPr>
        <w:t>de</w:t>
      </w:r>
      <w:r>
        <w:rPr>
          <w:rFonts w:ascii="Times New Roman" w:hAnsi="Times New Roman" w:cs="Times New Roman"/>
          <w:b/>
          <w:i/>
          <w:sz w:val="24"/>
          <w:szCs w:val="24"/>
        </w:rPr>
        <w:t>tail</w:t>
      </w:r>
      <w:r w:rsidR="00AC58CE">
        <w:rPr>
          <w:rFonts w:ascii="Times New Roman" w:hAnsi="Times New Roman" w:cs="Times New Roman"/>
          <w:b/>
          <w:i/>
          <w:sz w:val="24"/>
          <w:szCs w:val="24"/>
        </w:rPr>
        <w:t xml:space="preserve">s of </w:t>
      </w:r>
      <w:r w:rsidR="00F627BD" w:rsidRPr="00F627BD">
        <w:rPr>
          <w:rFonts w:ascii="Times New Roman" w:hAnsi="Times New Roman" w:cs="Times New Roman"/>
          <w:b/>
          <w:i/>
          <w:sz w:val="24"/>
          <w:szCs w:val="24"/>
        </w:rPr>
        <w:t>Euro Pharma Chemistry 2020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hyperlink r:id="rId9" w:history="1">
        <w:r w:rsidR="00F627BD" w:rsidRPr="00F627BD">
          <w:rPr>
            <w:rFonts w:ascii="Times New Roman" w:hAnsi="Times New Roman" w:cs="Times New Roman"/>
            <w:b/>
            <w:i/>
            <w:color w:val="0000FF"/>
            <w:sz w:val="24"/>
            <w:szCs w:val="24"/>
            <w:u w:val="single"/>
          </w:rPr>
          <w:t>https://pharmaceuticalchemistry.annualcongress.com/</w:t>
        </w:r>
      </w:hyperlink>
    </w:p>
    <w:p w:rsidR="00C54A03" w:rsidRDefault="00C54A03" w:rsidP="003D4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35258" w:rsidRDefault="00C54A03" w:rsidP="00B352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4A03">
        <w:rPr>
          <w:rFonts w:ascii="Times New Roman" w:hAnsi="Times New Roman" w:cs="Times New Roman"/>
          <w:b/>
          <w:i/>
          <w:sz w:val="24"/>
          <w:szCs w:val="24"/>
        </w:rPr>
        <w:t xml:space="preserve">We look forward to meeting you in </w:t>
      </w:r>
      <w:r w:rsidR="00F627BD">
        <w:rPr>
          <w:rFonts w:ascii="Times New Roman" w:hAnsi="Times New Roman" w:cs="Times New Roman"/>
          <w:b/>
          <w:i/>
          <w:sz w:val="24"/>
          <w:szCs w:val="24"/>
        </w:rPr>
        <w:t>Prague, Czech Republic</w:t>
      </w:r>
      <w:r w:rsidR="003D47F1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</w:p>
    <w:p w:rsidR="003D47F1" w:rsidRDefault="003D47F1" w:rsidP="00B352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</w:t>
      </w:r>
    </w:p>
    <w:p w:rsidR="00005BEF" w:rsidRPr="003051CD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870B1">
        <w:rPr>
          <w:rFonts w:ascii="Times New Roman" w:hAnsi="Times New Roman"/>
          <w:i/>
          <w:iCs/>
          <w:color w:val="000000"/>
          <w:sz w:val="24"/>
          <w:szCs w:val="24"/>
        </w:rPr>
        <w:t>With Regards</w:t>
      </w:r>
      <w:r w:rsidRPr="004479FF">
        <w:rPr>
          <w:rFonts w:ascii="Times New Roman" w:hAnsi="Times New Roman"/>
          <w:i/>
          <w:iCs/>
          <w:color w:val="000000"/>
          <w:sz w:val="26"/>
          <w:szCs w:val="26"/>
        </w:rPr>
        <w:t xml:space="preserve">, </w:t>
      </w:r>
    </w:p>
    <w:p w:rsidR="00005BEF" w:rsidRPr="00DD78EC" w:rsidRDefault="00005BEF" w:rsidP="00DD78EC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/>
          <w:bCs/>
          <w:i/>
          <w:iCs/>
          <w:noProof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sz w:val="26"/>
          <w:szCs w:val="26"/>
          <w:lang w:val="en-US" w:eastAsia="en-US"/>
        </w:rPr>
        <w:t xml:space="preserve">       </w:t>
      </w:r>
      <w:r w:rsidR="00B021C3" w:rsidRPr="00FE799D">
        <w:rPr>
          <w:rFonts w:ascii="Times New Roman" w:hAnsi="Times New Roman" w:cs="Times New Roman"/>
          <w:noProof/>
          <w:color w:val="000025"/>
          <w:sz w:val="24"/>
          <w:szCs w:val="24"/>
        </w:rPr>
        <w:drawing>
          <wp:inline distT="0" distB="0" distL="0" distR="0" wp14:anchorId="39273F78" wp14:editId="31BAC360">
            <wp:extent cx="923925" cy="447675"/>
            <wp:effectExtent l="0" t="0" r="0" b="0"/>
            <wp:docPr id="2" name="Picture 2" descr="C:\Users\diabetesmeet\Documents\Mahamed jahinger\signa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abetesmeet\Documents\Mahamed jahinger\signatur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65" cy="45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79FF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br/>
        <w:t xml:space="preserve">       </w:t>
      </w: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  </w:t>
      </w:r>
      <w:r w:rsidR="00B021C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Jessica Roy</w:t>
      </w:r>
      <w:r w:rsidRPr="007870B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, </w:t>
      </w:r>
    </w:p>
    <w:p w:rsidR="00005BEF" w:rsidRDefault="0088573C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Program </w:t>
      </w:r>
      <w:r w:rsidR="00E728D6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Manager | </w:t>
      </w:r>
      <w:r w:rsidR="00F627BD" w:rsidRPr="00F627BD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Euro Pharma Chemistry 2020</w:t>
      </w:r>
    </w:p>
    <w:p w:rsidR="00005BEF" w:rsidRPr="007870B1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7870B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47 Church field Road,</w:t>
      </w:r>
      <w:r w:rsidR="00B3525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2101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London,</w:t>
      </w:r>
      <w:r w:rsidRPr="007870B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UK</w:t>
      </w:r>
    </w:p>
    <w:p w:rsidR="00B35258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7870B1">
        <w:rPr>
          <w:rFonts w:ascii="Times New Roman" w:hAnsi="Times New Roman"/>
          <w:b/>
          <w:i/>
          <w:iCs/>
          <w:color w:val="000000"/>
          <w:sz w:val="24"/>
          <w:szCs w:val="24"/>
        </w:rPr>
        <w:t>P:</w:t>
      </w:r>
      <w:r w:rsidRPr="007870B1">
        <w:rPr>
          <w:b/>
          <w:sz w:val="24"/>
          <w:szCs w:val="24"/>
        </w:rPr>
        <w:t xml:space="preserve"> </w:t>
      </w:r>
      <w:r w:rsidR="00521013">
        <w:rPr>
          <w:rFonts w:ascii="Times New Roman" w:hAnsi="Times New Roman"/>
          <w:b/>
          <w:i/>
          <w:iCs/>
          <w:color w:val="000000"/>
          <w:sz w:val="24"/>
          <w:szCs w:val="24"/>
        </w:rPr>
        <w:t>+44203936</w:t>
      </w:r>
      <w:r w:rsidRPr="00005BEF">
        <w:rPr>
          <w:rFonts w:ascii="Times New Roman" w:hAnsi="Times New Roman"/>
          <w:b/>
          <w:i/>
          <w:iCs/>
          <w:color w:val="000000"/>
          <w:sz w:val="24"/>
          <w:szCs w:val="24"/>
        </w:rPr>
        <w:t>3178</w:t>
      </w:r>
    </w:p>
    <w:p w:rsidR="004E65CC" w:rsidRPr="003439F4" w:rsidRDefault="00005BEF" w:rsidP="00005B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i/>
          <w:iCs/>
          <w:color w:val="000000"/>
          <w:sz w:val="24"/>
          <w:szCs w:val="24"/>
        </w:rPr>
        <w:t>E:</w:t>
      </w:r>
      <w:r w:rsidRPr="00321399">
        <w:t xml:space="preserve"> </w:t>
      </w:r>
      <w:r w:rsidR="00B021C3" w:rsidRPr="00B021C3">
        <w:rPr>
          <w:rFonts w:ascii="Times New Roman" w:hAnsi="Times New Roman" w:cs="Times New Roman"/>
          <w:b/>
          <w:i/>
        </w:rPr>
        <w:t>pharmaceuticalchemistry@europemeet.com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B021C3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31F9FF99" wp14:editId="5ECF6686">
            <wp:extent cx="1509823" cy="1285834"/>
            <wp:effectExtent l="0" t="0" r="0" b="0"/>
            <wp:docPr id="4" name="Picture 4" descr="C:\Users\diabetesmeet\Desktop\logo\pharmaceuticalchemistry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abetesmeet\Desktop\logo\pharmaceuticalchemistry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35" cy="128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65CC" w:rsidRPr="003439F4" w:rsidSect="00A1248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top w:val="flowersDaisies" w:sz="8" w:space="24" w:color="1F497D" w:themeColor="text2"/>
        <w:left w:val="flowersDaisies" w:sz="8" w:space="24" w:color="1F497D" w:themeColor="text2"/>
        <w:bottom w:val="flowersDaisies" w:sz="8" w:space="24" w:color="1F497D" w:themeColor="text2"/>
        <w:right w:val="flowersDaisies" w:sz="8" w:space="24" w:color="1F497D" w:themeColor="text2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80C" w:rsidRDefault="0042780C" w:rsidP="00594027">
      <w:pPr>
        <w:spacing w:after="0" w:line="240" w:lineRule="auto"/>
      </w:pPr>
      <w:r>
        <w:separator/>
      </w:r>
    </w:p>
  </w:endnote>
  <w:endnote w:type="continuationSeparator" w:id="0">
    <w:p w:rsidR="0042780C" w:rsidRDefault="0042780C" w:rsidP="0059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D20" w:rsidRPr="00F627BD" w:rsidRDefault="00E728D6" w:rsidP="00E728D6">
    <w:pPr>
      <w:autoSpaceDE w:val="0"/>
      <w:autoSpaceDN w:val="0"/>
      <w:adjustRightInd w:val="0"/>
      <w:spacing w:after="0" w:line="240" w:lineRule="auto"/>
      <w:jc w:val="center"/>
      <w:rPr>
        <w:rFonts w:ascii="Cambria" w:hAnsi="Cambria"/>
        <w:i/>
        <w:color w:val="000025"/>
        <w:sz w:val="24"/>
        <w:szCs w:val="24"/>
        <w:highlight w:val="lightGray"/>
      </w:rPr>
    </w:pPr>
    <w:r w:rsidRPr="006711DC">
      <w:rPr>
        <w:rFonts w:ascii="Cambria" w:hAnsi="Cambria"/>
        <w:i/>
        <w:color w:val="000025"/>
        <w:sz w:val="24"/>
        <w:szCs w:val="24"/>
        <w:highlight w:val="lightGray"/>
      </w:rPr>
      <w:t>Disclaimer: This invitation is t</w:t>
    </w:r>
    <w:r w:rsidR="0093136D">
      <w:rPr>
        <w:rFonts w:ascii="Cambria" w:hAnsi="Cambria"/>
        <w:i/>
        <w:color w:val="000025"/>
        <w:sz w:val="24"/>
        <w:szCs w:val="24"/>
        <w:highlight w:val="lightGray"/>
      </w:rPr>
      <w:t xml:space="preserve">o attend </w:t>
    </w:r>
    <w:r w:rsidR="00F627BD" w:rsidRPr="00F627BD">
      <w:rPr>
        <w:rFonts w:ascii="Cambria" w:hAnsi="Cambria"/>
        <w:i/>
        <w:color w:val="000025"/>
        <w:sz w:val="24"/>
        <w:szCs w:val="24"/>
        <w:highlight w:val="lightGray"/>
      </w:rPr>
      <w:t>Euro Pharma Chemistry 2020</w:t>
    </w:r>
    <w:r w:rsidRPr="006711DC">
      <w:rPr>
        <w:rFonts w:ascii="Cambria" w:hAnsi="Cambria"/>
        <w:i/>
        <w:color w:val="000025"/>
        <w:sz w:val="24"/>
        <w:szCs w:val="24"/>
        <w:highlight w:val="lightGray"/>
      </w:rPr>
      <w:t>only</w:t>
    </w:r>
  </w:p>
  <w:p w:rsidR="00F9597D" w:rsidRPr="00E728D6" w:rsidRDefault="00F9597D" w:rsidP="00E728D6">
    <w:pPr>
      <w:autoSpaceDE w:val="0"/>
      <w:autoSpaceDN w:val="0"/>
      <w:adjustRightInd w:val="0"/>
      <w:spacing w:after="0" w:line="240" w:lineRule="auto"/>
      <w:jc w:val="center"/>
      <w:rPr>
        <w:rFonts w:ascii="Cambria" w:hAnsi="Cambria"/>
        <w:i/>
        <w:color w:val="000025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80C" w:rsidRDefault="0042780C" w:rsidP="00594027">
      <w:pPr>
        <w:spacing w:after="0" w:line="240" w:lineRule="auto"/>
      </w:pPr>
      <w:r>
        <w:separator/>
      </w:r>
    </w:p>
  </w:footnote>
  <w:footnote w:type="continuationSeparator" w:id="0">
    <w:p w:rsidR="0042780C" w:rsidRDefault="0042780C" w:rsidP="0059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1CD" w:rsidRPr="00377E75" w:rsidRDefault="00221D20" w:rsidP="00377E75">
    <w:pPr>
      <w:pStyle w:val="Header"/>
      <w:jc w:val="right"/>
      <w:rPr>
        <w:b/>
        <w:i/>
        <w:color w:val="000000"/>
        <w:sz w:val="24"/>
        <w:szCs w:val="24"/>
      </w:rPr>
    </w:pPr>
    <w:r>
      <w:rPr>
        <w:b/>
        <w:i/>
        <w:color w:val="000000" w:themeColor="text1"/>
        <w:szCs w:val="24"/>
        <w:lang w:val="en-US"/>
      </w:rPr>
      <w:t xml:space="preserve">   </w:t>
    </w:r>
    <w:r w:rsidR="00F627BD">
      <w:rPr>
        <w:b/>
        <w:i/>
        <w:color w:val="000000" w:themeColor="text1"/>
        <w:szCs w:val="24"/>
        <w:lang w:val="en-US"/>
      </w:rPr>
      <w:t>EURO PHARMA CHEMISTRY</w:t>
    </w:r>
    <w:r w:rsidR="0093136D">
      <w:rPr>
        <w:b/>
        <w:i/>
        <w:color w:val="000000"/>
        <w:sz w:val="24"/>
        <w:szCs w:val="24"/>
      </w:rPr>
      <w:t>-</w:t>
    </w:r>
    <w:r w:rsidR="00377E75">
      <w:rPr>
        <w:b/>
        <w:i/>
        <w:color w:val="000000"/>
        <w:sz w:val="24"/>
        <w:szCs w:val="24"/>
      </w:rPr>
      <w:t>20</w:t>
    </w:r>
    <w:r w:rsidR="00AC58CE">
      <w:rPr>
        <w:b/>
        <w:i/>
        <w:color w:val="000000"/>
        <w:sz w:val="24"/>
        <w:szCs w:val="24"/>
      </w:rPr>
      <w:t>20</w:t>
    </w:r>
  </w:p>
  <w:p w:rsidR="00377E75" w:rsidRPr="00A12480" w:rsidRDefault="00377E75" w:rsidP="00A12480">
    <w:pPr>
      <w:pStyle w:val="Header"/>
      <w:jc w:val="right"/>
      <w:rPr>
        <w:b/>
        <w:i/>
        <w:color w:val="000000" w:themeColor="text1"/>
        <w:szCs w:val="24"/>
        <w:lang w:val="en-US"/>
      </w:rPr>
    </w:pPr>
  </w:p>
  <w:p w:rsidR="00F627BD" w:rsidRDefault="00F627BD" w:rsidP="00377E75">
    <w:pPr>
      <w:pStyle w:val="Header"/>
      <w:jc w:val="center"/>
      <w:rPr>
        <w:rFonts w:ascii="Cambria" w:hAnsi="Cambria"/>
        <w:b/>
        <w:color w:val="1F497D"/>
        <w:sz w:val="36"/>
        <w:szCs w:val="36"/>
      </w:rPr>
    </w:pPr>
    <w:r w:rsidRPr="00F627BD">
      <w:rPr>
        <w:rFonts w:ascii="Cambria" w:hAnsi="Cambria"/>
        <w:b/>
        <w:color w:val="1F497D"/>
        <w:sz w:val="36"/>
        <w:szCs w:val="36"/>
      </w:rPr>
      <w:t>5</w:t>
    </w:r>
    <w:r w:rsidRPr="00F627BD">
      <w:rPr>
        <w:rFonts w:ascii="Cambria" w:hAnsi="Cambria"/>
        <w:b/>
        <w:color w:val="1F497D"/>
        <w:sz w:val="36"/>
        <w:szCs w:val="36"/>
        <w:vertAlign w:val="superscript"/>
      </w:rPr>
      <w:t>th</w:t>
    </w:r>
    <w:r>
      <w:rPr>
        <w:rFonts w:ascii="Cambria" w:hAnsi="Cambria"/>
        <w:b/>
        <w:color w:val="1F497D"/>
        <w:sz w:val="36"/>
        <w:szCs w:val="36"/>
      </w:rPr>
      <w:t xml:space="preserve"> </w:t>
    </w:r>
    <w:r w:rsidRPr="00F627BD">
      <w:rPr>
        <w:rFonts w:ascii="Cambria" w:hAnsi="Cambria"/>
        <w:b/>
        <w:color w:val="1F497D"/>
        <w:sz w:val="36"/>
        <w:szCs w:val="36"/>
      </w:rPr>
      <w:t>Pharmaceutical Chemistry Conference</w:t>
    </w:r>
  </w:p>
  <w:p w:rsidR="00221D20" w:rsidRPr="00377E75" w:rsidRDefault="00F627BD" w:rsidP="00377E75">
    <w:pPr>
      <w:pStyle w:val="Header"/>
      <w:jc w:val="center"/>
      <w:rPr>
        <w:rFonts w:ascii="Cambria" w:hAnsi="Cambria" w:cs="Arial"/>
        <w:b/>
        <w:i/>
        <w:color w:val="403152"/>
        <w:sz w:val="28"/>
        <w:szCs w:val="28"/>
      </w:rPr>
    </w:pPr>
    <w:r w:rsidRPr="00F627BD">
      <w:rPr>
        <w:rFonts w:ascii="Cambria" w:hAnsi="Cambria" w:cs="Arial"/>
        <w:b/>
        <w:i/>
        <w:color w:val="403152"/>
        <w:sz w:val="28"/>
        <w:szCs w:val="28"/>
      </w:rPr>
      <w:t xml:space="preserve">April 27-28, 2020 </w:t>
    </w:r>
    <w:r>
      <w:rPr>
        <w:rFonts w:ascii="Cambria" w:hAnsi="Cambria" w:cs="Arial"/>
        <w:b/>
        <w:i/>
        <w:color w:val="403152"/>
        <w:sz w:val="28"/>
        <w:szCs w:val="28"/>
      </w:rPr>
      <w:t xml:space="preserve">| </w:t>
    </w:r>
    <w:r w:rsidRPr="00F627BD">
      <w:rPr>
        <w:rFonts w:ascii="Cambria" w:hAnsi="Cambria" w:cs="Arial"/>
        <w:b/>
        <w:i/>
        <w:color w:val="403152"/>
        <w:sz w:val="28"/>
        <w:szCs w:val="28"/>
      </w:rPr>
      <w:t>Prague, Czech Republic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alt="Begin Match to source 5 in source list: http://www.ajpcr.com/Vol3Issue3/19.pdf" style="width:.85pt;height:.85pt;visibility:visible;mso-wrap-style:square" o:bullet="t">
        <v:imagedata r:id="rId1" o:title="19"/>
      </v:shape>
    </w:pict>
  </w:numPicBullet>
  <w:abstractNum w:abstractNumId="0">
    <w:nsid w:val="67282CF0"/>
    <w:multiLevelType w:val="multilevel"/>
    <w:tmpl w:val="6CE6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11609"/>
    <w:multiLevelType w:val="hybridMultilevel"/>
    <w:tmpl w:val="074C65D2"/>
    <w:lvl w:ilvl="0" w:tplc="8FF2A2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6C8E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CAF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AA64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BA3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D687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925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AEE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9243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8B"/>
    <w:rsid w:val="00005135"/>
    <w:rsid w:val="00005BEF"/>
    <w:rsid w:val="00010823"/>
    <w:rsid w:val="0001362F"/>
    <w:rsid w:val="0001388E"/>
    <w:rsid w:val="00016D10"/>
    <w:rsid w:val="00017777"/>
    <w:rsid w:val="00047704"/>
    <w:rsid w:val="0005273F"/>
    <w:rsid w:val="00055AA4"/>
    <w:rsid w:val="000566B1"/>
    <w:rsid w:val="00063CE3"/>
    <w:rsid w:val="00066D31"/>
    <w:rsid w:val="00082634"/>
    <w:rsid w:val="00083622"/>
    <w:rsid w:val="00083C30"/>
    <w:rsid w:val="000948AE"/>
    <w:rsid w:val="000B1F97"/>
    <w:rsid w:val="000B3590"/>
    <w:rsid w:val="000B538F"/>
    <w:rsid w:val="000D63BA"/>
    <w:rsid w:val="000E7846"/>
    <w:rsid w:val="00100C11"/>
    <w:rsid w:val="00105006"/>
    <w:rsid w:val="00113311"/>
    <w:rsid w:val="001153EF"/>
    <w:rsid w:val="001158C9"/>
    <w:rsid w:val="00130700"/>
    <w:rsid w:val="0013111D"/>
    <w:rsid w:val="00146786"/>
    <w:rsid w:val="00147697"/>
    <w:rsid w:val="00151F29"/>
    <w:rsid w:val="00152150"/>
    <w:rsid w:val="001537C8"/>
    <w:rsid w:val="001563BB"/>
    <w:rsid w:val="00160ED4"/>
    <w:rsid w:val="00173ACA"/>
    <w:rsid w:val="00182899"/>
    <w:rsid w:val="0019245E"/>
    <w:rsid w:val="001936ED"/>
    <w:rsid w:val="001B2FF6"/>
    <w:rsid w:val="001B538D"/>
    <w:rsid w:val="001B591E"/>
    <w:rsid w:val="001B7A11"/>
    <w:rsid w:val="001C0B93"/>
    <w:rsid w:val="001C6EAB"/>
    <w:rsid w:val="001D11A1"/>
    <w:rsid w:val="001E1B10"/>
    <w:rsid w:val="001E5B13"/>
    <w:rsid w:val="001E76F0"/>
    <w:rsid w:val="001F596C"/>
    <w:rsid w:val="0020677F"/>
    <w:rsid w:val="00211EC0"/>
    <w:rsid w:val="002124C1"/>
    <w:rsid w:val="00217F8A"/>
    <w:rsid w:val="00221D20"/>
    <w:rsid w:val="00236A14"/>
    <w:rsid w:val="00237E1F"/>
    <w:rsid w:val="0024055E"/>
    <w:rsid w:val="00240C07"/>
    <w:rsid w:val="002474BD"/>
    <w:rsid w:val="00252527"/>
    <w:rsid w:val="00253586"/>
    <w:rsid w:val="002550A3"/>
    <w:rsid w:val="002566FB"/>
    <w:rsid w:val="00263778"/>
    <w:rsid w:val="002642E8"/>
    <w:rsid w:val="002645B5"/>
    <w:rsid w:val="0026678A"/>
    <w:rsid w:val="0027249D"/>
    <w:rsid w:val="00273A45"/>
    <w:rsid w:val="00280BC8"/>
    <w:rsid w:val="0028338E"/>
    <w:rsid w:val="00284B64"/>
    <w:rsid w:val="0028538B"/>
    <w:rsid w:val="00296855"/>
    <w:rsid w:val="0029791E"/>
    <w:rsid w:val="002A0B00"/>
    <w:rsid w:val="002B0CF7"/>
    <w:rsid w:val="002B6432"/>
    <w:rsid w:val="002E1DF8"/>
    <w:rsid w:val="00300D9F"/>
    <w:rsid w:val="003051CD"/>
    <w:rsid w:val="003105B2"/>
    <w:rsid w:val="00313092"/>
    <w:rsid w:val="003237BA"/>
    <w:rsid w:val="003270F3"/>
    <w:rsid w:val="00335254"/>
    <w:rsid w:val="003414AD"/>
    <w:rsid w:val="00343623"/>
    <w:rsid w:val="003439F4"/>
    <w:rsid w:val="003462BE"/>
    <w:rsid w:val="00354335"/>
    <w:rsid w:val="003564B0"/>
    <w:rsid w:val="003600D3"/>
    <w:rsid w:val="00363AF8"/>
    <w:rsid w:val="00367887"/>
    <w:rsid w:val="00377E75"/>
    <w:rsid w:val="003A32B5"/>
    <w:rsid w:val="003A5561"/>
    <w:rsid w:val="003A64E4"/>
    <w:rsid w:val="003B1FF7"/>
    <w:rsid w:val="003B222A"/>
    <w:rsid w:val="003B56C8"/>
    <w:rsid w:val="003B5F37"/>
    <w:rsid w:val="003C0D25"/>
    <w:rsid w:val="003C239E"/>
    <w:rsid w:val="003C2A9C"/>
    <w:rsid w:val="003C59FB"/>
    <w:rsid w:val="003D2E46"/>
    <w:rsid w:val="003D4065"/>
    <w:rsid w:val="003D47F1"/>
    <w:rsid w:val="003E4A8C"/>
    <w:rsid w:val="003F1D6C"/>
    <w:rsid w:val="003F5458"/>
    <w:rsid w:val="00403098"/>
    <w:rsid w:val="00404C16"/>
    <w:rsid w:val="004116FF"/>
    <w:rsid w:val="0042780C"/>
    <w:rsid w:val="0043492F"/>
    <w:rsid w:val="00435B87"/>
    <w:rsid w:val="00446F01"/>
    <w:rsid w:val="004658A8"/>
    <w:rsid w:val="00485A49"/>
    <w:rsid w:val="004A04D7"/>
    <w:rsid w:val="004A1EF7"/>
    <w:rsid w:val="004A6710"/>
    <w:rsid w:val="004B11E0"/>
    <w:rsid w:val="004B380D"/>
    <w:rsid w:val="004B46D6"/>
    <w:rsid w:val="004B49C4"/>
    <w:rsid w:val="004C345C"/>
    <w:rsid w:val="004C402B"/>
    <w:rsid w:val="004D24A2"/>
    <w:rsid w:val="004D3826"/>
    <w:rsid w:val="004D6C8C"/>
    <w:rsid w:val="004D7ED6"/>
    <w:rsid w:val="004E65CC"/>
    <w:rsid w:val="005125A4"/>
    <w:rsid w:val="005175AE"/>
    <w:rsid w:val="00521013"/>
    <w:rsid w:val="00526E8C"/>
    <w:rsid w:val="00530582"/>
    <w:rsid w:val="0055448A"/>
    <w:rsid w:val="00560C63"/>
    <w:rsid w:val="00564A9F"/>
    <w:rsid w:val="005702D9"/>
    <w:rsid w:val="005732B1"/>
    <w:rsid w:val="00580D14"/>
    <w:rsid w:val="00583806"/>
    <w:rsid w:val="005908C5"/>
    <w:rsid w:val="0059098C"/>
    <w:rsid w:val="00594027"/>
    <w:rsid w:val="00597E33"/>
    <w:rsid w:val="005C088C"/>
    <w:rsid w:val="005C49D4"/>
    <w:rsid w:val="005D7B55"/>
    <w:rsid w:val="005E3F2F"/>
    <w:rsid w:val="005E46EF"/>
    <w:rsid w:val="005F5313"/>
    <w:rsid w:val="0060400C"/>
    <w:rsid w:val="00612016"/>
    <w:rsid w:val="00615805"/>
    <w:rsid w:val="00634127"/>
    <w:rsid w:val="00635CF1"/>
    <w:rsid w:val="006418EA"/>
    <w:rsid w:val="00664DA4"/>
    <w:rsid w:val="0066709F"/>
    <w:rsid w:val="00683A40"/>
    <w:rsid w:val="006A1128"/>
    <w:rsid w:val="006B4400"/>
    <w:rsid w:val="006B4853"/>
    <w:rsid w:val="006C257C"/>
    <w:rsid w:val="006C51EF"/>
    <w:rsid w:val="006D0AC7"/>
    <w:rsid w:val="006D251B"/>
    <w:rsid w:val="006D5FB6"/>
    <w:rsid w:val="006E0B8A"/>
    <w:rsid w:val="006E40C8"/>
    <w:rsid w:val="006E6397"/>
    <w:rsid w:val="006F2913"/>
    <w:rsid w:val="006F5579"/>
    <w:rsid w:val="006F650C"/>
    <w:rsid w:val="00704F5E"/>
    <w:rsid w:val="00707706"/>
    <w:rsid w:val="00723EC2"/>
    <w:rsid w:val="0072412D"/>
    <w:rsid w:val="00736DA6"/>
    <w:rsid w:val="00742A35"/>
    <w:rsid w:val="00744FDC"/>
    <w:rsid w:val="00746D3D"/>
    <w:rsid w:val="00774BEB"/>
    <w:rsid w:val="00785878"/>
    <w:rsid w:val="00785B86"/>
    <w:rsid w:val="007870B1"/>
    <w:rsid w:val="00791580"/>
    <w:rsid w:val="007934BB"/>
    <w:rsid w:val="007A378E"/>
    <w:rsid w:val="007B0258"/>
    <w:rsid w:val="007B096E"/>
    <w:rsid w:val="007B174B"/>
    <w:rsid w:val="007B6A68"/>
    <w:rsid w:val="007C4934"/>
    <w:rsid w:val="007C53F5"/>
    <w:rsid w:val="007D1F35"/>
    <w:rsid w:val="007D2998"/>
    <w:rsid w:val="007D4917"/>
    <w:rsid w:val="007F221C"/>
    <w:rsid w:val="007F267A"/>
    <w:rsid w:val="007F3025"/>
    <w:rsid w:val="007F782E"/>
    <w:rsid w:val="00812F59"/>
    <w:rsid w:val="008161D5"/>
    <w:rsid w:val="0082567E"/>
    <w:rsid w:val="0083140A"/>
    <w:rsid w:val="00850F82"/>
    <w:rsid w:val="0085109D"/>
    <w:rsid w:val="00851FCC"/>
    <w:rsid w:val="00853FED"/>
    <w:rsid w:val="00860C80"/>
    <w:rsid w:val="00870D8F"/>
    <w:rsid w:val="0087728D"/>
    <w:rsid w:val="0088573C"/>
    <w:rsid w:val="00887174"/>
    <w:rsid w:val="0088789A"/>
    <w:rsid w:val="0089264C"/>
    <w:rsid w:val="00893BF7"/>
    <w:rsid w:val="00893F4A"/>
    <w:rsid w:val="008A7B54"/>
    <w:rsid w:val="008B584C"/>
    <w:rsid w:val="008C2D0B"/>
    <w:rsid w:val="008C77FF"/>
    <w:rsid w:val="008E2E8E"/>
    <w:rsid w:val="008F16E3"/>
    <w:rsid w:val="0091218B"/>
    <w:rsid w:val="0091474B"/>
    <w:rsid w:val="00917207"/>
    <w:rsid w:val="009229E4"/>
    <w:rsid w:val="009275F6"/>
    <w:rsid w:val="0093136D"/>
    <w:rsid w:val="0093634D"/>
    <w:rsid w:val="00951DCF"/>
    <w:rsid w:val="009547ED"/>
    <w:rsid w:val="00963DBA"/>
    <w:rsid w:val="00964B1A"/>
    <w:rsid w:val="00971A93"/>
    <w:rsid w:val="009824E7"/>
    <w:rsid w:val="00983F74"/>
    <w:rsid w:val="00984DDD"/>
    <w:rsid w:val="00993B76"/>
    <w:rsid w:val="00993D92"/>
    <w:rsid w:val="0099762F"/>
    <w:rsid w:val="009B0423"/>
    <w:rsid w:val="009B1155"/>
    <w:rsid w:val="009B2D26"/>
    <w:rsid w:val="009B374F"/>
    <w:rsid w:val="009B6476"/>
    <w:rsid w:val="009C0272"/>
    <w:rsid w:val="009D3BEB"/>
    <w:rsid w:val="009E08E6"/>
    <w:rsid w:val="009E5173"/>
    <w:rsid w:val="009E7088"/>
    <w:rsid w:val="009F1AE8"/>
    <w:rsid w:val="009F235B"/>
    <w:rsid w:val="009F395B"/>
    <w:rsid w:val="009F7457"/>
    <w:rsid w:val="00A01AFA"/>
    <w:rsid w:val="00A023A8"/>
    <w:rsid w:val="00A03B41"/>
    <w:rsid w:val="00A07705"/>
    <w:rsid w:val="00A12480"/>
    <w:rsid w:val="00A3791B"/>
    <w:rsid w:val="00A550A4"/>
    <w:rsid w:val="00A637FD"/>
    <w:rsid w:val="00A66166"/>
    <w:rsid w:val="00A7537A"/>
    <w:rsid w:val="00A8765E"/>
    <w:rsid w:val="00AA1DD2"/>
    <w:rsid w:val="00AA3A38"/>
    <w:rsid w:val="00AB1B33"/>
    <w:rsid w:val="00AC58CE"/>
    <w:rsid w:val="00AD0ABB"/>
    <w:rsid w:val="00AD12C6"/>
    <w:rsid w:val="00AD449A"/>
    <w:rsid w:val="00AF0CC0"/>
    <w:rsid w:val="00AF5B8C"/>
    <w:rsid w:val="00AF6DDF"/>
    <w:rsid w:val="00B021C3"/>
    <w:rsid w:val="00B13108"/>
    <w:rsid w:val="00B1400F"/>
    <w:rsid w:val="00B230AD"/>
    <w:rsid w:val="00B25FCB"/>
    <w:rsid w:val="00B30230"/>
    <w:rsid w:val="00B3224A"/>
    <w:rsid w:val="00B35258"/>
    <w:rsid w:val="00B36D8C"/>
    <w:rsid w:val="00B4581A"/>
    <w:rsid w:val="00B462D2"/>
    <w:rsid w:val="00B653FD"/>
    <w:rsid w:val="00B67165"/>
    <w:rsid w:val="00B86800"/>
    <w:rsid w:val="00B95933"/>
    <w:rsid w:val="00BA713B"/>
    <w:rsid w:val="00BB759E"/>
    <w:rsid w:val="00BC4087"/>
    <w:rsid w:val="00BC5B18"/>
    <w:rsid w:val="00BE1B5D"/>
    <w:rsid w:val="00BF2533"/>
    <w:rsid w:val="00C055C1"/>
    <w:rsid w:val="00C0738A"/>
    <w:rsid w:val="00C13D87"/>
    <w:rsid w:val="00C17435"/>
    <w:rsid w:val="00C23807"/>
    <w:rsid w:val="00C52D80"/>
    <w:rsid w:val="00C5412B"/>
    <w:rsid w:val="00C54A03"/>
    <w:rsid w:val="00C6403F"/>
    <w:rsid w:val="00C6743F"/>
    <w:rsid w:val="00C700AF"/>
    <w:rsid w:val="00C70E0A"/>
    <w:rsid w:val="00C71EB7"/>
    <w:rsid w:val="00C8014B"/>
    <w:rsid w:val="00C900FC"/>
    <w:rsid w:val="00CA48EC"/>
    <w:rsid w:val="00CA6D44"/>
    <w:rsid w:val="00CB124D"/>
    <w:rsid w:val="00CB4F45"/>
    <w:rsid w:val="00CB7556"/>
    <w:rsid w:val="00CC2C42"/>
    <w:rsid w:val="00CC3FE3"/>
    <w:rsid w:val="00CC48D3"/>
    <w:rsid w:val="00CC5578"/>
    <w:rsid w:val="00CD155A"/>
    <w:rsid w:val="00CE77FE"/>
    <w:rsid w:val="00CF20ED"/>
    <w:rsid w:val="00CF3B8E"/>
    <w:rsid w:val="00CF46C6"/>
    <w:rsid w:val="00CF53AF"/>
    <w:rsid w:val="00D01CF6"/>
    <w:rsid w:val="00D07475"/>
    <w:rsid w:val="00D11217"/>
    <w:rsid w:val="00D136AF"/>
    <w:rsid w:val="00D14537"/>
    <w:rsid w:val="00D150DE"/>
    <w:rsid w:val="00D350B1"/>
    <w:rsid w:val="00D353DC"/>
    <w:rsid w:val="00D6050B"/>
    <w:rsid w:val="00D60FBC"/>
    <w:rsid w:val="00D6432F"/>
    <w:rsid w:val="00D80E77"/>
    <w:rsid w:val="00D83A63"/>
    <w:rsid w:val="00D868A9"/>
    <w:rsid w:val="00D911BE"/>
    <w:rsid w:val="00D930B9"/>
    <w:rsid w:val="00D94403"/>
    <w:rsid w:val="00DA195D"/>
    <w:rsid w:val="00DA48DF"/>
    <w:rsid w:val="00DB1C1D"/>
    <w:rsid w:val="00DB7701"/>
    <w:rsid w:val="00DC05BD"/>
    <w:rsid w:val="00DD78EC"/>
    <w:rsid w:val="00DE4487"/>
    <w:rsid w:val="00DE5835"/>
    <w:rsid w:val="00DF0701"/>
    <w:rsid w:val="00DF33FD"/>
    <w:rsid w:val="00E00669"/>
    <w:rsid w:val="00E00E9D"/>
    <w:rsid w:val="00E25925"/>
    <w:rsid w:val="00E315C7"/>
    <w:rsid w:val="00E31EC1"/>
    <w:rsid w:val="00E345C9"/>
    <w:rsid w:val="00E4533A"/>
    <w:rsid w:val="00E47954"/>
    <w:rsid w:val="00E53022"/>
    <w:rsid w:val="00E53317"/>
    <w:rsid w:val="00E54DB0"/>
    <w:rsid w:val="00E65E6F"/>
    <w:rsid w:val="00E728D6"/>
    <w:rsid w:val="00E86997"/>
    <w:rsid w:val="00E87E56"/>
    <w:rsid w:val="00E92C14"/>
    <w:rsid w:val="00E95A4D"/>
    <w:rsid w:val="00EA7C75"/>
    <w:rsid w:val="00EC5A66"/>
    <w:rsid w:val="00EC7CCC"/>
    <w:rsid w:val="00ED5330"/>
    <w:rsid w:val="00ED5E8D"/>
    <w:rsid w:val="00EE14BD"/>
    <w:rsid w:val="00EF156B"/>
    <w:rsid w:val="00EF54EA"/>
    <w:rsid w:val="00F025F6"/>
    <w:rsid w:val="00F0432B"/>
    <w:rsid w:val="00F04C4D"/>
    <w:rsid w:val="00F12A25"/>
    <w:rsid w:val="00F145F6"/>
    <w:rsid w:val="00F30CB2"/>
    <w:rsid w:val="00F37629"/>
    <w:rsid w:val="00F52D23"/>
    <w:rsid w:val="00F57C0F"/>
    <w:rsid w:val="00F60E42"/>
    <w:rsid w:val="00F627BD"/>
    <w:rsid w:val="00F66CBB"/>
    <w:rsid w:val="00F93FFD"/>
    <w:rsid w:val="00F95498"/>
    <w:rsid w:val="00F9597D"/>
    <w:rsid w:val="00F9758B"/>
    <w:rsid w:val="00FA25C9"/>
    <w:rsid w:val="00FB08CB"/>
    <w:rsid w:val="00FB4A59"/>
    <w:rsid w:val="00FC4B39"/>
    <w:rsid w:val="00FC4FA4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D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0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027"/>
  </w:style>
  <w:style w:type="paragraph" w:styleId="Footer">
    <w:name w:val="footer"/>
    <w:basedOn w:val="Normal"/>
    <w:link w:val="FooterChar"/>
    <w:uiPriority w:val="99"/>
    <w:unhideWhenUsed/>
    <w:rsid w:val="0059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027"/>
  </w:style>
  <w:style w:type="character" w:styleId="Hyperlink">
    <w:name w:val="Hyperlink"/>
    <w:basedOn w:val="DefaultParagraphFont"/>
    <w:uiPriority w:val="99"/>
    <w:unhideWhenUsed/>
    <w:rsid w:val="004E65C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E65CC"/>
    <w:rPr>
      <w:b/>
      <w:bCs/>
    </w:rPr>
  </w:style>
  <w:style w:type="paragraph" w:styleId="NoSpacing">
    <w:name w:val="No Spacing"/>
    <w:basedOn w:val="Normal"/>
    <w:uiPriority w:val="1"/>
    <w:qFormat/>
    <w:rsid w:val="004E65CC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951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44FD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1388E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1388E"/>
    <w:rPr>
      <w:rFonts w:ascii="Consolas" w:eastAsiaTheme="minorHAnsi" w:hAnsi="Consolas"/>
      <w:sz w:val="21"/>
      <w:szCs w:val="21"/>
    </w:rPr>
  </w:style>
  <w:style w:type="paragraph" w:customStyle="1" w:styleId="Default">
    <w:name w:val="Default"/>
    <w:rsid w:val="00B36D8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145F6"/>
    <w:rPr>
      <w:i/>
      <w:iCs/>
    </w:rPr>
  </w:style>
  <w:style w:type="character" w:customStyle="1" w:styleId="apple-converted-space">
    <w:name w:val="apple-converted-space"/>
    <w:basedOn w:val="DefaultParagraphFont"/>
    <w:rsid w:val="00CB75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D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0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027"/>
  </w:style>
  <w:style w:type="paragraph" w:styleId="Footer">
    <w:name w:val="footer"/>
    <w:basedOn w:val="Normal"/>
    <w:link w:val="FooterChar"/>
    <w:uiPriority w:val="99"/>
    <w:unhideWhenUsed/>
    <w:rsid w:val="0059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027"/>
  </w:style>
  <w:style w:type="character" w:styleId="Hyperlink">
    <w:name w:val="Hyperlink"/>
    <w:basedOn w:val="DefaultParagraphFont"/>
    <w:uiPriority w:val="99"/>
    <w:unhideWhenUsed/>
    <w:rsid w:val="004E65C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E65CC"/>
    <w:rPr>
      <w:b/>
      <w:bCs/>
    </w:rPr>
  </w:style>
  <w:style w:type="paragraph" w:styleId="NoSpacing">
    <w:name w:val="No Spacing"/>
    <w:basedOn w:val="Normal"/>
    <w:uiPriority w:val="1"/>
    <w:qFormat/>
    <w:rsid w:val="004E65CC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951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44FD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1388E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1388E"/>
    <w:rPr>
      <w:rFonts w:ascii="Consolas" w:eastAsiaTheme="minorHAnsi" w:hAnsi="Consolas"/>
      <w:sz w:val="21"/>
      <w:szCs w:val="21"/>
    </w:rPr>
  </w:style>
  <w:style w:type="paragraph" w:customStyle="1" w:styleId="Default">
    <w:name w:val="Default"/>
    <w:rsid w:val="00B36D8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145F6"/>
    <w:rPr>
      <w:i/>
      <w:iCs/>
    </w:rPr>
  </w:style>
  <w:style w:type="character" w:customStyle="1" w:styleId="apple-converted-space">
    <w:name w:val="apple-converted-space"/>
    <w:basedOn w:val="DefaultParagraphFont"/>
    <w:rsid w:val="00CB7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s://pharmaceuticalchemistry.annualcongress.com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780CC-2740-44AD-9DCC-4E7F9861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OMICS GROUP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jagadeesh</dc:creator>
  <cp:lastModifiedBy>Diabetes Meeting Allied</cp:lastModifiedBy>
  <cp:revision>2</cp:revision>
  <cp:lastPrinted>2020-01-29T08:54:00Z</cp:lastPrinted>
  <dcterms:created xsi:type="dcterms:W3CDTF">2020-01-29T09:00:00Z</dcterms:created>
  <dcterms:modified xsi:type="dcterms:W3CDTF">2020-01-29T09:00:00Z</dcterms:modified>
</cp:coreProperties>
</file>