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DF9" w:rsidRPr="00941DF9" w:rsidRDefault="006D4187" w:rsidP="00941DF9">
      <w:pPr>
        <w:jc w:val="center"/>
        <w:rPr>
          <w:b/>
        </w:rPr>
      </w:pPr>
      <w:r>
        <w:rPr>
          <w:b/>
        </w:rPr>
        <w:t>2</w:t>
      </w:r>
      <w:r w:rsidRPr="006D4187">
        <w:rPr>
          <w:b/>
          <w:vertAlign w:val="superscript"/>
        </w:rPr>
        <w:t>nd</w:t>
      </w:r>
      <w:r>
        <w:rPr>
          <w:b/>
        </w:rPr>
        <w:t xml:space="preserve"> </w:t>
      </w:r>
      <w:proofErr w:type="spellStart"/>
      <w:r>
        <w:rPr>
          <w:b/>
        </w:rPr>
        <w:t>European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Organic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Chemistry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Congress</w:t>
      </w:r>
      <w:proofErr w:type="spellEnd"/>
      <w:r>
        <w:rPr>
          <w:b/>
        </w:rPr>
        <w:t xml:space="preserve"> </w:t>
      </w:r>
    </w:p>
    <w:p w:rsidR="00941DF9" w:rsidRDefault="00941DF9" w:rsidP="00941DF9">
      <w:pPr>
        <w:rPr>
          <w:b/>
        </w:rPr>
      </w:pPr>
    </w:p>
    <w:p w:rsidR="00941DF9" w:rsidRPr="00941DF9" w:rsidRDefault="00941DF9" w:rsidP="00941DF9">
      <w:pPr>
        <w:rPr>
          <w:b/>
        </w:rPr>
      </w:pPr>
      <w:proofErr w:type="spellStart"/>
      <w:r w:rsidRPr="00941DF9">
        <w:rPr>
          <w:b/>
        </w:rPr>
        <w:t>Tiltle</w:t>
      </w:r>
      <w:proofErr w:type="spellEnd"/>
      <w:r w:rsidRPr="00941DF9">
        <w:rPr>
          <w:b/>
        </w:rPr>
        <w:t> :</w:t>
      </w:r>
    </w:p>
    <w:p w:rsidR="00941DF9" w:rsidRDefault="006D4187" w:rsidP="00941DF9">
      <w:r>
        <w:t xml:space="preserve">Green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 : Alternative </w:t>
      </w:r>
      <w:proofErr w:type="spellStart"/>
      <w:r>
        <w:t>approaches</w:t>
      </w:r>
      <w:proofErr w:type="spellEnd"/>
      <w:r>
        <w:t xml:space="preserve"> </w:t>
      </w:r>
    </w:p>
    <w:p w:rsidR="00941DF9" w:rsidRDefault="00941DF9" w:rsidP="00941DF9"/>
    <w:p w:rsidR="00941DF9" w:rsidRPr="00941DF9" w:rsidRDefault="00941DF9" w:rsidP="00941DF9">
      <w:pPr>
        <w:rPr>
          <w:b/>
        </w:rPr>
      </w:pPr>
      <w:proofErr w:type="spellStart"/>
      <w:r w:rsidRPr="00941DF9">
        <w:rPr>
          <w:b/>
        </w:rPr>
        <w:t>Author</w:t>
      </w:r>
      <w:proofErr w:type="spellEnd"/>
      <w:r w:rsidRPr="00941DF9">
        <w:rPr>
          <w:b/>
        </w:rPr>
        <w:t> :</w:t>
      </w:r>
    </w:p>
    <w:p w:rsidR="00941DF9" w:rsidRDefault="00941DF9" w:rsidP="00941DF9">
      <w:r>
        <w:t>Dr. Djoumana OUNAS</w:t>
      </w:r>
    </w:p>
    <w:p w:rsidR="00941DF9" w:rsidRPr="00941DF9" w:rsidRDefault="00941DF9" w:rsidP="00941DF9">
      <w:pPr>
        <w:rPr>
          <w:i/>
        </w:rPr>
      </w:pPr>
      <w:proofErr w:type="spellStart"/>
      <w:r w:rsidRPr="00941DF9">
        <w:rPr>
          <w:i/>
        </w:rPr>
        <w:t>Pharmacist</w:t>
      </w:r>
      <w:proofErr w:type="spellEnd"/>
      <w:r w:rsidRPr="00941DF9">
        <w:rPr>
          <w:i/>
        </w:rPr>
        <w:t xml:space="preserve"> Assistant Professor in </w:t>
      </w:r>
      <w:proofErr w:type="spellStart"/>
      <w:r w:rsidRPr="00941DF9">
        <w:rPr>
          <w:i/>
        </w:rPr>
        <w:t>Analytical</w:t>
      </w:r>
      <w:proofErr w:type="spellEnd"/>
      <w:r w:rsidRPr="00941DF9">
        <w:rPr>
          <w:i/>
        </w:rPr>
        <w:t xml:space="preserve"> </w:t>
      </w:r>
      <w:proofErr w:type="spellStart"/>
      <w:r w:rsidRPr="00941DF9">
        <w:rPr>
          <w:i/>
        </w:rPr>
        <w:t>Chemisry</w:t>
      </w:r>
      <w:proofErr w:type="spellEnd"/>
    </w:p>
    <w:p w:rsidR="00941DF9" w:rsidRPr="00941DF9" w:rsidRDefault="00941DF9" w:rsidP="00941DF9">
      <w:pPr>
        <w:rPr>
          <w:i/>
        </w:rPr>
      </w:pPr>
      <w:proofErr w:type="spellStart"/>
      <w:r w:rsidRPr="00941DF9">
        <w:rPr>
          <w:i/>
        </w:rPr>
        <w:t>Medicine</w:t>
      </w:r>
      <w:proofErr w:type="spellEnd"/>
      <w:r w:rsidRPr="00941DF9">
        <w:rPr>
          <w:i/>
        </w:rPr>
        <w:t xml:space="preserve"> </w:t>
      </w:r>
      <w:proofErr w:type="spellStart"/>
      <w:r w:rsidRPr="00941DF9">
        <w:rPr>
          <w:i/>
        </w:rPr>
        <w:t>Faculty</w:t>
      </w:r>
      <w:proofErr w:type="spellEnd"/>
      <w:r w:rsidRPr="00941DF9">
        <w:rPr>
          <w:i/>
        </w:rPr>
        <w:t xml:space="preserve"> of </w:t>
      </w:r>
      <w:proofErr w:type="spellStart"/>
      <w:r w:rsidRPr="00941DF9">
        <w:rPr>
          <w:i/>
        </w:rPr>
        <w:t>Algiers</w:t>
      </w:r>
      <w:proofErr w:type="spellEnd"/>
      <w:r w:rsidRPr="00941DF9">
        <w:rPr>
          <w:i/>
        </w:rPr>
        <w:t xml:space="preserve"> –</w:t>
      </w:r>
      <w:proofErr w:type="spellStart"/>
      <w:r w:rsidRPr="00941DF9">
        <w:rPr>
          <w:i/>
        </w:rPr>
        <w:t>Algeria</w:t>
      </w:r>
      <w:proofErr w:type="spellEnd"/>
      <w:r w:rsidRPr="00941DF9">
        <w:rPr>
          <w:i/>
        </w:rPr>
        <w:t xml:space="preserve"> </w:t>
      </w:r>
    </w:p>
    <w:p w:rsidR="00941DF9" w:rsidRDefault="00941DF9" w:rsidP="00941DF9"/>
    <w:p w:rsidR="00941DF9" w:rsidRPr="00B06B7F" w:rsidRDefault="00B06B7F" w:rsidP="00941DF9">
      <w:pPr>
        <w:rPr>
          <w:b/>
        </w:rPr>
      </w:pPr>
      <w:r w:rsidRPr="00B06B7F">
        <w:rPr>
          <w:b/>
        </w:rPr>
        <w:t>Abstract :</w:t>
      </w:r>
    </w:p>
    <w:p w:rsidR="00205FE7" w:rsidRDefault="00205FE7" w:rsidP="00205FE7">
      <w:pPr>
        <w:jc w:val="both"/>
      </w:pPr>
      <w:proofErr w:type="spellStart"/>
      <w:r>
        <w:t>Chemistry</w:t>
      </w:r>
      <w:proofErr w:type="spellEnd"/>
      <w:r>
        <w:t xml:space="preserve"> has been </w:t>
      </w:r>
      <w:proofErr w:type="spellStart"/>
      <w:r>
        <w:t>considerably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to </w:t>
      </w:r>
      <w:proofErr w:type="spellStart"/>
      <w:r>
        <w:t>reduce</w:t>
      </w:r>
      <w:proofErr w:type="spellEnd"/>
      <w:r>
        <w:t xml:space="preserve"> at the source, the impact of </w:t>
      </w:r>
      <w:proofErr w:type="spellStart"/>
      <w:r>
        <w:t>processes</w:t>
      </w:r>
      <w:proofErr w:type="spellEnd"/>
      <w:r>
        <w:t xml:space="preserve"> and </w:t>
      </w:r>
      <w:proofErr w:type="spellStart"/>
      <w:r>
        <w:t>chemicals</w:t>
      </w:r>
      <w:proofErr w:type="spellEnd"/>
      <w:r>
        <w:t xml:space="preserve"> on </w:t>
      </w:r>
      <w:proofErr w:type="spellStart"/>
      <w:r>
        <w:t>health</w:t>
      </w:r>
      <w:proofErr w:type="spellEnd"/>
      <w:r>
        <w:t xml:space="preserve"> and </w:t>
      </w:r>
      <w:proofErr w:type="spellStart"/>
      <w:r>
        <w:t>environment</w:t>
      </w:r>
      <w:proofErr w:type="spellEnd"/>
      <w:r>
        <w:t xml:space="preserve">. This </w:t>
      </w:r>
      <w:proofErr w:type="spellStart"/>
      <w:r>
        <w:t>led</w:t>
      </w:r>
      <w:proofErr w:type="spellEnd"/>
      <w:r>
        <w:t xml:space="preserve"> to the </w:t>
      </w:r>
      <w:proofErr w:type="spellStart"/>
      <w:r>
        <w:t>development</w:t>
      </w:r>
      <w:proofErr w:type="spellEnd"/>
      <w:r>
        <w:t xml:space="preserve"> of the concept of green </w:t>
      </w:r>
      <w:proofErr w:type="spellStart"/>
      <w:r>
        <w:t>chemistry</w:t>
      </w:r>
      <w:proofErr w:type="spellEnd"/>
      <w:r>
        <w:t>.</w:t>
      </w:r>
    </w:p>
    <w:p w:rsidR="00205FE7" w:rsidRDefault="00205FE7" w:rsidP="00205FE7">
      <w:pPr>
        <w:jc w:val="both"/>
      </w:pPr>
      <w:proofErr w:type="spellStart"/>
      <w:r>
        <w:t>Analytical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 </w:t>
      </w:r>
      <w:proofErr w:type="spellStart"/>
      <w:r>
        <w:t>provides</w:t>
      </w:r>
      <w:proofErr w:type="spellEnd"/>
      <w:r>
        <w:t xml:space="preserve"> the </w:t>
      </w:r>
      <w:proofErr w:type="spellStart"/>
      <w:r>
        <w:t>tools</w:t>
      </w:r>
      <w:proofErr w:type="spellEnd"/>
      <w:r>
        <w:t xml:space="preserve"> and </w:t>
      </w:r>
      <w:proofErr w:type="spellStart"/>
      <w:r>
        <w:t>methods</w:t>
      </w:r>
      <w:proofErr w:type="spellEnd"/>
      <w:r>
        <w:t xml:space="preserve"> to </w:t>
      </w:r>
      <w:proofErr w:type="spellStart"/>
      <w:r>
        <w:t>assess</w:t>
      </w:r>
      <w:proofErr w:type="spellEnd"/>
      <w:r>
        <w:t xml:space="preserve"> and </w:t>
      </w:r>
      <w:proofErr w:type="spellStart"/>
      <w:r>
        <w:t>quantify</w:t>
      </w:r>
      <w:proofErr w:type="spellEnd"/>
      <w:r>
        <w:t xml:space="preserve"> </w:t>
      </w:r>
      <w:proofErr w:type="spellStart"/>
      <w:r>
        <w:t>quickly</w:t>
      </w:r>
      <w:proofErr w:type="spellEnd"/>
      <w:r>
        <w:t xml:space="preserve"> and </w:t>
      </w:r>
      <w:proofErr w:type="spellStart"/>
      <w:r>
        <w:t>economically</w:t>
      </w:r>
      <w:proofErr w:type="spellEnd"/>
      <w:r>
        <w:t xml:space="preserve">, the </w:t>
      </w:r>
      <w:proofErr w:type="spellStart"/>
      <w:r>
        <w:t>environmental</w:t>
      </w:r>
      <w:proofErr w:type="spellEnd"/>
      <w:r>
        <w:t xml:space="preserve"> compatibility of </w:t>
      </w:r>
      <w:proofErr w:type="gramStart"/>
      <w:r>
        <w:t>a</w:t>
      </w:r>
      <w:proofErr w:type="gramEnd"/>
      <w:r>
        <w:t xml:space="preserve"> </w:t>
      </w:r>
      <w:proofErr w:type="spellStart"/>
      <w:r>
        <w:t>technology</w:t>
      </w:r>
      <w:proofErr w:type="spellEnd"/>
      <w:r>
        <w:t xml:space="preserve"> or a </w:t>
      </w:r>
      <w:proofErr w:type="spellStart"/>
      <w:r>
        <w:t>product</w:t>
      </w:r>
      <w:proofErr w:type="spellEnd"/>
      <w:r>
        <w:t>.</w:t>
      </w:r>
    </w:p>
    <w:p w:rsidR="00205FE7" w:rsidRDefault="00205FE7" w:rsidP="00205FE7">
      <w:pPr>
        <w:jc w:val="both"/>
      </w:pPr>
      <w:r>
        <w:t xml:space="preserve">This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on </w:t>
      </w:r>
      <w:proofErr w:type="spellStart"/>
      <w:r>
        <w:t>several</w:t>
      </w:r>
      <w:proofErr w:type="spellEnd"/>
      <w:r>
        <w:t xml:space="preserve"> axes up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alternative </w:t>
      </w:r>
      <w:proofErr w:type="spellStart"/>
      <w:r>
        <w:t>solvents</w:t>
      </w:r>
      <w:proofErr w:type="spellEnd"/>
      <w:r>
        <w:t xml:space="preserve">, the </w:t>
      </w:r>
      <w:proofErr w:type="spellStart"/>
      <w:r>
        <w:t>favoring</w:t>
      </w:r>
      <w:proofErr w:type="spellEnd"/>
      <w:r>
        <w:t xml:space="preserve"> of the </w:t>
      </w:r>
      <w:proofErr w:type="spellStart"/>
      <w:r>
        <w:t>spectrometric</w:t>
      </w:r>
      <w:proofErr w:type="spellEnd"/>
      <w:r>
        <w:t xml:space="preserve"> techniques, </w:t>
      </w:r>
      <w:proofErr w:type="spellStart"/>
      <w:r>
        <w:t>miniaturization</w:t>
      </w:r>
      <w:proofErr w:type="spellEnd"/>
      <w:r>
        <w:t xml:space="preserve"> </w:t>
      </w:r>
      <w:r>
        <w:t>and</w:t>
      </w:r>
      <w:r>
        <w:t xml:space="preserve"> the </w:t>
      </w:r>
      <w:proofErr w:type="spellStart"/>
      <w:r>
        <w:t>chemometric</w:t>
      </w:r>
      <w:proofErr w:type="spellEnd"/>
      <w:r>
        <w:t xml:space="preserve"> data </w:t>
      </w:r>
      <w:proofErr w:type="spellStart"/>
      <w:r>
        <w:t>treatment</w:t>
      </w:r>
      <w:proofErr w:type="spellEnd"/>
      <w:r>
        <w:t>.</w:t>
      </w:r>
    </w:p>
    <w:p w:rsidR="006D4187" w:rsidRPr="00205FE7" w:rsidRDefault="00205FE7" w:rsidP="00205FE7">
      <w:pPr>
        <w:jc w:val="both"/>
      </w:pPr>
      <w:r>
        <w:t xml:space="preserve">This </w:t>
      </w:r>
      <w:proofErr w:type="spellStart"/>
      <w:r>
        <w:t>paper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the main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technics</w:t>
      </w:r>
      <w:proofErr w:type="spellEnd"/>
      <w:r>
        <w:t xml:space="preserve"> and </w:t>
      </w:r>
      <w:proofErr w:type="spellStart"/>
      <w:r>
        <w:t>developments</w:t>
      </w:r>
      <w:proofErr w:type="spellEnd"/>
      <w:r>
        <w:t xml:space="preserve"> to a </w:t>
      </w:r>
      <w:proofErr w:type="spellStart"/>
      <w:r>
        <w:t>sustainable</w:t>
      </w:r>
      <w:proofErr w:type="spellEnd"/>
      <w:r>
        <w:t xml:space="preserve">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>.</w:t>
      </w:r>
    </w:p>
    <w:p w:rsidR="00205FE7" w:rsidRDefault="00205FE7" w:rsidP="00941DF9">
      <w:pPr>
        <w:rPr>
          <w:b/>
        </w:rPr>
      </w:pPr>
    </w:p>
    <w:p w:rsidR="00B06B7F" w:rsidRPr="00B06B7F" w:rsidRDefault="00B06B7F" w:rsidP="00941DF9">
      <w:pPr>
        <w:rPr>
          <w:b/>
        </w:rPr>
      </w:pPr>
      <w:r w:rsidRPr="00B06B7F">
        <w:rPr>
          <w:b/>
        </w:rPr>
        <w:t>Keywords :</w:t>
      </w:r>
    </w:p>
    <w:p w:rsidR="00B06B7F" w:rsidRDefault="00205FE7" w:rsidP="00941DF9">
      <w:r>
        <w:t xml:space="preserve">Green 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 – </w:t>
      </w:r>
      <w:proofErr w:type="spellStart"/>
      <w:r>
        <w:t>Sample</w:t>
      </w:r>
      <w:proofErr w:type="spellEnd"/>
      <w:r>
        <w:t xml:space="preserve"> </w:t>
      </w:r>
      <w:proofErr w:type="spellStart"/>
      <w:r>
        <w:t>treatment</w:t>
      </w:r>
      <w:proofErr w:type="spellEnd"/>
      <w:r>
        <w:t xml:space="preserve"> – </w:t>
      </w:r>
      <w:proofErr w:type="spellStart"/>
      <w:r>
        <w:t>Spectrometric</w:t>
      </w:r>
      <w:proofErr w:type="spellEnd"/>
      <w:r>
        <w:t xml:space="preserve"> technologies – </w:t>
      </w:r>
      <w:proofErr w:type="spellStart"/>
      <w:r>
        <w:t>Miniaturization</w:t>
      </w:r>
      <w:proofErr w:type="spellEnd"/>
      <w:r>
        <w:t xml:space="preserve"> – </w:t>
      </w:r>
      <w:proofErr w:type="spellStart"/>
      <w:r>
        <w:t>C</w:t>
      </w:r>
      <w:bookmarkStart w:id="0" w:name="_GoBack"/>
      <w:bookmarkEnd w:id="0"/>
      <w:r>
        <w:t>hemometrics</w:t>
      </w:r>
      <w:proofErr w:type="spellEnd"/>
      <w:r>
        <w:t xml:space="preserve">. </w:t>
      </w:r>
    </w:p>
    <w:sectPr w:rsidR="00B06B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DF9"/>
    <w:rsid w:val="000C4D5E"/>
    <w:rsid w:val="00132BC7"/>
    <w:rsid w:val="00205FE7"/>
    <w:rsid w:val="006D4187"/>
    <w:rsid w:val="00941DF9"/>
    <w:rsid w:val="009473CD"/>
    <w:rsid w:val="00B06B7F"/>
    <w:rsid w:val="00C9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A5E78-C599-4C3F-94C0-1CB74E0B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154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Djoumana OUNAS</dc:creator>
  <cp:keywords/>
  <dc:description/>
  <cp:lastModifiedBy>Djoumana OUNAS</cp:lastModifiedBy>
  <cp:revision>1</cp:revision>
  <dcterms:created xsi:type="dcterms:W3CDTF">2016-07-17T11:41:00Z</dcterms:created>
  <dcterms:modified xsi:type="dcterms:W3CDTF">2016-07-17T16:09:00Z</dcterms:modified>
</cp:coreProperties>
</file>