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7A0" w:rsidRDefault="00EF57A0" w:rsidP="009461B4">
      <w:pPr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Stimulated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Brillouin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Scattering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in High-Power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Photonic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Crystal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Fiber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Lasers in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Different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Pump</w:t>
      </w:r>
      <w:proofErr w:type="spellEnd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Schemes</w:t>
      </w:r>
      <w:proofErr w:type="spellEnd"/>
    </w:p>
    <w:p w:rsidR="009461B4" w:rsidRDefault="009461B4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9461B4" w:rsidRDefault="009461B4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9461B4" w:rsidRPr="009461B4" w:rsidRDefault="009461B4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EF57A0" w:rsidRPr="009461B4" w:rsidRDefault="00EF57A0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M. ABOURICHA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1</w:t>
      </w:r>
      <w:proofErr w:type="gramStart"/>
      <w:r w:rsidR="0033456A"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,2</w:t>
      </w:r>
      <w:proofErr w:type="gramEnd"/>
      <w:r w:rsidR="0033456A"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*</w:t>
      </w:r>
      <w:r w:rsidR="0033456A"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A. ELKACIME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2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A. BOULAZHAR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2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A. NASSIRI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3</w:t>
      </w:r>
    </w:p>
    <w:p w:rsidR="00EF57A0" w:rsidRPr="009461B4" w:rsidRDefault="00EF57A0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1</w:t>
      </w:r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EPTHE,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faculty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of sciences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agadir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</w:t>
      </w:r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Ibn </w:t>
      </w:r>
      <w:proofErr w:type="spellStart"/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Zohr</w:t>
      </w:r>
      <w:proofErr w:type="spellEnd"/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  <w:proofErr w:type="spellEnd"/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BP 8106 - Agadir </w:t>
      </w:r>
      <w:proofErr w:type="spellStart"/>
      <w:r w:rsidR="0033456A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Morocco</w:t>
      </w:r>
      <w:proofErr w:type="spellEnd"/>
    </w:p>
    <w:p w:rsidR="00EF57A0" w:rsidRPr="009461B4" w:rsidRDefault="00EF57A0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Laboratory of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Renouwable</w:t>
      </w:r>
      <w:proofErr w:type="spellEnd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Energy</w:t>
      </w:r>
      <w:proofErr w:type="spellEnd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System, Dynamics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Faculty</w:t>
      </w:r>
      <w:proofErr w:type="spellEnd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Sciences Ain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Chock</w:t>
      </w:r>
      <w:proofErr w:type="spellEnd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Hassan II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  <w:proofErr w:type="spellEnd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Casablanca, </w:t>
      </w:r>
      <w:proofErr w:type="spellStart"/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Morocco</w:t>
      </w:r>
      <w:proofErr w:type="spellEnd"/>
    </w:p>
    <w:p w:rsidR="00EF57A0" w:rsidRPr="009461B4" w:rsidRDefault="0033456A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Laboratoire de Métrologie et Traitement de l’Information </w:t>
      </w:r>
      <w:proofErr w:type="spellStart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Faculty</w:t>
      </w:r>
      <w:proofErr w:type="spellEnd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sciences</w:t>
      </w:r>
      <w:r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Ibn </w:t>
      </w:r>
      <w:proofErr w:type="spellStart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Zohr</w:t>
      </w:r>
      <w:proofErr w:type="spellEnd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  <w:proofErr w:type="spellEnd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BP 8106 - Agadir </w:t>
      </w:r>
      <w:proofErr w:type="spellStart"/>
      <w:r w:rsidR="00EF57A0" w:rsidRPr="009461B4">
        <w:rPr>
          <w:rFonts w:ascii="Times New Roman" w:hAnsi="Times New Roman" w:cs="Times New Roman"/>
          <w:sz w:val="24"/>
          <w:szCs w:val="24"/>
          <w:shd w:val="clear" w:color="auto" w:fill="FFFFFF"/>
        </w:rPr>
        <w:t>Morocco</w:t>
      </w:r>
      <w:proofErr w:type="spellEnd"/>
    </w:p>
    <w:p w:rsidR="00EF57A0" w:rsidRPr="009461B4" w:rsidRDefault="00EF57A0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95395C" w:rsidRDefault="00EF57A0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present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in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this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paper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special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structure of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photonic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crystal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fiber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(PCF),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temperature-dependent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Yb3+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photonic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crystal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fiber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lasers model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with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stimulated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Brillouin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scattering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(SBS)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presented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solving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steady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-state rate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equations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with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(SBS) in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linear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cavity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numerical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results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show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that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pump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power, laser power and stokes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powers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propagating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along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axial positions are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obtained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using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finite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difference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method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shooting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method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comparison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results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of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photonic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crystal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fiber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laser model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without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temperature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factor, the output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powers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the SBS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threshold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powers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in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different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pump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schemes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are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obtained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in the simulation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paragraph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numerical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results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show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that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SBS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threshold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power in the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two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-end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pump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scheme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more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noticeable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than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other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pumps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schemes</w:t>
      </w:r>
      <w:proofErr w:type="spellEnd"/>
      <w:r w:rsidRPr="009461B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9461B4" w:rsidRDefault="009461B4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9461B4" w:rsidRPr="009461B4" w:rsidRDefault="00946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*mmabouricha@gmail.com</w:t>
      </w:r>
      <w:bookmarkStart w:id="0" w:name="_GoBack"/>
      <w:bookmarkEnd w:id="0"/>
    </w:p>
    <w:sectPr w:rsidR="009461B4" w:rsidRPr="00946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A0"/>
    <w:rsid w:val="0033456A"/>
    <w:rsid w:val="009461B4"/>
    <w:rsid w:val="009D4E45"/>
    <w:rsid w:val="00EF57A0"/>
    <w:rsid w:val="00FD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2020-02-06T09:24:00Z</dcterms:created>
  <dcterms:modified xsi:type="dcterms:W3CDTF">2020-02-06T09:44:00Z</dcterms:modified>
</cp:coreProperties>
</file>