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302C" w:rsidRDefault="004C302C" w:rsidP="004C302C">
      <w:pPr>
        <w:jc w:val="right"/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noProof/>
          <w:color w:val="000000"/>
          <w:sz w:val="28"/>
          <w:szCs w:val="28"/>
        </w:rPr>
        <w:drawing>
          <wp:inline distT="0" distB="0" distL="0" distR="0">
            <wp:extent cx="1112098" cy="1668144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INDI-0324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1128524" cy="1692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302C" w:rsidRDefault="004C302C" w:rsidP="004C302C">
      <w:pPr>
        <w:rPr>
          <w:rFonts w:eastAsia="MS PGothic"/>
          <w:b/>
          <w:color w:val="000000"/>
          <w:sz w:val="28"/>
          <w:szCs w:val="28"/>
        </w:rPr>
      </w:pPr>
    </w:p>
    <w:p w:rsidR="004C302C" w:rsidRDefault="004C302C" w:rsidP="004C302C">
      <w:pPr>
        <w:jc w:val="center"/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proofErr w:type="spellStart"/>
      <w:r>
        <w:rPr>
          <w:rFonts w:eastAsia="MS PGothic"/>
          <w:b/>
          <w:color w:val="000000"/>
          <w:sz w:val="28"/>
          <w:szCs w:val="28"/>
        </w:rPr>
        <w:t>Annual</w:t>
      </w:r>
      <w:proofErr w:type="spellEnd"/>
      <w:r>
        <w:rPr>
          <w:rFonts w:eastAsia="MS PGothic"/>
          <w:b/>
          <w:color w:val="000000"/>
          <w:sz w:val="28"/>
          <w:szCs w:val="28"/>
        </w:rPr>
        <w:t xml:space="preserve"> </w:t>
      </w:r>
      <w:proofErr w:type="spellStart"/>
      <w:r>
        <w:rPr>
          <w:rFonts w:eastAsia="MS PGothic"/>
          <w:b/>
          <w:color w:val="000000"/>
          <w:sz w:val="28"/>
          <w:szCs w:val="28"/>
        </w:rPr>
        <w:t>Congress</w:t>
      </w:r>
      <w:proofErr w:type="spellEnd"/>
      <w:r>
        <w:rPr>
          <w:rFonts w:eastAsia="MS PGothic"/>
          <w:b/>
          <w:color w:val="000000"/>
          <w:sz w:val="28"/>
          <w:szCs w:val="28"/>
        </w:rPr>
        <w:t xml:space="preserve"> on </w:t>
      </w:r>
      <w:proofErr w:type="spellStart"/>
      <w:r>
        <w:rPr>
          <w:rFonts w:eastAsia="MS PGothic"/>
          <w:b/>
          <w:color w:val="000000"/>
          <w:sz w:val="28"/>
          <w:szCs w:val="28"/>
        </w:rPr>
        <w:t>Mental</w:t>
      </w:r>
      <w:proofErr w:type="spellEnd"/>
      <w:r>
        <w:rPr>
          <w:rFonts w:eastAsia="MS PGothic"/>
          <w:b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rFonts w:eastAsia="MS PGothic"/>
          <w:b/>
          <w:color w:val="000000"/>
          <w:sz w:val="28"/>
          <w:szCs w:val="28"/>
        </w:rPr>
        <w:t>Health:Paris</w:t>
      </w:r>
      <w:proofErr w:type="spellEnd"/>
      <w:proofErr w:type="gramEnd"/>
      <w:r>
        <w:rPr>
          <w:rFonts w:eastAsia="MS PGothic"/>
          <w:b/>
          <w:color w:val="000000"/>
          <w:sz w:val="28"/>
          <w:szCs w:val="28"/>
        </w:rPr>
        <w:t>, France</w:t>
      </w:r>
    </w:p>
    <w:p w:rsidR="00DF095E" w:rsidRPr="00DF095E" w:rsidRDefault="00DF095E" w:rsidP="00DF095E">
      <w:pPr>
        <w:jc w:val="center"/>
        <w:rPr>
          <w:b/>
          <w:lang w:val="en-CA" w:eastAsia="en-US"/>
        </w:rPr>
      </w:pPr>
      <w:r w:rsidRPr="00DF095E">
        <w:rPr>
          <w:rFonts w:ascii="Helvetica Neue" w:hAnsi="Helvetica Neue"/>
          <w:b/>
          <w:sz w:val="21"/>
          <w:szCs w:val="21"/>
          <w:shd w:val="clear" w:color="auto" w:fill="FFFFFF"/>
        </w:rPr>
        <w:t xml:space="preserve">"An Advanced Technology of the Future for </w:t>
      </w:r>
      <w:proofErr w:type="spellStart"/>
      <w:r w:rsidRPr="00DF095E">
        <w:rPr>
          <w:rFonts w:ascii="Helvetica Neue" w:hAnsi="Helvetica Neue"/>
          <w:b/>
          <w:sz w:val="21"/>
          <w:szCs w:val="21"/>
          <w:shd w:val="clear" w:color="auto" w:fill="FFFFFF"/>
        </w:rPr>
        <w:t>Healing</w:t>
      </w:r>
      <w:proofErr w:type="spellEnd"/>
      <w:r w:rsidRPr="00DF095E">
        <w:rPr>
          <w:rFonts w:ascii="Helvetica Neue" w:hAnsi="Helvetica Neue"/>
          <w:b/>
          <w:sz w:val="21"/>
          <w:szCs w:val="21"/>
          <w:shd w:val="clear" w:color="auto" w:fill="FFFFFF"/>
        </w:rPr>
        <w:t xml:space="preserve"> and Personal </w:t>
      </w:r>
      <w:proofErr w:type="spellStart"/>
      <w:r w:rsidRPr="00DF095E">
        <w:rPr>
          <w:rFonts w:ascii="Helvetica Neue" w:hAnsi="Helvetica Neue"/>
          <w:b/>
          <w:sz w:val="21"/>
          <w:szCs w:val="21"/>
          <w:shd w:val="clear" w:color="auto" w:fill="FFFFFF"/>
        </w:rPr>
        <w:t>Transformation</w:t>
      </w:r>
      <w:proofErr w:type="spellEnd"/>
      <w:r w:rsidRPr="00DF095E">
        <w:rPr>
          <w:rFonts w:ascii="Helvetica Neue" w:hAnsi="Helvetica Neue"/>
          <w:b/>
          <w:sz w:val="21"/>
          <w:szCs w:val="21"/>
          <w:shd w:val="clear" w:color="auto" w:fill="FFFFFF"/>
        </w:rPr>
        <w:t>".</w:t>
      </w:r>
    </w:p>
    <w:p w:rsidR="00DF095E" w:rsidRPr="00DF095E" w:rsidRDefault="00DF095E" w:rsidP="004C302C">
      <w:pPr>
        <w:jc w:val="center"/>
        <w:rPr>
          <w:rFonts w:eastAsia="MS PGothic"/>
          <w:b/>
          <w:color w:val="000000"/>
          <w:sz w:val="28"/>
          <w:szCs w:val="28"/>
          <w:lang w:val="en-CA"/>
        </w:rPr>
      </w:pPr>
      <w:bookmarkStart w:id="0" w:name="_GoBack"/>
      <w:bookmarkEnd w:id="0"/>
    </w:p>
    <w:p w:rsidR="004C302C" w:rsidRDefault="004C302C" w:rsidP="004C302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proofErr w:type="spellStart"/>
      <w:r>
        <w:rPr>
          <w:rFonts w:eastAsia="MS PGothic" w:hAnsi="Arial"/>
          <w:color w:val="000000"/>
        </w:rPr>
        <w:t>Name</w:t>
      </w:r>
      <w:proofErr w:type="spellEnd"/>
      <w:r>
        <w:rPr>
          <w:rFonts w:eastAsia="MS PGothic" w:hAnsi="Arial"/>
          <w:color w:val="000000"/>
        </w:rPr>
        <w:t>: KINDI DULAI-GILL</w:t>
      </w:r>
    </w:p>
    <w:p w:rsidR="004C302C" w:rsidRDefault="004C302C" w:rsidP="004C302C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proofErr w:type="spellStart"/>
      <w:r w:rsidR="00703CBD">
        <w:rPr>
          <w:b/>
          <w:sz w:val="28"/>
          <w:szCs w:val="28"/>
        </w:rPr>
        <w:t>Spark</w:t>
      </w:r>
      <w:proofErr w:type="spellEnd"/>
      <w:r w:rsidR="00703CBD">
        <w:rPr>
          <w:b/>
          <w:sz w:val="28"/>
          <w:szCs w:val="28"/>
        </w:rPr>
        <w:t xml:space="preserve"> Expansion </w:t>
      </w:r>
      <w:proofErr w:type="spellStart"/>
      <w:r w:rsidR="00703CBD">
        <w:rPr>
          <w:b/>
          <w:sz w:val="28"/>
          <w:szCs w:val="28"/>
        </w:rPr>
        <w:t>Consulting</w:t>
      </w:r>
      <w:proofErr w:type="spellEnd"/>
      <w:r w:rsidR="00703CBD">
        <w:rPr>
          <w:b/>
          <w:sz w:val="28"/>
          <w:szCs w:val="28"/>
        </w:rPr>
        <w:t xml:space="preserve"> </w:t>
      </w:r>
      <w:proofErr w:type="spellStart"/>
      <w:r w:rsidR="00703CBD">
        <w:rPr>
          <w:b/>
          <w:sz w:val="28"/>
          <w:szCs w:val="28"/>
        </w:rPr>
        <w:t>ltd</w:t>
      </w:r>
      <w:proofErr w:type="spellEnd"/>
      <w:r w:rsidR="00703CBD">
        <w:rPr>
          <w:b/>
          <w:sz w:val="28"/>
          <w:szCs w:val="28"/>
        </w:rPr>
        <w:t xml:space="preserve">- associate of </w:t>
      </w:r>
      <w:r w:rsidRPr="00344028">
        <w:rPr>
          <w:rFonts w:eastAsia="MS PGothic" w:hAnsi="Arial"/>
          <w:b/>
          <w:color w:val="000000"/>
        </w:rPr>
        <w:t>Dalian School for Health and Consciousness</w:t>
      </w:r>
      <w:r>
        <w:rPr>
          <w:rFonts w:eastAsia="MS PGothic" w:hAnsi="Arial"/>
          <w:color w:val="000000"/>
        </w:rPr>
        <w:t>, BC V6P6J4, CANADA</w:t>
      </w:r>
    </w:p>
    <w:p w:rsidR="00441A64" w:rsidRDefault="00344028"/>
    <w:p w:rsidR="004C302C" w:rsidRDefault="004C302C"/>
    <w:p w:rsidR="00C93150" w:rsidRDefault="0016669E">
      <w:pPr>
        <w:rPr>
          <w:rFonts w:eastAsia="MS PGothic"/>
          <w:color w:val="000000"/>
          <w:szCs w:val="32"/>
          <w:lang w:val="en-US"/>
        </w:rPr>
      </w:pPr>
      <w:r>
        <w:rPr>
          <w:rFonts w:eastAsia="MS PGothic"/>
          <w:color w:val="000000"/>
          <w:szCs w:val="32"/>
          <w:lang w:val="en-US"/>
        </w:rPr>
        <w:t>Problem: As an accomplished and successful woman, I</w:t>
      </w:r>
      <w:r w:rsidR="004C302C" w:rsidRPr="0034151D">
        <w:rPr>
          <w:rFonts w:eastAsia="MS PGothic"/>
          <w:color w:val="000000"/>
          <w:szCs w:val="32"/>
          <w:lang w:val="en-US"/>
        </w:rPr>
        <w:t xml:space="preserve"> have experienced intimate partner</w:t>
      </w:r>
      <w:r w:rsidR="00F4647A">
        <w:rPr>
          <w:rFonts w:eastAsia="MS PGothic"/>
          <w:color w:val="000000"/>
          <w:szCs w:val="32"/>
          <w:lang w:val="en-US"/>
        </w:rPr>
        <w:t xml:space="preserve"> abuse</w:t>
      </w:r>
      <w:r>
        <w:rPr>
          <w:rFonts w:eastAsia="MS PGothic"/>
          <w:color w:val="000000"/>
          <w:szCs w:val="32"/>
          <w:lang w:val="en-US"/>
        </w:rPr>
        <w:t xml:space="preserve"> and became at great</w:t>
      </w:r>
      <w:r w:rsidR="004C302C" w:rsidRPr="0034151D">
        <w:rPr>
          <w:rFonts w:eastAsia="MS PGothic"/>
          <w:color w:val="000000"/>
          <w:szCs w:val="32"/>
          <w:lang w:val="en-US"/>
        </w:rPr>
        <w:t xml:space="preserve"> risk for physical and mental health problems includi</w:t>
      </w:r>
      <w:r w:rsidR="00F4647A">
        <w:rPr>
          <w:rFonts w:eastAsia="MS PGothic"/>
          <w:color w:val="000000"/>
          <w:szCs w:val="32"/>
          <w:lang w:val="en-US"/>
        </w:rPr>
        <w:t>ng depression, hormonal problems and thyroid issues</w:t>
      </w:r>
      <w:r w:rsidR="004C302C" w:rsidRPr="0034151D">
        <w:rPr>
          <w:rFonts w:eastAsia="MS PGothic"/>
          <w:color w:val="000000"/>
          <w:szCs w:val="32"/>
          <w:lang w:val="en-US"/>
        </w:rPr>
        <w:t>.</w:t>
      </w:r>
      <w:r w:rsidR="00F4647A">
        <w:rPr>
          <w:rFonts w:eastAsia="MS PGothic"/>
          <w:color w:val="000000"/>
          <w:szCs w:val="32"/>
          <w:lang w:val="en-US"/>
        </w:rPr>
        <w:t xml:space="preserve"> On their own these conditions result </w:t>
      </w:r>
      <w:r w:rsidR="00F4647A" w:rsidRPr="0034151D">
        <w:rPr>
          <w:rFonts w:eastAsia="MS PGothic"/>
          <w:color w:val="000000"/>
          <w:szCs w:val="32"/>
          <w:lang w:val="en-US"/>
        </w:rPr>
        <w:t xml:space="preserve">in significant personal, social and economic </w:t>
      </w:r>
      <w:r w:rsidR="00F4647A">
        <w:rPr>
          <w:rFonts w:eastAsia="MS PGothic"/>
          <w:color w:val="000000"/>
          <w:szCs w:val="32"/>
          <w:lang w:val="en-US"/>
        </w:rPr>
        <w:t>cost and the impact of all these</w:t>
      </w:r>
      <w:r>
        <w:rPr>
          <w:rFonts w:eastAsia="MS PGothic"/>
          <w:color w:val="000000"/>
          <w:szCs w:val="32"/>
          <w:lang w:val="en-US"/>
        </w:rPr>
        <w:t xml:space="preserve"> can obviously</w:t>
      </w:r>
      <w:r w:rsidR="00F4647A" w:rsidRPr="0034151D">
        <w:rPr>
          <w:rFonts w:eastAsia="MS PGothic"/>
          <w:color w:val="000000"/>
          <w:szCs w:val="32"/>
          <w:lang w:val="en-US"/>
        </w:rPr>
        <w:t xml:space="preserve"> compound these costs.</w:t>
      </w:r>
      <w:r w:rsidR="00F4647A">
        <w:rPr>
          <w:rFonts w:eastAsia="MS PGothic"/>
          <w:color w:val="000000"/>
          <w:szCs w:val="32"/>
          <w:lang w:val="en-US"/>
        </w:rPr>
        <w:t xml:space="preserve">  </w:t>
      </w:r>
    </w:p>
    <w:p w:rsidR="00E01D40" w:rsidRDefault="00E01D40">
      <w:pPr>
        <w:rPr>
          <w:rFonts w:eastAsia="MS PGothic"/>
          <w:color w:val="000000"/>
          <w:szCs w:val="32"/>
          <w:lang w:val="en-US"/>
        </w:rPr>
      </w:pPr>
    </w:p>
    <w:p w:rsidR="00C93150" w:rsidRDefault="002B60D6">
      <w:pPr>
        <w:rPr>
          <w:rFonts w:eastAsia="MS PGothic"/>
          <w:color w:val="000000"/>
          <w:szCs w:val="32"/>
          <w:lang w:val="en-US"/>
        </w:rPr>
      </w:pPr>
      <w:r>
        <w:rPr>
          <w:rFonts w:eastAsia="MS PGothic"/>
          <w:color w:val="000000"/>
          <w:szCs w:val="32"/>
          <w:lang w:val="en-US"/>
        </w:rPr>
        <w:t xml:space="preserve">The purpose of this </w:t>
      </w:r>
      <w:proofErr w:type="gramStart"/>
      <w:r w:rsidR="00DF095E">
        <w:rPr>
          <w:rFonts w:eastAsia="MS PGothic"/>
          <w:color w:val="000000"/>
          <w:szCs w:val="32"/>
          <w:lang w:val="en-US"/>
        </w:rPr>
        <w:t>9 ye</w:t>
      </w:r>
      <w:r w:rsidR="00E01D40">
        <w:rPr>
          <w:rFonts w:eastAsia="MS PGothic"/>
          <w:color w:val="000000"/>
          <w:szCs w:val="32"/>
          <w:lang w:val="en-US"/>
        </w:rPr>
        <w:t>ar</w:t>
      </w:r>
      <w:proofErr w:type="gramEnd"/>
      <w:r w:rsidR="00E01D40">
        <w:rPr>
          <w:rFonts w:eastAsia="MS PGothic"/>
          <w:color w:val="000000"/>
          <w:szCs w:val="32"/>
          <w:lang w:val="en-US"/>
        </w:rPr>
        <w:t xml:space="preserve"> experiment</w:t>
      </w:r>
      <w:r>
        <w:rPr>
          <w:rFonts w:eastAsia="MS PGothic"/>
          <w:color w:val="000000"/>
          <w:szCs w:val="32"/>
          <w:lang w:val="en-US"/>
        </w:rPr>
        <w:t xml:space="preserve"> is to describe how the</w:t>
      </w:r>
      <w:r w:rsidR="00C93150">
        <w:rPr>
          <w:rFonts w:eastAsia="MS PGothic"/>
          <w:color w:val="000000"/>
          <w:szCs w:val="32"/>
          <w:lang w:val="en-US"/>
        </w:rPr>
        <w:t xml:space="preserve"> physical,</w:t>
      </w:r>
      <w:r>
        <w:rPr>
          <w:rFonts w:eastAsia="MS PGothic"/>
          <w:color w:val="000000"/>
          <w:szCs w:val="32"/>
          <w:lang w:val="en-US"/>
        </w:rPr>
        <w:t xml:space="preserve"> mental and emotional health problems described above can be alleviated without the use of expensive medications</w:t>
      </w:r>
      <w:r w:rsidR="0016669E">
        <w:rPr>
          <w:rFonts w:eastAsia="MS PGothic"/>
          <w:color w:val="000000"/>
          <w:szCs w:val="32"/>
          <w:lang w:val="en-US"/>
        </w:rPr>
        <w:t>, but instead the use of an advanced technology called the Dalian Method</w:t>
      </w:r>
      <w:r>
        <w:rPr>
          <w:rFonts w:eastAsia="MS PGothic"/>
          <w:color w:val="000000"/>
          <w:szCs w:val="32"/>
          <w:lang w:val="en-US"/>
        </w:rPr>
        <w:t xml:space="preserve">. </w:t>
      </w:r>
    </w:p>
    <w:p w:rsidR="00C93150" w:rsidRDefault="00C93150">
      <w:pPr>
        <w:rPr>
          <w:rFonts w:eastAsia="MS PGothic"/>
          <w:color w:val="000000"/>
          <w:szCs w:val="32"/>
          <w:lang w:val="en-US"/>
        </w:rPr>
      </w:pPr>
    </w:p>
    <w:p w:rsidR="002B60D6" w:rsidRDefault="002E5419">
      <w:pPr>
        <w:rPr>
          <w:rFonts w:eastAsia="MS PGothic"/>
          <w:color w:val="000000"/>
          <w:szCs w:val="32"/>
          <w:lang w:val="en-US"/>
        </w:rPr>
      </w:pPr>
      <w:r>
        <w:rPr>
          <w:rFonts w:eastAsia="MS PGothic"/>
          <w:color w:val="000000"/>
          <w:szCs w:val="32"/>
          <w:lang w:val="en-US"/>
        </w:rPr>
        <w:t>Methodology &amp; Theoretical orientation</w:t>
      </w:r>
      <w:r w:rsidR="002B60D6">
        <w:rPr>
          <w:rFonts w:eastAsia="MS PGothic"/>
          <w:color w:val="000000"/>
          <w:szCs w:val="32"/>
          <w:lang w:val="en-US"/>
        </w:rPr>
        <w:t>: The theory is that consciousness</w:t>
      </w:r>
      <w:r w:rsidR="00C93150">
        <w:rPr>
          <w:rFonts w:eastAsia="MS PGothic"/>
          <w:color w:val="000000"/>
          <w:szCs w:val="32"/>
          <w:lang w:val="en-US"/>
        </w:rPr>
        <w:t xml:space="preserve"> restores health, healing</w:t>
      </w:r>
      <w:r w:rsidR="00DF095E">
        <w:rPr>
          <w:rFonts w:eastAsia="MS PGothic"/>
          <w:color w:val="000000"/>
          <w:szCs w:val="32"/>
          <w:lang w:val="en-US"/>
        </w:rPr>
        <w:t xml:space="preserve"> by transforming unconscious beliefs and conditioning</w:t>
      </w:r>
      <w:r>
        <w:rPr>
          <w:rFonts w:eastAsia="MS PGothic"/>
          <w:color w:val="000000"/>
          <w:szCs w:val="32"/>
          <w:lang w:val="en-US"/>
        </w:rPr>
        <w:t>,</w:t>
      </w:r>
      <w:r w:rsidR="0016669E">
        <w:rPr>
          <w:rFonts w:eastAsia="MS PGothic"/>
          <w:color w:val="000000"/>
          <w:szCs w:val="32"/>
          <w:lang w:val="en-US"/>
        </w:rPr>
        <w:t xml:space="preserve"> programmed at the</w:t>
      </w:r>
      <w:r w:rsidR="00E01D40">
        <w:rPr>
          <w:rFonts w:eastAsia="MS PGothic"/>
          <w:color w:val="000000"/>
          <w:szCs w:val="32"/>
          <w:lang w:val="en-US"/>
        </w:rPr>
        <w:t xml:space="preserve"> epigenetic level of the DNA.</w:t>
      </w:r>
      <w:r w:rsidR="0016669E">
        <w:rPr>
          <w:rFonts w:eastAsia="MS PGothic"/>
          <w:color w:val="000000"/>
          <w:szCs w:val="32"/>
          <w:lang w:val="en-US"/>
        </w:rPr>
        <w:t xml:space="preserve"> The methodology used was</w:t>
      </w:r>
      <w:r w:rsidR="002B60D6" w:rsidRPr="0034151D">
        <w:rPr>
          <w:rFonts w:eastAsia="MS PGothic"/>
          <w:color w:val="000000"/>
          <w:szCs w:val="32"/>
          <w:lang w:val="en-US"/>
        </w:rPr>
        <w:t xml:space="preserve"> dialogue</w:t>
      </w:r>
      <w:r w:rsidR="0016669E">
        <w:rPr>
          <w:rFonts w:eastAsia="MS PGothic"/>
          <w:color w:val="000000"/>
          <w:szCs w:val="32"/>
          <w:lang w:val="en-US"/>
        </w:rPr>
        <w:t xml:space="preserve"> (sourcing unconscious thought</w:t>
      </w:r>
      <w:r w:rsidR="00344028">
        <w:rPr>
          <w:rFonts w:eastAsia="MS PGothic"/>
          <w:color w:val="000000"/>
          <w:szCs w:val="32"/>
          <w:lang w:val="en-US"/>
        </w:rPr>
        <w:t>-</w:t>
      </w:r>
      <w:r w:rsidR="0016669E">
        <w:rPr>
          <w:rFonts w:eastAsia="MS PGothic"/>
          <w:color w:val="000000"/>
          <w:szCs w:val="32"/>
          <w:lang w:val="en-US"/>
        </w:rPr>
        <w:t>forms)</w:t>
      </w:r>
      <w:r w:rsidR="00DF095E">
        <w:rPr>
          <w:rFonts w:eastAsia="MS PGothic"/>
          <w:color w:val="000000"/>
          <w:szCs w:val="32"/>
          <w:lang w:val="en-US"/>
        </w:rPr>
        <w:t xml:space="preserve"> and breath in a systematic </w:t>
      </w:r>
      <w:r w:rsidR="00E01D40">
        <w:rPr>
          <w:rFonts w:eastAsia="MS PGothic"/>
          <w:color w:val="000000"/>
          <w:szCs w:val="32"/>
          <w:lang w:val="en-US"/>
        </w:rPr>
        <w:t>and</w:t>
      </w:r>
      <w:r w:rsidR="00DF095E">
        <w:rPr>
          <w:rFonts w:eastAsia="MS PGothic"/>
          <w:color w:val="000000"/>
          <w:szCs w:val="32"/>
          <w:lang w:val="en-US"/>
        </w:rPr>
        <w:t xml:space="preserve"> mathematical way, moving </w:t>
      </w:r>
      <w:r w:rsidR="0016669E">
        <w:rPr>
          <w:rFonts w:eastAsia="MS PGothic"/>
          <w:color w:val="000000"/>
          <w:szCs w:val="32"/>
          <w:lang w:val="en-US"/>
        </w:rPr>
        <w:t>across many b</w:t>
      </w:r>
      <w:r w:rsidR="00DF095E">
        <w:rPr>
          <w:rFonts w:eastAsia="MS PGothic"/>
          <w:color w:val="000000"/>
          <w:szCs w:val="32"/>
          <w:lang w:val="en-US"/>
        </w:rPr>
        <w:t>ody points, including the chakra points</w:t>
      </w:r>
      <w:r w:rsidR="0016669E">
        <w:rPr>
          <w:rFonts w:eastAsia="MS PGothic"/>
          <w:color w:val="000000"/>
          <w:szCs w:val="32"/>
          <w:lang w:val="en-US"/>
        </w:rPr>
        <w:t>, feet, back of head and knees.</w:t>
      </w:r>
      <w:r w:rsidR="002B60D6">
        <w:rPr>
          <w:rFonts w:eastAsia="MS PGothic"/>
          <w:color w:val="000000"/>
          <w:szCs w:val="32"/>
          <w:lang w:val="en-US"/>
        </w:rPr>
        <w:t xml:space="preserve"> </w:t>
      </w:r>
      <w:r w:rsidR="0016669E">
        <w:rPr>
          <w:rFonts w:eastAsia="MS PGothic"/>
          <w:color w:val="000000"/>
          <w:szCs w:val="32"/>
          <w:lang w:val="en-US"/>
        </w:rPr>
        <w:t>W</w:t>
      </w:r>
      <w:r w:rsidR="00DF095E">
        <w:rPr>
          <w:rFonts w:eastAsia="MS PGothic"/>
          <w:color w:val="000000"/>
          <w:szCs w:val="32"/>
          <w:lang w:val="en-US"/>
        </w:rPr>
        <w:t>ith “</w:t>
      </w:r>
      <w:r w:rsidR="002B60D6">
        <w:rPr>
          <w:rFonts w:eastAsia="MS PGothic"/>
          <w:color w:val="000000"/>
          <w:szCs w:val="32"/>
          <w:lang w:val="en-US"/>
        </w:rPr>
        <w:t>out loud</w:t>
      </w:r>
      <w:r w:rsidR="00DF095E">
        <w:rPr>
          <w:rFonts w:eastAsia="MS PGothic"/>
          <w:color w:val="000000"/>
          <w:szCs w:val="32"/>
          <w:lang w:val="en-US"/>
        </w:rPr>
        <w:t>”</w:t>
      </w:r>
      <w:r w:rsidR="002B60D6">
        <w:rPr>
          <w:rFonts w:eastAsia="MS PGothic"/>
          <w:color w:val="000000"/>
          <w:szCs w:val="32"/>
          <w:lang w:val="en-US"/>
        </w:rPr>
        <w:t xml:space="preserve"> expression of underlying</w:t>
      </w:r>
      <w:r w:rsidR="00E01D40">
        <w:rPr>
          <w:rFonts w:eastAsia="MS PGothic"/>
          <w:color w:val="000000"/>
          <w:szCs w:val="32"/>
          <w:lang w:val="en-US"/>
        </w:rPr>
        <w:t xml:space="preserve"> suppressed</w:t>
      </w:r>
      <w:r w:rsidR="002B60D6">
        <w:rPr>
          <w:rFonts w:eastAsia="MS PGothic"/>
          <w:color w:val="000000"/>
          <w:szCs w:val="32"/>
          <w:lang w:val="en-US"/>
        </w:rPr>
        <w:t xml:space="preserve"> fears</w:t>
      </w:r>
      <w:r w:rsidR="00DF095E">
        <w:rPr>
          <w:rFonts w:eastAsia="MS PGothic"/>
          <w:color w:val="000000"/>
          <w:szCs w:val="32"/>
          <w:lang w:val="en-US"/>
        </w:rPr>
        <w:t xml:space="preserve"> utilizing </w:t>
      </w:r>
      <w:r w:rsidR="002B60D6">
        <w:rPr>
          <w:rFonts w:eastAsia="MS PGothic"/>
          <w:color w:val="000000"/>
          <w:szCs w:val="32"/>
          <w:lang w:val="en-US"/>
        </w:rPr>
        <w:t>the Dalian Method</w:t>
      </w:r>
      <w:r w:rsidR="002B60D6" w:rsidRPr="0034151D">
        <w:rPr>
          <w:rFonts w:eastAsia="MS PGothic"/>
          <w:color w:val="000000"/>
          <w:szCs w:val="32"/>
          <w:lang w:val="en-US"/>
        </w:rPr>
        <w:t xml:space="preserve">, </w:t>
      </w:r>
      <w:r w:rsidR="002B60D6">
        <w:rPr>
          <w:rFonts w:eastAsia="MS PGothic"/>
          <w:color w:val="000000"/>
          <w:szCs w:val="32"/>
          <w:lang w:val="en-US"/>
        </w:rPr>
        <w:t xml:space="preserve">and </w:t>
      </w:r>
      <w:r w:rsidR="002B60D6" w:rsidRPr="0034151D">
        <w:rPr>
          <w:rFonts w:eastAsia="MS PGothic"/>
          <w:color w:val="000000"/>
          <w:szCs w:val="32"/>
          <w:lang w:val="en-US"/>
        </w:rPr>
        <w:t>in</w:t>
      </w:r>
      <w:r w:rsidR="00DF095E">
        <w:rPr>
          <w:rFonts w:eastAsia="MS PGothic"/>
          <w:color w:val="000000"/>
          <w:szCs w:val="32"/>
          <w:lang w:val="en-US"/>
        </w:rPr>
        <w:t>-</w:t>
      </w:r>
      <w:r w:rsidR="002B60D6" w:rsidRPr="0034151D">
        <w:rPr>
          <w:rFonts w:eastAsia="MS PGothic"/>
          <w:color w:val="000000"/>
          <w:szCs w:val="32"/>
          <w:lang w:val="en-US"/>
        </w:rPr>
        <w:t>d</w:t>
      </w:r>
      <w:r w:rsidR="002B60D6">
        <w:rPr>
          <w:rFonts w:eastAsia="MS PGothic"/>
          <w:color w:val="000000"/>
          <w:szCs w:val="32"/>
          <w:lang w:val="en-US"/>
        </w:rPr>
        <w:t>epth</w:t>
      </w:r>
      <w:r w:rsidR="0016669E">
        <w:rPr>
          <w:rFonts w:eastAsia="MS PGothic"/>
          <w:color w:val="000000"/>
          <w:szCs w:val="32"/>
          <w:lang w:val="en-US"/>
        </w:rPr>
        <w:t xml:space="preserve"> journals and post session</w:t>
      </w:r>
      <w:r w:rsidR="002B60D6">
        <w:rPr>
          <w:rFonts w:eastAsia="MS PGothic"/>
          <w:color w:val="000000"/>
          <w:szCs w:val="32"/>
          <w:lang w:val="en-US"/>
        </w:rPr>
        <w:t xml:space="preserve"> interviews</w:t>
      </w:r>
      <w:r w:rsidR="0016669E">
        <w:rPr>
          <w:rFonts w:eastAsia="MS PGothic"/>
          <w:color w:val="000000"/>
          <w:szCs w:val="32"/>
          <w:lang w:val="en-US"/>
        </w:rPr>
        <w:t xml:space="preserve">, </w:t>
      </w:r>
      <w:r w:rsidR="00E01D40">
        <w:rPr>
          <w:rFonts w:eastAsia="MS PGothic"/>
          <w:color w:val="000000"/>
          <w:szCs w:val="32"/>
          <w:lang w:val="en-US"/>
        </w:rPr>
        <w:t>the integration</w:t>
      </w:r>
      <w:r w:rsidR="00C93150">
        <w:rPr>
          <w:rFonts w:eastAsia="MS PGothic"/>
          <w:color w:val="000000"/>
          <w:szCs w:val="32"/>
          <w:lang w:val="en-US"/>
        </w:rPr>
        <w:t xml:space="preserve"> of</w:t>
      </w:r>
      <w:r w:rsidR="00E01D40">
        <w:rPr>
          <w:rFonts w:eastAsia="MS PGothic"/>
          <w:color w:val="000000"/>
          <w:szCs w:val="32"/>
          <w:lang w:val="en-US"/>
        </w:rPr>
        <w:t xml:space="preserve"> increased self-awareness facilitated by</w:t>
      </w:r>
      <w:r w:rsidR="00C93150">
        <w:rPr>
          <w:rFonts w:eastAsia="MS PGothic"/>
          <w:color w:val="000000"/>
          <w:szCs w:val="32"/>
          <w:lang w:val="en-US"/>
        </w:rPr>
        <w:t xml:space="preserve"> the Dalian Method</w:t>
      </w:r>
      <w:r w:rsidR="0016669E">
        <w:rPr>
          <w:rFonts w:eastAsia="MS PGothic"/>
          <w:color w:val="000000"/>
          <w:szCs w:val="32"/>
          <w:lang w:val="en-US"/>
        </w:rPr>
        <w:t xml:space="preserve"> has been carefully documented</w:t>
      </w:r>
      <w:r w:rsidR="002B60D6" w:rsidRPr="0034151D">
        <w:rPr>
          <w:rFonts w:eastAsia="MS PGothic"/>
          <w:color w:val="000000"/>
          <w:szCs w:val="32"/>
          <w:lang w:val="en-US"/>
        </w:rPr>
        <w:t xml:space="preserve">. </w:t>
      </w:r>
    </w:p>
    <w:p w:rsidR="00DF095E" w:rsidRDefault="00DF095E" w:rsidP="00DF095E">
      <w:pPr>
        <w:jc w:val="both"/>
        <w:rPr>
          <w:rFonts w:eastAsia="MS PGothic"/>
          <w:color w:val="000000"/>
          <w:szCs w:val="32"/>
          <w:lang w:val="en-US"/>
        </w:rPr>
      </w:pPr>
    </w:p>
    <w:p w:rsidR="00C93150" w:rsidRDefault="00DF095E" w:rsidP="00DF095E">
      <w:pPr>
        <w:jc w:val="both"/>
        <w:rPr>
          <w:rFonts w:eastAsia="MS PGothic"/>
          <w:color w:val="000000"/>
          <w:szCs w:val="32"/>
          <w:lang w:val="en-US"/>
        </w:rPr>
      </w:pPr>
      <w:r>
        <w:rPr>
          <w:rFonts w:eastAsia="MS PGothic"/>
          <w:color w:val="000000"/>
          <w:szCs w:val="32"/>
          <w:lang w:val="en-US"/>
        </w:rPr>
        <w:t>Find</w:t>
      </w:r>
      <w:r w:rsidR="0016669E">
        <w:rPr>
          <w:rFonts w:eastAsia="MS PGothic"/>
          <w:color w:val="000000"/>
          <w:szCs w:val="32"/>
          <w:lang w:val="en-US"/>
        </w:rPr>
        <w:t>ings: I am a very</w:t>
      </w:r>
      <w:r>
        <w:rPr>
          <w:rFonts w:eastAsia="MS PGothic"/>
          <w:color w:val="000000"/>
          <w:szCs w:val="32"/>
          <w:lang w:val="en-US"/>
        </w:rPr>
        <w:t xml:space="preserve"> active help seeker</w:t>
      </w:r>
      <w:r w:rsidR="0016669E">
        <w:rPr>
          <w:rFonts w:eastAsia="MS PGothic"/>
          <w:color w:val="000000"/>
          <w:szCs w:val="32"/>
          <w:lang w:val="en-US"/>
        </w:rPr>
        <w:t>. I engaged in</w:t>
      </w:r>
      <w:r w:rsidRPr="0034151D">
        <w:rPr>
          <w:rFonts w:eastAsia="MS PGothic"/>
          <w:color w:val="000000"/>
          <w:szCs w:val="32"/>
          <w:lang w:val="en-US"/>
        </w:rPr>
        <w:t xml:space="preserve"> many </w:t>
      </w:r>
      <w:r w:rsidR="00C93150">
        <w:rPr>
          <w:rFonts w:eastAsia="MS PGothic"/>
          <w:color w:val="000000"/>
          <w:szCs w:val="32"/>
          <w:lang w:val="en-US"/>
        </w:rPr>
        <w:t>opportunities</w:t>
      </w:r>
      <w:r w:rsidR="0016669E">
        <w:rPr>
          <w:rFonts w:eastAsia="MS PGothic"/>
          <w:color w:val="000000"/>
          <w:szCs w:val="32"/>
          <w:lang w:val="en-US"/>
        </w:rPr>
        <w:t xml:space="preserve"> for</w:t>
      </w:r>
      <w:r w:rsidRPr="0034151D">
        <w:rPr>
          <w:rFonts w:eastAsia="MS PGothic"/>
          <w:color w:val="000000"/>
          <w:szCs w:val="32"/>
          <w:lang w:val="en-US"/>
        </w:rPr>
        <w:t xml:space="preserve"> continuity of care includ</w:t>
      </w:r>
      <w:r w:rsidR="00C93150">
        <w:rPr>
          <w:rFonts w:eastAsia="MS PGothic"/>
          <w:color w:val="000000"/>
          <w:szCs w:val="32"/>
          <w:lang w:val="en-US"/>
        </w:rPr>
        <w:t>ing online support, community assistance, individual one on one assistance and group workshops</w:t>
      </w:r>
      <w:r w:rsidR="0016669E">
        <w:rPr>
          <w:rFonts w:eastAsia="MS PGothic"/>
          <w:color w:val="000000"/>
          <w:szCs w:val="32"/>
          <w:lang w:val="en-US"/>
        </w:rPr>
        <w:t xml:space="preserve"> with Mada Eliza Dalian</w:t>
      </w:r>
      <w:r w:rsidRPr="0034151D">
        <w:rPr>
          <w:rFonts w:eastAsia="MS PGothic"/>
          <w:color w:val="000000"/>
          <w:szCs w:val="32"/>
          <w:lang w:val="en-US"/>
        </w:rPr>
        <w:t>.</w:t>
      </w:r>
    </w:p>
    <w:p w:rsidR="00C93150" w:rsidRDefault="00C93150" w:rsidP="00DF095E">
      <w:pPr>
        <w:jc w:val="both"/>
        <w:rPr>
          <w:rFonts w:eastAsia="MS PGothic"/>
          <w:color w:val="000000"/>
          <w:szCs w:val="32"/>
          <w:lang w:val="en-US"/>
        </w:rPr>
      </w:pPr>
    </w:p>
    <w:p w:rsidR="00DF095E" w:rsidRPr="0034151D" w:rsidRDefault="00DF095E" w:rsidP="00DF095E">
      <w:pPr>
        <w:jc w:val="both"/>
        <w:rPr>
          <w:rFonts w:eastAsia="MS PGothic"/>
          <w:b/>
          <w:color w:val="000000"/>
          <w:szCs w:val="32"/>
          <w:lang w:val="en-US"/>
        </w:rPr>
      </w:pPr>
      <w:r w:rsidRPr="0034151D">
        <w:rPr>
          <w:rFonts w:eastAsia="MS PGothic"/>
          <w:color w:val="000000"/>
          <w:szCs w:val="32"/>
          <w:lang w:val="en-US"/>
        </w:rPr>
        <w:t>Conclusio</w:t>
      </w:r>
      <w:r w:rsidR="00C93150">
        <w:rPr>
          <w:rFonts w:eastAsia="MS PGothic"/>
          <w:color w:val="000000"/>
          <w:szCs w:val="32"/>
          <w:lang w:val="en-US"/>
        </w:rPr>
        <w:t xml:space="preserve">n &amp; Significance: </w:t>
      </w:r>
      <w:r w:rsidR="0016669E">
        <w:rPr>
          <w:rFonts w:eastAsia="MS PGothic"/>
          <w:color w:val="000000"/>
          <w:szCs w:val="32"/>
          <w:lang w:val="en-US"/>
        </w:rPr>
        <w:t>My</w:t>
      </w:r>
      <w:r w:rsidRPr="0034151D">
        <w:rPr>
          <w:rFonts w:eastAsia="MS PGothic"/>
          <w:color w:val="000000"/>
          <w:szCs w:val="32"/>
          <w:lang w:val="en-US"/>
        </w:rPr>
        <w:t xml:space="preserve"> symptoms of distress</w:t>
      </w:r>
      <w:r w:rsidR="0016669E">
        <w:rPr>
          <w:rFonts w:eastAsia="MS PGothic"/>
          <w:color w:val="000000"/>
          <w:szCs w:val="32"/>
          <w:lang w:val="en-US"/>
        </w:rPr>
        <w:t xml:space="preserve"> have been eradicated</w:t>
      </w:r>
      <w:r w:rsidRPr="0034151D">
        <w:rPr>
          <w:rFonts w:eastAsia="MS PGothic"/>
          <w:color w:val="000000"/>
          <w:szCs w:val="32"/>
          <w:lang w:val="en-US"/>
        </w:rPr>
        <w:t xml:space="preserve">. </w:t>
      </w:r>
      <w:r w:rsidR="0016669E">
        <w:rPr>
          <w:rFonts w:eastAsia="MS PGothic"/>
          <w:color w:val="000000"/>
          <w:szCs w:val="32"/>
          <w:lang w:val="en-US"/>
        </w:rPr>
        <w:t>The Dalian Method restored my hormonal and thyroid issues</w:t>
      </w:r>
      <w:r w:rsidR="00C93150">
        <w:rPr>
          <w:rFonts w:eastAsia="MS PGothic"/>
          <w:color w:val="000000"/>
          <w:szCs w:val="32"/>
          <w:lang w:val="en-US"/>
        </w:rPr>
        <w:t xml:space="preserve"> and reunited</w:t>
      </w:r>
      <w:r w:rsidR="0016669E">
        <w:rPr>
          <w:rFonts w:eastAsia="MS PGothic"/>
          <w:color w:val="000000"/>
          <w:szCs w:val="32"/>
          <w:lang w:val="en-US"/>
        </w:rPr>
        <w:t xml:space="preserve"> me with my</w:t>
      </w:r>
      <w:r w:rsidR="00C93150">
        <w:rPr>
          <w:rFonts w:eastAsia="MS PGothic"/>
          <w:color w:val="000000"/>
          <w:szCs w:val="32"/>
          <w:lang w:val="en-US"/>
        </w:rPr>
        <w:t xml:space="preserve"> joy and zest for life. </w:t>
      </w:r>
    </w:p>
    <w:p w:rsidR="00DF095E" w:rsidRDefault="00DF095E">
      <w:pPr>
        <w:rPr>
          <w:lang w:val="en-US"/>
        </w:rPr>
      </w:pPr>
    </w:p>
    <w:p w:rsidR="00E01D40" w:rsidRDefault="00E01D40">
      <w:pPr>
        <w:rPr>
          <w:lang w:val="en-US"/>
        </w:rPr>
      </w:pPr>
    </w:p>
    <w:p w:rsidR="00E01D40" w:rsidRDefault="00E01D40" w:rsidP="00E01D40">
      <w:pPr>
        <w:jc w:val="both"/>
        <w:rPr>
          <w:b/>
        </w:rPr>
      </w:pPr>
    </w:p>
    <w:p w:rsidR="00E01D40" w:rsidRDefault="00E01D40" w:rsidP="00E01D40">
      <w:pPr>
        <w:jc w:val="both"/>
        <w:rPr>
          <w:b/>
        </w:rPr>
      </w:pPr>
    </w:p>
    <w:p w:rsidR="00E01D40" w:rsidRDefault="00E01D40" w:rsidP="00E01D40">
      <w:pPr>
        <w:jc w:val="both"/>
        <w:rPr>
          <w:b/>
        </w:rPr>
      </w:pPr>
    </w:p>
    <w:p w:rsidR="00E01D40" w:rsidRDefault="00E01D40" w:rsidP="00E01D40">
      <w:pPr>
        <w:jc w:val="both"/>
        <w:rPr>
          <w:b/>
        </w:rPr>
      </w:pPr>
      <w:proofErr w:type="spellStart"/>
      <w:r>
        <w:rPr>
          <w:b/>
        </w:rPr>
        <w:t>Biography</w:t>
      </w:r>
      <w:proofErr w:type="spellEnd"/>
    </w:p>
    <w:p w:rsidR="00E01D40" w:rsidRDefault="00E01D40" w:rsidP="00E01D40">
      <w:pPr>
        <w:jc w:val="both"/>
        <w:rPr>
          <w:b/>
        </w:rPr>
      </w:pPr>
    </w:p>
    <w:p w:rsidR="00E01D40" w:rsidRPr="00A41107" w:rsidRDefault="00E01D40" w:rsidP="00CA0C91">
      <w:pPr>
        <w:jc w:val="both"/>
        <w:rPr>
          <w:rFonts w:eastAsia="MS PGothic"/>
          <w:b/>
          <w:color w:val="000000"/>
          <w:szCs w:val="32"/>
        </w:rPr>
      </w:pPr>
      <w:r>
        <w:t xml:space="preserve">Kindi </w:t>
      </w:r>
      <w:proofErr w:type="spellStart"/>
      <w:r>
        <w:t>Dulai</w:t>
      </w:r>
      <w:proofErr w:type="spellEnd"/>
      <w:r>
        <w:t xml:space="preserve">-Gill </w:t>
      </w:r>
      <w:proofErr w:type="spellStart"/>
      <w:r>
        <w:t>has</w:t>
      </w:r>
      <w:proofErr w:type="spellEnd"/>
      <w:r>
        <w:t xml:space="preserve"> </w:t>
      </w:r>
      <w:proofErr w:type="spellStart"/>
      <w:r>
        <w:t>completed</w:t>
      </w:r>
      <w:proofErr w:type="spellEnd"/>
      <w:r>
        <w:t xml:space="preserve"> </w:t>
      </w:r>
      <w:proofErr w:type="spellStart"/>
      <w:r>
        <w:t>her</w:t>
      </w:r>
      <w:proofErr w:type="spellEnd"/>
      <w:r>
        <w:t xml:space="preserve"> ACA</w:t>
      </w:r>
      <w:r>
        <w:t xml:space="preserve"> </w:t>
      </w:r>
      <w:proofErr w:type="spellStart"/>
      <w:r>
        <w:t>at</w:t>
      </w:r>
      <w:proofErr w:type="spellEnd"/>
      <w:r>
        <w:t xml:space="preserve"> the </w:t>
      </w:r>
      <w:proofErr w:type="spellStart"/>
      <w:r>
        <w:t>age</w:t>
      </w:r>
      <w:proofErr w:type="spellEnd"/>
      <w:r>
        <w:t xml:space="preserve"> of 22 </w:t>
      </w:r>
      <w:proofErr w:type="spellStart"/>
      <w:r>
        <w:t>years</w:t>
      </w:r>
      <w:proofErr w:type="spellEnd"/>
      <w:r>
        <w:t xml:space="preserve"> from the City of </w:t>
      </w:r>
      <w:proofErr w:type="spellStart"/>
      <w:r>
        <w:t>London</w:t>
      </w:r>
      <w:proofErr w:type="spellEnd"/>
      <w:r>
        <w:t xml:space="preserve"> </w:t>
      </w:r>
      <w:proofErr w:type="spellStart"/>
      <w:r>
        <w:t>University</w:t>
      </w:r>
      <w:proofErr w:type="spellEnd"/>
      <w:r>
        <w:t xml:space="preserve"> (UK) and post</w:t>
      </w:r>
      <w:r>
        <w:t xml:space="preserve"> </w:t>
      </w:r>
      <w:proofErr w:type="spellStart"/>
      <w:r>
        <w:t>s</w:t>
      </w:r>
      <w:r>
        <w:t>tudies</w:t>
      </w:r>
      <w:proofErr w:type="spellEnd"/>
      <w:r w:rsidR="00EE0FA0">
        <w:t xml:space="preserve"> on C</w:t>
      </w:r>
      <w:r>
        <w:t>onsciousness</w:t>
      </w:r>
      <w:r w:rsidR="00EE0FA0">
        <w:t xml:space="preserve"> and Health</w:t>
      </w:r>
      <w:r w:rsidR="00CA0C91">
        <w:t xml:space="preserve"> </w:t>
      </w:r>
      <w:proofErr w:type="spellStart"/>
      <w:r w:rsidR="00CA0C91">
        <w:t>as</w:t>
      </w:r>
      <w:proofErr w:type="spellEnd"/>
      <w:r w:rsidR="00CA0C91">
        <w:t xml:space="preserve"> a Facilitator of the Dalian Method</w:t>
      </w:r>
      <w:r>
        <w:t xml:space="preserve"> from the Dalian School for Health and Consciousness (2008-</w:t>
      </w:r>
      <w:proofErr w:type="gramStart"/>
      <w:r>
        <w:t>2018)</w:t>
      </w:r>
      <w:r w:rsidR="00344028">
        <w:t>(</w:t>
      </w:r>
      <w:proofErr w:type="spellStart"/>
      <w:proofErr w:type="gramEnd"/>
      <w:r w:rsidR="00EE0FA0">
        <w:t>founded</w:t>
      </w:r>
      <w:proofErr w:type="spellEnd"/>
      <w:r w:rsidR="00EE0FA0">
        <w:t xml:space="preserve"> by the </w:t>
      </w:r>
      <w:proofErr w:type="spellStart"/>
      <w:r w:rsidR="00EE0FA0">
        <w:t>scientist</w:t>
      </w:r>
      <w:proofErr w:type="spellEnd"/>
      <w:r w:rsidR="00EE0FA0">
        <w:t xml:space="preserve"> of the human </w:t>
      </w:r>
      <w:proofErr w:type="spellStart"/>
      <w:r w:rsidR="00EE0FA0">
        <w:t>condition</w:t>
      </w:r>
      <w:proofErr w:type="spellEnd"/>
      <w:r w:rsidR="00EE0FA0">
        <w:t xml:space="preserve">, Mada </w:t>
      </w:r>
      <w:proofErr w:type="spellStart"/>
      <w:r w:rsidR="00EE0FA0">
        <w:t>Eliza</w:t>
      </w:r>
      <w:proofErr w:type="spellEnd"/>
      <w:r w:rsidR="00EE0FA0">
        <w:t xml:space="preserve"> Dalian</w:t>
      </w:r>
      <w:r w:rsidR="00344028">
        <w:t>) Kindi</w:t>
      </w:r>
      <w:r>
        <w:t xml:space="preserve"> </w:t>
      </w:r>
      <w:proofErr w:type="spellStart"/>
      <w:r>
        <w:t>is</w:t>
      </w:r>
      <w:proofErr w:type="spellEnd"/>
      <w:r>
        <w:t xml:space="preserve"> the </w:t>
      </w:r>
      <w:proofErr w:type="spellStart"/>
      <w:r>
        <w:t>Director</w:t>
      </w:r>
      <w:proofErr w:type="spellEnd"/>
      <w:r>
        <w:t xml:space="preserve"> of </w:t>
      </w:r>
      <w:proofErr w:type="spellStart"/>
      <w:r>
        <w:t>Spark</w:t>
      </w:r>
      <w:proofErr w:type="spellEnd"/>
      <w:r>
        <w:t xml:space="preserve"> Expansion </w:t>
      </w:r>
      <w:proofErr w:type="spellStart"/>
      <w:r>
        <w:t>Consulting</w:t>
      </w:r>
      <w:proofErr w:type="spellEnd"/>
      <w:r>
        <w:t xml:space="preserve"> </w:t>
      </w:r>
      <w:proofErr w:type="spellStart"/>
      <w:r>
        <w:t>ltd</w:t>
      </w:r>
      <w:proofErr w:type="spellEnd"/>
      <w:r>
        <w:t xml:space="preserve">, a provider of transformational </w:t>
      </w:r>
      <w:proofErr w:type="spellStart"/>
      <w:r>
        <w:t>services</w:t>
      </w:r>
      <w:proofErr w:type="spellEnd"/>
      <w:r>
        <w:t xml:space="preserve"> for </w:t>
      </w:r>
      <w:proofErr w:type="spellStart"/>
      <w:r>
        <w:t>mental</w:t>
      </w:r>
      <w:proofErr w:type="spellEnd"/>
      <w:r>
        <w:t xml:space="preserve"> and </w:t>
      </w:r>
      <w:proofErr w:type="spellStart"/>
      <w:r>
        <w:t>emotional</w:t>
      </w:r>
      <w:proofErr w:type="spellEnd"/>
      <w:r>
        <w:t xml:space="preserve"> </w:t>
      </w:r>
      <w:proofErr w:type="spellStart"/>
      <w:r>
        <w:t>health</w:t>
      </w:r>
      <w:proofErr w:type="spellEnd"/>
      <w:r>
        <w:t xml:space="preserve"> </w:t>
      </w:r>
      <w:proofErr w:type="spellStart"/>
      <w:r>
        <w:t>problems</w:t>
      </w:r>
      <w:proofErr w:type="spellEnd"/>
      <w:r>
        <w:t xml:space="preserve">. </w:t>
      </w:r>
      <w:proofErr w:type="spellStart"/>
      <w:r>
        <w:t>She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</w:t>
      </w:r>
      <w:r w:rsidR="00EE0FA0">
        <w:t>lso</w:t>
      </w:r>
      <w:proofErr w:type="spellEnd"/>
      <w:r w:rsidR="00EE0FA0">
        <w:t xml:space="preserve"> a</w:t>
      </w:r>
      <w:r>
        <w:t xml:space="preserve"> </w:t>
      </w:r>
      <w:proofErr w:type="spellStart"/>
      <w:r>
        <w:t>member</w:t>
      </w:r>
      <w:proofErr w:type="spellEnd"/>
      <w:r w:rsidR="00CA0C91">
        <w:t xml:space="preserve"> and </w:t>
      </w:r>
      <w:proofErr w:type="spellStart"/>
      <w:r w:rsidR="00CA0C91">
        <w:t>former</w:t>
      </w:r>
      <w:proofErr w:type="spellEnd"/>
      <w:r w:rsidR="00CA0C91">
        <w:t xml:space="preserve"> </w:t>
      </w:r>
      <w:proofErr w:type="spellStart"/>
      <w:r w:rsidR="00CA0C91">
        <w:t>President</w:t>
      </w:r>
      <w:proofErr w:type="spellEnd"/>
      <w:r>
        <w:t xml:space="preserve"> of the Canadian Association of Professional Speakers</w:t>
      </w:r>
      <w:r w:rsidR="00CA0C91">
        <w:t xml:space="preserve"> (Vancouver </w:t>
      </w:r>
      <w:proofErr w:type="spellStart"/>
      <w:r w:rsidR="00CA0C91">
        <w:t>Chapter</w:t>
      </w:r>
      <w:proofErr w:type="spellEnd"/>
      <w:r w:rsidR="00CA0C91">
        <w:t>)</w:t>
      </w:r>
      <w:r>
        <w:br/>
      </w:r>
    </w:p>
    <w:p w:rsidR="00EE0FA0" w:rsidRDefault="00E01D40" w:rsidP="00E01D40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 w:rsidR="00EE0FA0">
        <w:rPr>
          <w:lang w:val="en-NZ"/>
        </w:rPr>
        <w:t xml:space="preserve"> Kindi </w:t>
      </w:r>
      <w:proofErr w:type="spellStart"/>
      <w:r w:rsidR="00EE0FA0">
        <w:rPr>
          <w:lang w:val="en-NZ"/>
        </w:rPr>
        <w:t>Dulai</w:t>
      </w:r>
      <w:proofErr w:type="spellEnd"/>
      <w:r w:rsidR="00EE0FA0">
        <w:rPr>
          <w:lang w:val="en-NZ"/>
        </w:rPr>
        <w:t xml:space="preserve"> Gill</w:t>
      </w:r>
      <w:r w:rsidRPr="008A690F">
        <w:rPr>
          <w:lang w:val="en-NZ"/>
        </w:rPr>
        <w:br/>
        <w:t>Contact number:</w:t>
      </w:r>
      <w:r w:rsidR="00EE0FA0">
        <w:rPr>
          <w:lang w:val="en-NZ"/>
        </w:rPr>
        <w:t xml:space="preserve"> 1 778 558 5110</w:t>
      </w:r>
      <w:r w:rsidRPr="008A690F">
        <w:rPr>
          <w:lang w:val="en-NZ"/>
        </w:rPr>
        <w:br/>
        <w:t>Twitter account:</w:t>
      </w:r>
      <w:r w:rsidR="00EE0FA0">
        <w:rPr>
          <w:lang w:val="en-NZ"/>
        </w:rPr>
        <w:t xml:space="preserve"> </w:t>
      </w:r>
      <w:r w:rsidR="00EE0FA0" w:rsidRPr="00EE0FA0">
        <w:rPr>
          <w:lang w:val="en-NZ"/>
        </w:rPr>
        <w:t>https://twitter.com/KindiGill</w:t>
      </w:r>
    </w:p>
    <w:p w:rsidR="00E01D40" w:rsidRDefault="00EE0FA0" w:rsidP="00E01D40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t>Facebook account:</w:t>
      </w:r>
      <w:r w:rsidRPr="00EE0FA0">
        <w:t xml:space="preserve"> </w:t>
      </w:r>
      <w:r w:rsidRPr="00EE0FA0">
        <w:rPr>
          <w:lang w:val="en-NZ"/>
        </w:rPr>
        <w:t>https://www.facebook.com/SparkExpansion/?ref=bookmarks</w:t>
      </w:r>
      <w:r w:rsidR="00E01D40" w:rsidRPr="008A690F">
        <w:rPr>
          <w:lang w:val="en-NZ"/>
        </w:rPr>
        <w:br/>
        <w:t>Linked In account:</w:t>
      </w:r>
      <w:r>
        <w:rPr>
          <w:lang w:val="en-NZ"/>
        </w:rPr>
        <w:t xml:space="preserve"> </w:t>
      </w:r>
      <w:hyperlink r:id="rId5" w:history="1">
        <w:r w:rsidRPr="0072364E">
          <w:rPr>
            <w:rStyle w:val="Hyperlink"/>
            <w:lang w:val="en-NZ"/>
          </w:rPr>
          <w:t>https://www.linkedin.com/in/kindigill/</w:t>
        </w:r>
      </w:hyperlink>
    </w:p>
    <w:p w:rsidR="00EE0FA0" w:rsidRPr="008A690F" w:rsidRDefault="00EE0FA0" w:rsidP="00E01D40">
      <w:pPr>
        <w:autoSpaceDE w:val="0"/>
        <w:autoSpaceDN w:val="0"/>
        <w:adjustRightInd w:val="0"/>
        <w:rPr>
          <w:b/>
          <w:lang w:val="en-NZ"/>
        </w:rPr>
      </w:pPr>
      <w:r>
        <w:rPr>
          <w:lang w:val="en-NZ"/>
        </w:rPr>
        <w:t xml:space="preserve">Website: </w:t>
      </w:r>
      <w:r w:rsidRPr="00EE0FA0">
        <w:rPr>
          <w:lang w:val="en-NZ"/>
        </w:rPr>
        <w:t>http://kindigill.com</w:t>
      </w:r>
    </w:p>
    <w:p w:rsidR="00E01D40" w:rsidRDefault="00E01D40" w:rsidP="00E01D40">
      <w:pPr>
        <w:rPr>
          <w:lang w:val="en-NZ"/>
        </w:rPr>
      </w:pPr>
      <w:r w:rsidRPr="008A690F">
        <w:rPr>
          <w:lang w:val="en-NZ"/>
        </w:rPr>
        <w:t>Session name/ number:</w:t>
      </w:r>
      <w:r w:rsidRPr="008A690F">
        <w:rPr>
          <w:lang w:val="en-NZ"/>
        </w:rPr>
        <w:br/>
        <w:t>Cate</w:t>
      </w:r>
      <w:r w:rsidR="00EE0FA0">
        <w:rPr>
          <w:lang w:val="en-NZ"/>
        </w:rPr>
        <w:t>gory: (Oral presentation</w:t>
      </w:r>
      <w:r w:rsidRPr="008A690F">
        <w:rPr>
          <w:lang w:val="en-NZ"/>
        </w:rPr>
        <w:t xml:space="preserve"> presentation)</w:t>
      </w:r>
    </w:p>
    <w:p w:rsidR="00CA0C91" w:rsidRDefault="00CA0C91" w:rsidP="00E01D40">
      <w:pPr>
        <w:rPr>
          <w:lang w:val="en-NZ"/>
        </w:rPr>
      </w:pPr>
    </w:p>
    <w:p w:rsidR="00CA0C91" w:rsidRDefault="00CA0C91" w:rsidP="00E01D40">
      <w:pPr>
        <w:rPr>
          <w:lang w:val="en-NZ"/>
        </w:rPr>
      </w:pPr>
    </w:p>
    <w:p w:rsidR="00CA0C91" w:rsidRDefault="00CA0C91" w:rsidP="00E01D40">
      <w:pPr>
        <w:rPr>
          <w:lang w:val="en-NZ"/>
        </w:rPr>
      </w:pPr>
    </w:p>
    <w:p w:rsidR="00CA0C91" w:rsidRDefault="00CA0C91" w:rsidP="00E01D40">
      <w:pPr>
        <w:rPr>
          <w:lang w:val="en-NZ"/>
        </w:rPr>
      </w:pPr>
    </w:p>
    <w:p w:rsidR="00CA0C91" w:rsidRPr="00E01D40" w:rsidRDefault="00CA0C91" w:rsidP="00E01D40">
      <w:pPr>
        <w:rPr>
          <w:lang w:val="en-US"/>
        </w:rPr>
      </w:pPr>
    </w:p>
    <w:sectPr w:rsidR="00CA0C91" w:rsidRPr="00E01D40" w:rsidSect="00F455F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02C"/>
    <w:rsid w:val="00127427"/>
    <w:rsid w:val="0016669E"/>
    <w:rsid w:val="002B60D6"/>
    <w:rsid w:val="002C1B33"/>
    <w:rsid w:val="002E5419"/>
    <w:rsid w:val="00342E8E"/>
    <w:rsid w:val="00344028"/>
    <w:rsid w:val="004C302C"/>
    <w:rsid w:val="00703CBD"/>
    <w:rsid w:val="00973CE6"/>
    <w:rsid w:val="00C93150"/>
    <w:rsid w:val="00CA0C91"/>
    <w:rsid w:val="00DF095E"/>
    <w:rsid w:val="00E01D40"/>
    <w:rsid w:val="00EE0FA0"/>
    <w:rsid w:val="00F455FF"/>
    <w:rsid w:val="00F4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947FC"/>
  <w14:defaultImageDpi w14:val="32767"/>
  <w15:chartTrackingRefBased/>
  <w15:docId w15:val="{BD69F28C-7D7D-1044-839D-D3CDF38AE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C302C"/>
    <w:rPr>
      <w:rFonts w:ascii="Times New Roman" w:eastAsia="Times New Roman" w:hAnsi="Times New Roman" w:cs="Times New Roman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E0F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EE0FA0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582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linkedin.com/in/kindigill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Rorshan Gill</dc:creator>
  <cp:keywords/>
  <dc:description/>
  <cp:lastModifiedBy>Rorshan Gill</cp:lastModifiedBy>
  <cp:revision>5</cp:revision>
  <dcterms:created xsi:type="dcterms:W3CDTF">2018-04-13T02:11:00Z</dcterms:created>
  <dcterms:modified xsi:type="dcterms:W3CDTF">2018-04-13T04:12:00Z</dcterms:modified>
</cp:coreProperties>
</file>