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0A6329" w14:textId="77777777" w:rsidR="0032257B" w:rsidRDefault="0032257B" w:rsidP="0032257B">
      <w:pPr>
        <w:jc w:val="both"/>
        <w:rPr>
          <w:rFonts w:ascii="Times New Roman" w:hAnsi="Times New Roman" w:cs="Times New Roman"/>
        </w:rPr>
      </w:pPr>
      <w:r w:rsidRPr="00907ED3">
        <w:rPr>
          <w:rFonts w:ascii="Times New Roman" w:hAnsi="Times New Roman" w:cs="Times New Roman"/>
        </w:rPr>
        <w:t xml:space="preserve">Jacob </w:t>
      </w:r>
      <w:proofErr w:type="spellStart"/>
      <w:r w:rsidRPr="00907ED3">
        <w:rPr>
          <w:rFonts w:ascii="Times New Roman" w:hAnsi="Times New Roman" w:cs="Times New Roman"/>
        </w:rPr>
        <w:t>Setorglo</w:t>
      </w:r>
      <w:proofErr w:type="spellEnd"/>
      <w:r>
        <w:rPr>
          <w:rFonts w:ascii="Times New Roman" w:hAnsi="Times New Roman" w:cs="Times New Roman"/>
          <w:vertAlign w:val="superscript"/>
        </w:rPr>
        <w:t xml:space="preserve">, </w:t>
      </w:r>
      <w:r w:rsidRPr="00907ED3">
        <w:rPr>
          <w:rFonts w:ascii="Times New Roman" w:hAnsi="Times New Roman" w:cs="Times New Roman"/>
        </w:rPr>
        <w:t>Department of Medical Biochemistry, University of Cape Coast, University Post, Cape Coast, Ghana.</w:t>
      </w:r>
      <w:r>
        <w:rPr>
          <w:rFonts w:ascii="Times New Roman" w:hAnsi="Times New Roman" w:cs="Times New Roman"/>
        </w:rPr>
        <w:t xml:space="preserve"> </w:t>
      </w:r>
      <w:r w:rsidRPr="00907ED3">
        <w:rPr>
          <w:rFonts w:ascii="Times New Roman" w:hAnsi="Times New Roman" w:cs="Times New Roman"/>
        </w:rPr>
        <w:t xml:space="preserve"> </w:t>
      </w:r>
      <w:hyperlink r:id="rId4" w:history="1">
        <w:r w:rsidRPr="000C3596">
          <w:rPr>
            <w:rStyle w:val="Hyperlink"/>
            <w:rFonts w:ascii="Times New Roman" w:hAnsi="Times New Roman" w:cs="Times New Roman"/>
          </w:rPr>
          <w:t>j.setorglo@uccsms.edu.gh</w:t>
        </w:r>
      </w:hyperlink>
      <w:r w:rsidRPr="00907ED3">
        <w:rPr>
          <w:rFonts w:ascii="Times New Roman" w:hAnsi="Times New Roman" w:cs="Times New Roman"/>
        </w:rPr>
        <w:t xml:space="preserve">, </w:t>
      </w:r>
    </w:p>
    <w:p w14:paraId="2B8AFCC7" w14:textId="77777777" w:rsidR="0032257B" w:rsidRDefault="0032257B" w:rsidP="0032257B">
      <w:pPr>
        <w:rPr>
          <w:rFonts w:ascii="Times New Roman" w:hAnsi="Times New Roman" w:cs="Times New Roman"/>
        </w:rPr>
      </w:pPr>
      <w:r w:rsidRPr="00907ED3">
        <w:rPr>
          <w:rFonts w:ascii="Times New Roman" w:hAnsi="Times New Roman" w:cs="Times New Roman"/>
        </w:rPr>
        <w:t xml:space="preserve">Philip </w:t>
      </w:r>
      <w:proofErr w:type="spellStart"/>
      <w:r w:rsidRPr="00907ED3">
        <w:rPr>
          <w:rFonts w:ascii="Times New Roman" w:hAnsi="Times New Roman" w:cs="Times New Roman"/>
        </w:rPr>
        <w:t>Narteh</w:t>
      </w:r>
      <w:proofErr w:type="spellEnd"/>
      <w:r w:rsidRPr="00907ED3">
        <w:rPr>
          <w:rFonts w:ascii="Times New Roman" w:hAnsi="Times New Roman" w:cs="Times New Roman"/>
        </w:rPr>
        <w:t xml:space="preserve"> </w:t>
      </w:r>
      <w:proofErr w:type="spellStart"/>
      <w:r w:rsidRPr="00907ED3">
        <w:rPr>
          <w:rFonts w:ascii="Times New Roman" w:hAnsi="Times New Roman" w:cs="Times New Roman"/>
        </w:rPr>
        <w:t>Gorleku</w:t>
      </w:r>
      <w:proofErr w:type="spellEnd"/>
      <w:r w:rsidRPr="00907ED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Department of Medical Imaging Sciences,</w:t>
      </w:r>
      <w:r w:rsidRPr="00907ED3">
        <w:rPr>
          <w:rFonts w:ascii="Times New Roman" w:hAnsi="Times New Roman" w:cs="Times New Roman"/>
        </w:rPr>
        <w:t xml:space="preserve"> University of Cape Coast, University Post, Cape Coast, Ghana</w:t>
      </w:r>
      <w:r>
        <w:rPr>
          <w:rFonts w:ascii="Times New Roman" w:hAnsi="Times New Roman" w:cs="Times New Roman"/>
        </w:rPr>
        <w:t xml:space="preserve"> </w:t>
      </w:r>
      <w:hyperlink r:id="rId5" w:history="1">
        <w:r w:rsidRPr="000C3596">
          <w:rPr>
            <w:rStyle w:val="Hyperlink"/>
            <w:rFonts w:ascii="Times New Roman" w:hAnsi="Times New Roman" w:cs="Times New Roman"/>
          </w:rPr>
          <w:t>pniigorleku@uccsms.edu.gh</w:t>
        </w:r>
      </w:hyperlink>
    </w:p>
    <w:p w14:paraId="4FD85B55" w14:textId="21E067BC" w:rsidR="0032257B" w:rsidRDefault="0032257B" w:rsidP="0032257B"/>
    <w:p w14:paraId="3A34A5DE" w14:textId="77777777" w:rsidR="0032257B" w:rsidRDefault="0032257B" w:rsidP="0032257B">
      <w:pPr>
        <w:widowControl w:val="0"/>
        <w:autoSpaceDE w:val="0"/>
        <w:autoSpaceDN w:val="0"/>
        <w:spacing w:before="41" w:line="480" w:lineRule="auto"/>
        <w:ind w:left="100"/>
        <w:jc w:val="both"/>
        <w:outlineLvl w:val="0"/>
        <w:rPr>
          <w:rFonts w:ascii="Times New Roman" w:eastAsia="Times New Roman" w:hAnsi="Times New Roman" w:cs="Times New Roman"/>
          <w:b/>
          <w:bCs/>
          <w:lang w:bidi="en-US"/>
        </w:rPr>
      </w:pPr>
    </w:p>
    <w:p w14:paraId="10CC1543" w14:textId="38F85244" w:rsidR="0032257B" w:rsidRPr="00ED53A6" w:rsidRDefault="0032257B" w:rsidP="0032257B">
      <w:pPr>
        <w:widowControl w:val="0"/>
        <w:autoSpaceDE w:val="0"/>
        <w:autoSpaceDN w:val="0"/>
        <w:spacing w:before="41" w:line="480" w:lineRule="auto"/>
        <w:ind w:left="100"/>
        <w:jc w:val="both"/>
        <w:outlineLvl w:val="0"/>
        <w:rPr>
          <w:rFonts w:ascii="Times New Roman" w:eastAsia="Times New Roman" w:hAnsi="Times New Roman" w:cs="Times New Roman"/>
          <w:b/>
          <w:bCs/>
          <w:lang w:bidi="en-US"/>
        </w:rPr>
      </w:pPr>
      <w:r>
        <w:rPr>
          <w:rFonts w:ascii="Times New Roman" w:eastAsia="Times New Roman" w:hAnsi="Times New Roman" w:cs="Times New Roman"/>
          <w:b/>
          <w:bCs/>
          <w:lang w:bidi="en-US"/>
        </w:rPr>
        <w:t>Title:</w:t>
      </w:r>
      <w:r>
        <w:rPr>
          <w:rFonts w:ascii="Times New Roman" w:eastAsia="Times New Roman" w:hAnsi="Times New Roman" w:cs="Times New Roman"/>
          <w:b/>
          <w:bCs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b/>
          <w:bCs/>
          <w:lang w:bidi="en-US"/>
        </w:rPr>
        <w:t>Microbial quality and safety of cooked foods served and sold in Senior High Schools in Cape-coast</w:t>
      </w:r>
    </w:p>
    <w:p w14:paraId="00585621" w14:textId="77777777" w:rsidR="0032257B" w:rsidRDefault="0032257B" w:rsidP="0032257B">
      <w:pPr>
        <w:widowControl w:val="0"/>
        <w:autoSpaceDE w:val="0"/>
        <w:autoSpaceDN w:val="0"/>
        <w:spacing w:line="480" w:lineRule="auto"/>
        <w:ind w:right="100"/>
        <w:jc w:val="both"/>
        <w:rPr>
          <w:rFonts w:ascii="Times New Roman" w:eastAsia="Times New Roman" w:hAnsi="Times New Roman" w:cs="Times New Roman"/>
          <w:spacing w:val="-7"/>
          <w:lang w:bidi="en-US"/>
        </w:rPr>
      </w:pPr>
      <w:r w:rsidRPr="00963F0B">
        <w:rPr>
          <w:rFonts w:ascii="Times New Roman" w:eastAsia="Times New Roman" w:hAnsi="Times New Roman" w:cs="Times New Roman"/>
          <w:b/>
          <w:bCs/>
          <w:lang w:bidi="en-US"/>
        </w:rPr>
        <w:t>Introduction:</w:t>
      </w:r>
      <w:r>
        <w:rPr>
          <w:rFonts w:ascii="Times New Roman" w:eastAsia="Times New Roman" w:hAnsi="Times New Roman" w:cs="Times New Roman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lang w:bidi="en-US"/>
        </w:rPr>
        <w:t>Improving</w:t>
      </w:r>
      <w:r w:rsidRPr="00B40673">
        <w:rPr>
          <w:rFonts w:ascii="Times New Roman" w:eastAsia="Times New Roman" w:hAnsi="Times New Roman" w:cs="Times New Roman"/>
          <w:spacing w:val="-19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lang w:bidi="en-US"/>
        </w:rPr>
        <w:t>the</w:t>
      </w:r>
      <w:r w:rsidRPr="00B40673">
        <w:rPr>
          <w:rFonts w:ascii="Times New Roman" w:eastAsia="Times New Roman" w:hAnsi="Times New Roman" w:cs="Times New Roman"/>
          <w:spacing w:val="-15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lang w:bidi="en-US"/>
        </w:rPr>
        <w:t>microbial</w:t>
      </w:r>
      <w:r w:rsidRPr="00B40673">
        <w:rPr>
          <w:rFonts w:ascii="Times New Roman" w:eastAsia="Times New Roman" w:hAnsi="Times New Roman" w:cs="Times New Roman"/>
          <w:spacing w:val="-14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lang w:bidi="en-US"/>
        </w:rPr>
        <w:t>quality</w:t>
      </w:r>
      <w:r w:rsidRPr="00B40673">
        <w:rPr>
          <w:rFonts w:ascii="Times New Roman" w:eastAsia="Times New Roman" w:hAnsi="Times New Roman" w:cs="Times New Roman"/>
          <w:spacing w:val="-19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lang w:bidi="en-US"/>
        </w:rPr>
        <w:t>and</w:t>
      </w:r>
      <w:r w:rsidRPr="00B40673">
        <w:rPr>
          <w:rFonts w:ascii="Times New Roman" w:eastAsia="Times New Roman" w:hAnsi="Times New Roman" w:cs="Times New Roman"/>
          <w:spacing w:val="-14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lang w:bidi="en-US"/>
        </w:rPr>
        <w:t>safety</w:t>
      </w:r>
      <w:r w:rsidRPr="00B40673">
        <w:rPr>
          <w:rFonts w:ascii="Times New Roman" w:eastAsia="Times New Roman" w:hAnsi="Times New Roman" w:cs="Times New Roman"/>
          <w:spacing w:val="-14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lang w:bidi="en-US"/>
        </w:rPr>
        <w:t>of</w:t>
      </w:r>
      <w:r w:rsidRPr="00B40673">
        <w:rPr>
          <w:rFonts w:ascii="Times New Roman" w:eastAsia="Times New Roman" w:hAnsi="Times New Roman" w:cs="Times New Roman"/>
          <w:spacing w:val="-17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lang w:bidi="en-US"/>
        </w:rPr>
        <w:t>cooked</w:t>
      </w:r>
      <w:r w:rsidRPr="00B40673">
        <w:rPr>
          <w:rFonts w:ascii="Times New Roman" w:eastAsia="Times New Roman" w:hAnsi="Times New Roman" w:cs="Times New Roman"/>
          <w:spacing w:val="-14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lang w:bidi="en-US"/>
        </w:rPr>
        <w:t>food</w:t>
      </w:r>
      <w:r>
        <w:rPr>
          <w:rFonts w:ascii="Times New Roman" w:eastAsia="Times New Roman" w:hAnsi="Times New Roman" w:cs="Times New Roman"/>
          <w:lang w:bidi="en-US"/>
        </w:rPr>
        <w:t>s</w:t>
      </w:r>
      <w:r w:rsidRPr="00B40673">
        <w:rPr>
          <w:rFonts w:ascii="Times New Roman" w:eastAsia="Times New Roman" w:hAnsi="Times New Roman" w:cs="Times New Roman"/>
          <w:spacing w:val="-14"/>
          <w:lang w:bidi="en-US"/>
        </w:rPr>
        <w:t xml:space="preserve"> </w:t>
      </w:r>
      <w:proofErr w:type="gramStart"/>
      <w:r w:rsidRPr="00B40673">
        <w:rPr>
          <w:rFonts w:ascii="Times New Roman" w:eastAsia="Times New Roman" w:hAnsi="Times New Roman" w:cs="Times New Roman"/>
          <w:lang w:bidi="en-US"/>
        </w:rPr>
        <w:t>in</w:t>
      </w:r>
      <w:r w:rsidRPr="00B40673">
        <w:rPr>
          <w:rFonts w:ascii="Times New Roman" w:eastAsia="Times New Roman" w:hAnsi="Times New Roman" w:cs="Times New Roman"/>
          <w:spacing w:val="-19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spacing w:val="-15"/>
          <w:lang w:bidi="en-US"/>
        </w:rPr>
        <w:t xml:space="preserve"> </w:t>
      </w:r>
      <w:r>
        <w:rPr>
          <w:rFonts w:ascii="Times New Roman" w:eastAsia="Times New Roman" w:hAnsi="Times New Roman" w:cs="Times New Roman"/>
          <w:lang w:bidi="en-US"/>
        </w:rPr>
        <w:t>S</w:t>
      </w:r>
      <w:r w:rsidRPr="00B40673">
        <w:rPr>
          <w:rFonts w:ascii="Times New Roman" w:eastAsia="Times New Roman" w:hAnsi="Times New Roman" w:cs="Times New Roman"/>
          <w:lang w:bidi="en-US"/>
        </w:rPr>
        <w:t>chool</w:t>
      </w:r>
      <w:proofErr w:type="gramEnd"/>
      <w:r w:rsidRPr="00B40673">
        <w:rPr>
          <w:rFonts w:ascii="Times New Roman" w:eastAsia="Times New Roman" w:hAnsi="Times New Roman" w:cs="Times New Roman"/>
          <w:spacing w:val="-14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lang w:bidi="en-US"/>
        </w:rPr>
        <w:t xml:space="preserve">canteens are </w:t>
      </w:r>
      <w:r>
        <w:rPr>
          <w:rFonts w:ascii="Times New Roman" w:eastAsia="Times New Roman" w:hAnsi="Times New Roman" w:cs="Times New Roman"/>
          <w:lang w:bidi="en-US"/>
        </w:rPr>
        <w:t>one of the ways of making foods wholesome for students who rely on this for their daily nutrient and energy supply.</w:t>
      </w:r>
    </w:p>
    <w:p w14:paraId="57ECD899" w14:textId="63D02C1B" w:rsidR="0032257B" w:rsidRDefault="0032257B" w:rsidP="0032257B">
      <w:pPr>
        <w:widowControl w:val="0"/>
        <w:autoSpaceDE w:val="0"/>
        <w:autoSpaceDN w:val="0"/>
        <w:spacing w:line="480" w:lineRule="auto"/>
        <w:ind w:right="100"/>
        <w:jc w:val="both"/>
        <w:rPr>
          <w:rFonts w:ascii="Times New Roman" w:eastAsia="Times New Roman" w:hAnsi="Times New Roman" w:cs="Times New Roman"/>
          <w:lang w:bidi="en-US"/>
        </w:rPr>
      </w:pPr>
      <w:r w:rsidRPr="00963F0B">
        <w:rPr>
          <w:rFonts w:ascii="Times New Roman" w:eastAsia="Times New Roman" w:hAnsi="Times New Roman" w:cs="Times New Roman"/>
          <w:b/>
          <w:bCs/>
          <w:lang w:bidi="en-US"/>
        </w:rPr>
        <w:t>Objective:</w:t>
      </w:r>
      <w:r>
        <w:rPr>
          <w:rFonts w:ascii="Times New Roman" w:eastAsia="Times New Roman" w:hAnsi="Times New Roman" w:cs="Times New Roman"/>
          <w:spacing w:val="-6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spacing w:val="-6"/>
          <w:lang w:bidi="en-US"/>
        </w:rPr>
        <w:t xml:space="preserve"> </w:t>
      </w:r>
      <w:r>
        <w:rPr>
          <w:rFonts w:ascii="Times New Roman" w:eastAsia="Times New Roman" w:hAnsi="Times New Roman" w:cs="Times New Roman"/>
          <w:lang w:bidi="en-US"/>
        </w:rPr>
        <w:t>T</w:t>
      </w:r>
      <w:r w:rsidRPr="00B40673">
        <w:rPr>
          <w:rFonts w:ascii="Times New Roman" w:eastAsia="Times New Roman" w:hAnsi="Times New Roman" w:cs="Times New Roman"/>
          <w:lang w:bidi="en-US"/>
        </w:rPr>
        <w:t>his</w:t>
      </w:r>
      <w:r w:rsidRPr="00B40673">
        <w:rPr>
          <w:rFonts w:ascii="Times New Roman" w:eastAsia="Times New Roman" w:hAnsi="Times New Roman" w:cs="Times New Roman"/>
          <w:spacing w:val="-12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lang w:bidi="en-US"/>
        </w:rPr>
        <w:t>study</w:t>
      </w:r>
      <w:r w:rsidRPr="00B40673">
        <w:rPr>
          <w:rFonts w:ascii="Times New Roman" w:eastAsia="Times New Roman" w:hAnsi="Times New Roman" w:cs="Times New Roman"/>
          <w:spacing w:val="-8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lang w:bidi="en-US"/>
        </w:rPr>
        <w:t>determine</w:t>
      </w:r>
      <w:r>
        <w:rPr>
          <w:rFonts w:ascii="Times New Roman" w:eastAsia="Times New Roman" w:hAnsi="Times New Roman" w:cs="Times New Roman"/>
          <w:lang w:bidi="en-US"/>
        </w:rPr>
        <w:t>d</w:t>
      </w:r>
      <w:r w:rsidRPr="00B40673">
        <w:rPr>
          <w:rFonts w:ascii="Times New Roman" w:eastAsia="Times New Roman" w:hAnsi="Times New Roman" w:cs="Times New Roman"/>
          <w:spacing w:val="-6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lang w:bidi="en-US"/>
        </w:rPr>
        <w:t>the</w:t>
      </w:r>
      <w:r w:rsidRPr="00B40673">
        <w:rPr>
          <w:rFonts w:ascii="Times New Roman" w:eastAsia="Times New Roman" w:hAnsi="Times New Roman" w:cs="Times New Roman"/>
          <w:spacing w:val="-9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lang w:bidi="en-US"/>
        </w:rPr>
        <w:t>microbial</w:t>
      </w:r>
      <w:r w:rsidRPr="00B40673">
        <w:rPr>
          <w:rFonts w:ascii="Times New Roman" w:eastAsia="Times New Roman" w:hAnsi="Times New Roman" w:cs="Times New Roman"/>
          <w:spacing w:val="-10"/>
          <w:lang w:bidi="en-US"/>
        </w:rPr>
        <w:t xml:space="preserve"> </w:t>
      </w:r>
      <w:r>
        <w:rPr>
          <w:rFonts w:ascii="Times New Roman" w:eastAsia="Times New Roman" w:hAnsi="Times New Roman" w:cs="Times New Roman"/>
          <w:lang w:bidi="en-US"/>
        </w:rPr>
        <w:t xml:space="preserve">loads </w:t>
      </w:r>
      <w:r w:rsidRPr="00B40673">
        <w:rPr>
          <w:rFonts w:ascii="Times New Roman" w:eastAsia="Times New Roman" w:hAnsi="Times New Roman" w:cs="Times New Roman"/>
          <w:lang w:bidi="en-US"/>
        </w:rPr>
        <w:t xml:space="preserve">of foods served at dining halls and vended </w:t>
      </w:r>
      <w:r>
        <w:rPr>
          <w:rFonts w:ascii="Times New Roman" w:eastAsia="Times New Roman" w:hAnsi="Times New Roman" w:cs="Times New Roman"/>
          <w:lang w:bidi="en-US"/>
        </w:rPr>
        <w:t xml:space="preserve">points </w:t>
      </w:r>
      <w:r w:rsidRPr="00B40673">
        <w:rPr>
          <w:rFonts w:ascii="Times New Roman" w:eastAsia="Times New Roman" w:hAnsi="Times New Roman" w:cs="Times New Roman"/>
          <w:spacing w:val="-3"/>
          <w:lang w:bidi="en-US"/>
        </w:rPr>
        <w:t xml:space="preserve">in </w:t>
      </w:r>
      <w:r>
        <w:rPr>
          <w:rFonts w:ascii="Times New Roman" w:eastAsia="Times New Roman" w:hAnsi="Times New Roman" w:cs="Times New Roman"/>
          <w:lang w:bidi="en-US"/>
        </w:rPr>
        <w:t xml:space="preserve">sampled </w:t>
      </w:r>
      <w:r w:rsidRPr="00B40673">
        <w:rPr>
          <w:rFonts w:ascii="Times New Roman" w:eastAsia="Times New Roman" w:hAnsi="Times New Roman" w:cs="Times New Roman"/>
          <w:lang w:bidi="en-US"/>
        </w:rPr>
        <w:t>Senior High Schools</w:t>
      </w:r>
      <w:r>
        <w:rPr>
          <w:rFonts w:ascii="Times New Roman" w:eastAsia="Times New Roman" w:hAnsi="Times New Roman" w:cs="Times New Roman"/>
          <w:lang w:bidi="en-US"/>
        </w:rPr>
        <w:t xml:space="preserve"> (SHS)</w:t>
      </w:r>
      <w:r w:rsidRPr="00B40673">
        <w:rPr>
          <w:rFonts w:ascii="Times New Roman" w:eastAsia="Times New Roman" w:hAnsi="Times New Roman" w:cs="Times New Roman"/>
          <w:lang w:bidi="en-US"/>
        </w:rPr>
        <w:t xml:space="preserve"> in the Cape Coast Municipality. </w:t>
      </w:r>
    </w:p>
    <w:p w14:paraId="343E50A8" w14:textId="59275697" w:rsidR="0032257B" w:rsidRDefault="0032257B" w:rsidP="0032257B">
      <w:pPr>
        <w:widowControl w:val="0"/>
        <w:autoSpaceDE w:val="0"/>
        <w:autoSpaceDN w:val="0"/>
        <w:spacing w:line="480" w:lineRule="auto"/>
        <w:ind w:right="100"/>
        <w:jc w:val="both"/>
        <w:rPr>
          <w:rFonts w:ascii="Times New Roman" w:eastAsia="Times New Roman" w:hAnsi="Times New Roman" w:cs="Times New Roman"/>
          <w:spacing w:val="36"/>
          <w:lang w:bidi="en-US"/>
        </w:rPr>
      </w:pPr>
      <w:r>
        <w:rPr>
          <w:rFonts w:ascii="Times New Roman" w:eastAsia="Times New Roman" w:hAnsi="Times New Roman" w:cs="Times New Roman"/>
          <w:b/>
          <w:bCs/>
          <w:lang w:bidi="en-US"/>
        </w:rPr>
        <w:t>Methods:</w:t>
      </w:r>
      <w:r>
        <w:rPr>
          <w:rFonts w:ascii="Times New Roman" w:eastAsia="Times New Roman" w:hAnsi="Times New Roman" w:cs="Times New Roman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lang w:bidi="en-US"/>
        </w:rPr>
        <w:t>The design was experimental</w:t>
      </w:r>
      <w:r>
        <w:rPr>
          <w:rFonts w:ascii="Times New Roman" w:eastAsia="Times New Roman" w:hAnsi="Times New Roman" w:cs="Times New Roman"/>
          <w:lang w:bidi="en-US"/>
        </w:rPr>
        <w:t xml:space="preserve"> and c</w:t>
      </w:r>
      <w:r w:rsidRPr="00B40673">
        <w:rPr>
          <w:rFonts w:ascii="Times New Roman" w:eastAsia="Times New Roman" w:hAnsi="Times New Roman" w:cs="Times New Roman"/>
          <w:lang w:bidi="en-US"/>
        </w:rPr>
        <w:t>onvenience sampling was used to select four S</w:t>
      </w:r>
      <w:r>
        <w:rPr>
          <w:rFonts w:ascii="Times New Roman" w:eastAsia="Times New Roman" w:hAnsi="Times New Roman" w:cs="Times New Roman"/>
          <w:lang w:bidi="en-US"/>
        </w:rPr>
        <w:t>HS in the Cape Coast</w:t>
      </w:r>
      <w:r>
        <w:rPr>
          <w:rFonts w:ascii="Times New Roman" w:eastAsia="Times New Roman" w:hAnsi="Times New Roman" w:cs="Times New Roman"/>
          <w:lang w:bidi="en-US"/>
        </w:rPr>
        <w:t>, Central Region</w:t>
      </w:r>
      <w:r w:rsidRPr="00B40673">
        <w:rPr>
          <w:rFonts w:ascii="Times New Roman" w:eastAsia="Times New Roman" w:hAnsi="Times New Roman" w:cs="Times New Roman"/>
          <w:lang w:bidi="en-US"/>
        </w:rPr>
        <w:t xml:space="preserve">. </w:t>
      </w:r>
      <w:r>
        <w:rPr>
          <w:rFonts w:ascii="Times New Roman" w:eastAsia="Times New Roman" w:hAnsi="Times New Roman" w:cs="Times New Roman"/>
          <w:lang w:bidi="en-US"/>
        </w:rPr>
        <w:t>Six f</w:t>
      </w:r>
      <w:r w:rsidRPr="00B40673">
        <w:rPr>
          <w:rFonts w:ascii="Times New Roman" w:eastAsia="Times New Roman" w:hAnsi="Times New Roman" w:cs="Times New Roman"/>
          <w:lang w:bidi="en-US"/>
        </w:rPr>
        <w:t xml:space="preserve">requently foods </w:t>
      </w:r>
      <w:r>
        <w:rPr>
          <w:rFonts w:ascii="Times New Roman" w:eastAsia="Times New Roman" w:hAnsi="Times New Roman" w:cs="Times New Roman"/>
          <w:lang w:bidi="en-US"/>
        </w:rPr>
        <w:t xml:space="preserve">that are served to students </w:t>
      </w:r>
      <w:r>
        <w:rPr>
          <w:rFonts w:ascii="Times New Roman" w:eastAsia="Times New Roman" w:hAnsi="Times New Roman" w:cs="Times New Roman"/>
          <w:lang w:bidi="en-US"/>
        </w:rPr>
        <w:t>during</w:t>
      </w:r>
      <w:r w:rsidRPr="00B40673">
        <w:rPr>
          <w:rFonts w:ascii="Times New Roman" w:eastAsia="Times New Roman" w:hAnsi="Times New Roman" w:cs="Times New Roman"/>
          <w:lang w:bidi="en-US"/>
        </w:rPr>
        <w:t xml:space="preserve"> lunch breaks were sampled for the analysis. Swabs from</w:t>
      </w:r>
      <w:r>
        <w:rPr>
          <w:rFonts w:ascii="Times New Roman" w:eastAsia="Times New Roman" w:hAnsi="Times New Roman" w:cs="Times New Roman"/>
          <w:lang w:bidi="en-US"/>
        </w:rPr>
        <w:t xml:space="preserve"> food</w:t>
      </w:r>
      <w:r w:rsidR="005F6818">
        <w:rPr>
          <w:rFonts w:ascii="Times New Roman" w:eastAsia="Times New Roman" w:hAnsi="Times New Roman" w:cs="Times New Roman"/>
          <w:lang w:bidi="en-US"/>
        </w:rPr>
        <w:t xml:space="preserve">s served in the canteen and from vendors </w:t>
      </w:r>
      <w:r>
        <w:rPr>
          <w:rFonts w:ascii="Times New Roman" w:eastAsia="Times New Roman" w:hAnsi="Times New Roman" w:cs="Times New Roman"/>
          <w:lang w:bidi="en-US"/>
        </w:rPr>
        <w:t xml:space="preserve">and </w:t>
      </w:r>
      <w:r w:rsidR="005F6818">
        <w:rPr>
          <w:rFonts w:ascii="Times New Roman" w:eastAsia="Times New Roman" w:hAnsi="Times New Roman" w:cs="Times New Roman"/>
          <w:lang w:bidi="en-US"/>
        </w:rPr>
        <w:t>analyzed</w:t>
      </w:r>
      <w:r>
        <w:rPr>
          <w:rFonts w:ascii="Times New Roman" w:eastAsia="Times New Roman" w:hAnsi="Times New Roman" w:cs="Times New Roman"/>
          <w:lang w:bidi="en-US"/>
        </w:rPr>
        <w:t xml:space="preserve"> </w:t>
      </w:r>
      <w:r>
        <w:rPr>
          <w:rFonts w:ascii="Times New Roman" w:eastAsia="Times New Roman" w:hAnsi="Times New Roman" w:cs="Times New Roman"/>
          <w:lang w:bidi="en-US"/>
        </w:rPr>
        <w:t xml:space="preserve">for microbial contamination </w:t>
      </w:r>
      <w:r>
        <w:rPr>
          <w:rFonts w:ascii="Times New Roman" w:eastAsia="Times New Roman" w:hAnsi="Times New Roman" w:cs="Times New Roman"/>
          <w:lang w:bidi="en-US"/>
        </w:rPr>
        <w:t>based on t</w:t>
      </w:r>
      <w:r w:rsidRPr="00B40673">
        <w:rPr>
          <w:rFonts w:ascii="Times New Roman" w:eastAsia="Times New Roman" w:hAnsi="Times New Roman" w:cs="Times New Roman"/>
          <w:lang w:bidi="en-US"/>
        </w:rPr>
        <w:t>he Codex Alimentarius Commission standard</w:t>
      </w:r>
      <w:r>
        <w:rPr>
          <w:rFonts w:ascii="Times New Roman" w:eastAsia="Times New Roman" w:hAnsi="Times New Roman" w:cs="Times New Roman"/>
          <w:lang w:bidi="en-US"/>
        </w:rPr>
        <w:t xml:space="preserve">s. </w:t>
      </w:r>
      <w:r w:rsidRPr="00B40673">
        <w:rPr>
          <w:rFonts w:ascii="Times New Roman" w:eastAsia="Times New Roman" w:hAnsi="Times New Roman" w:cs="Times New Roman"/>
          <w:lang w:bidi="en-US"/>
        </w:rPr>
        <w:t xml:space="preserve"> </w:t>
      </w:r>
      <w:r>
        <w:rPr>
          <w:rFonts w:ascii="Times New Roman" w:eastAsia="Times New Roman" w:hAnsi="Times New Roman" w:cs="Times New Roman"/>
          <w:lang w:bidi="en-US"/>
        </w:rPr>
        <w:t>Bacteria</w:t>
      </w:r>
      <w:r>
        <w:rPr>
          <w:rFonts w:ascii="Times New Roman" w:eastAsia="Times New Roman" w:hAnsi="Times New Roman" w:cs="Times New Roman"/>
          <w:lang w:bidi="en-US"/>
        </w:rPr>
        <w:t xml:space="preserve"> loads were </w:t>
      </w:r>
      <w:r>
        <w:rPr>
          <w:rFonts w:ascii="Times New Roman" w:eastAsia="Times New Roman" w:hAnsi="Times New Roman" w:cs="Times New Roman"/>
          <w:lang w:bidi="en-US"/>
        </w:rPr>
        <w:t>separated into positive and negative gram</w:t>
      </w:r>
      <w:r>
        <w:rPr>
          <w:rFonts w:ascii="Times New Roman" w:eastAsia="Times New Roman" w:hAnsi="Times New Roman" w:cs="Times New Roman"/>
          <w:lang w:bidi="en-US"/>
        </w:rPr>
        <w:t xml:space="preserve"> </w:t>
      </w:r>
      <w:r>
        <w:rPr>
          <w:rFonts w:ascii="Times New Roman" w:eastAsia="Times New Roman" w:hAnsi="Times New Roman" w:cs="Times New Roman"/>
          <w:lang w:bidi="en-US"/>
        </w:rPr>
        <w:t xml:space="preserve">and </w:t>
      </w:r>
      <w:r>
        <w:rPr>
          <w:rFonts w:ascii="Times New Roman" w:eastAsia="Times New Roman" w:hAnsi="Times New Roman" w:cs="Times New Roman"/>
          <w:lang w:bidi="en-US"/>
        </w:rPr>
        <w:t xml:space="preserve">presented in </w:t>
      </w:r>
      <w:r w:rsidRPr="00B40673">
        <w:rPr>
          <w:rFonts w:ascii="Times New Roman" w:eastAsia="Times New Roman" w:hAnsi="Times New Roman" w:cs="Times New Roman"/>
        </w:rPr>
        <w:t>CFU/g</w:t>
      </w:r>
      <w:r>
        <w:rPr>
          <w:rFonts w:ascii="Times New Roman" w:eastAsia="Times New Roman" w:hAnsi="Times New Roman" w:cs="Times New Roman"/>
        </w:rPr>
        <w:t>.</w:t>
      </w:r>
      <w:r w:rsidRPr="00B4067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lang w:bidi="en-US"/>
        </w:rPr>
        <w:t xml:space="preserve">Proportions were presented for the </w:t>
      </w:r>
      <w:proofErr w:type="gramStart"/>
      <w:r>
        <w:rPr>
          <w:rFonts w:ascii="Times New Roman" w:eastAsia="Times New Roman" w:hAnsi="Times New Roman" w:cs="Times New Roman"/>
          <w:lang w:bidi="en-US"/>
        </w:rPr>
        <w:t>amount</w:t>
      </w:r>
      <w:proofErr w:type="gramEnd"/>
      <w:r>
        <w:rPr>
          <w:rFonts w:ascii="Times New Roman" w:eastAsia="Times New Roman" w:hAnsi="Times New Roman" w:cs="Times New Roman"/>
          <w:lang w:bidi="en-US"/>
        </w:rPr>
        <w:t xml:space="preserve"> of microbes found in the foods and cooking materials. </w:t>
      </w:r>
      <w:bookmarkStart w:id="0" w:name="_Hlk22157584"/>
    </w:p>
    <w:p w14:paraId="52861EB1" w14:textId="1D1B4717" w:rsidR="0032257B" w:rsidRPr="00505ACA" w:rsidRDefault="0032257B" w:rsidP="0032257B">
      <w:pPr>
        <w:spacing w:after="200" w:line="48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lang w:bidi="en-US"/>
        </w:rPr>
        <w:t>Results:</w:t>
      </w:r>
      <w:r>
        <w:rPr>
          <w:rFonts w:ascii="Times New Roman" w:eastAsia="Times New Roman" w:hAnsi="Times New Roman" w:cs="Times New Roman"/>
          <w:lang w:bidi="en-US"/>
        </w:rPr>
        <w:t xml:space="preserve"> </w:t>
      </w:r>
      <w:r w:rsidRPr="00B40673">
        <w:rPr>
          <w:rFonts w:ascii="Times New Roman" w:eastAsia="Calibri" w:hAnsi="Times New Roman" w:cs="Times New Roman"/>
        </w:rPr>
        <w:t>A total of 7 isolates were obtained from food samples</w:t>
      </w:r>
      <w:r>
        <w:rPr>
          <w:rFonts w:ascii="Times New Roman" w:eastAsia="Calibri" w:hAnsi="Times New Roman" w:cs="Times New Roman"/>
        </w:rPr>
        <w:t xml:space="preserve"> and vendors</w:t>
      </w:r>
      <w:r w:rsidRPr="00B40673">
        <w:rPr>
          <w:rFonts w:ascii="Times New Roman" w:eastAsia="Calibri" w:hAnsi="Times New Roman" w:cs="Times New Roman"/>
        </w:rPr>
        <w:t xml:space="preserve">. </w:t>
      </w:r>
      <w:proofErr w:type="gramStart"/>
      <w:r w:rsidRPr="00B40673">
        <w:rPr>
          <w:rFonts w:ascii="Times New Roman" w:eastAsia="Calibri" w:hAnsi="Times New Roman" w:cs="Times New Roman"/>
        </w:rPr>
        <w:t>The  majority</w:t>
      </w:r>
      <w:proofErr w:type="gramEnd"/>
      <w:r w:rsidRPr="00B40673">
        <w:rPr>
          <w:rFonts w:ascii="Times New Roman" w:eastAsia="Calibri" w:hAnsi="Times New Roman" w:cs="Times New Roman"/>
        </w:rPr>
        <w:t xml:space="preserve"> of the bacterial strains isolated </w:t>
      </w:r>
      <w:r>
        <w:rPr>
          <w:rFonts w:ascii="Times New Roman" w:eastAsia="Calibri" w:hAnsi="Times New Roman" w:cs="Times New Roman"/>
        </w:rPr>
        <w:t>were</w:t>
      </w:r>
      <w:r w:rsidRPr="00B40673">
        <w:rPr>
          <w:rFonts w:ascii="Times New Roman" w:eastAsia="Calibri" w:hAnsi="Times New Roman" w:cs="Times New Roman"/>
        </w:rPr>
        <w:t xml:space="preserve"> </w:t>
      </w:r>
      <w:r w:rsidRPr="00B40673">
        <w:rPr>
          <w:rFonts w:ascii="Times New Roman" w:eastAsia="Calibri" w:hAnsi="Times New Roman" w:cs="Times New Roman"/>
          <w:i/>
        </w:rPr>
        <w:t>Enterobacteriaceae</w:t>
      </w:r>
      <w:r>
        <w:rPr>
          <w:rFonts w:ascii="Times New Roman" w:eastAsia="Calibri" w:hAnsi="Times New Roman" w:cs="Times New Roman"/>
          <w:i/>
        </w:rPr>
        <w:t xml:space="preserve"> </w:t>
      </w:r>
      <w:r w:rsidRPr="00B40673">
        <w:rPr>
          <w:rFonts w:ascii="Times New Roman" w:eastAsia="Calibri" w:hAnsi="Times New Roman" w:cs="Times New Roman"/>
        </w:rPr>
        <w:t>(71%)</w:t>
      </w:r>
      <w:r>
        <w:rPr>
          <w:rFonts w:ascii="Times New Roman" w:eastAsia="Calibri" w:hAnsi="Times New Roman" w:cs="Times New Roman"/>
        </w:rPr>
        <w:t xml:space="preserve">. </w:t>
      </w:r>
      <w:r>
        <w:rPr>
          <w:rFonts w:ascii="Times New Roman" w:eastAsia="Calibri" w:hAnsi="Times New Roman" w:cs="Times New Roman"/>
        </w:rPr>
        <w:t xml:space="preserve">About </w:t>
      </w:r>
      <w:r w:rsidRPr="00B40673">
        <w:rPr>
          <w:rFonts w:ascii="Times New Roman" w:eastAsia="Calibri" w:hAnsi="Times New Roman" w:cs="Times New Roman"/>
        </w:rPr>
        <w:t>29</w:t>
      </w:r>
      <w:proofErr w:type="gramStart"/>
      <w:r w:rsidRPr="00B40673">
        <w:rPr>
          <w:rFonts w:ascii="Times New Roman" w:eastAsia="Calibri" w:hAnsi="Times New Roman" w:cs="Times New Roman"/>
        </w:rPr>
        <w:t xml:space="preserve">% </w:t>
      </w:r>
      <w:r>
        <w:rPr>
          <w:rFonts w:ascii="Times New Roman" w:eastAsia="Calibri" w:hAnsi="Times New Roman" w:cs="Times New Roman"/>
        </w:rPr>
        <w:t xml:space="preserve"> of</w:t>
      </w:r>
      <w:proofErr w:type="gramEnd"/>
      <w:r>
        <w:rPr>
          <w:rFonts w:ascii="Times New Roman" w:eastAsia="Calibri" w:hAnsi="Times New Roman" w:cs="Times New Roman"/>
        </w:rPr>
        <w:t xml:space="preserve"> the isolates </w:t>
      </w:r>
      <w:r w:rsidRPr="00B40673">
        <w:rPr>
          <w:rFonts w:ascii="Times New Roman" w:eastAsia="Calibri" w:hAnsi="Times New Roman" w:cs="Times New Roman"/>
        </w:rPr>
        <w:t xml:space="preserve">were </w:t>
      </w:r>
      <w:r>
        <w:rPr>
          <w:rFonts w:ascii="Times New Roman" w:eastAsia="Calibri" w:hAnsi="Times New Roman" w:cs="Times New Roman"/>
        </w:rPr>
        <w:t>g</w:t>
      </w:r>
      <w:r w:rsidRPr="00B40673">
        <w:rPr>
          <w:rFonts w:ascii="Times New Roman" w:eastAsia="Calibri" w:hAnsi="Times New Roman" w:cs="Times New Roman"/>
        </w:rPr>
        <w:t>ram-positive bacteria (</w:t>
      </w:r>
      <w:r w:rsidRPr="00B40673">
        <w:rPr>
          <w:rFonts w:ascii="Times New Roman" w:eastAsia="Calibri" w:hAnsi="Times New Roman" w:cs="Times New Roman"/>
          <w:i/>
        </w:rPr>
        <w:t>Bacillus cereus</w:t>
      </w:r>
      <w:r w:rsidRPr="00B40673">
        <w:rPr>
          <w:rFonts w:ascii="Times New Roman" w:eastAsia="Calibri" w:hAnsi="Times New Roman" w:cs="Times New Roman"/>
        </w:rPr>
        <w:t xml:space="preserve">, and </w:t>
      </w:r>
      <w:r w:rsidRPr="00B40673">
        <w:rPr>
          <w:rFonts w:ascii="Times New Roman" w:eastAsia="Calibri" w:hAnsi="Times New Roman" w:cs="Times New Roman"/>
          <w:i/>
        </w:rPr>
        <w:t>Staphylococcus aureus</w:t>
      </w:r>
      <w:r w:rsidRPr="00B40673">
        <w:rPr>
          <w:rFonts w:ascii="Times New Roman" w:eastAsia="Calibri" w:hAnsi="Times New Roman" w:cs="Times New Roman"/>
        </w:rPr>
        <w:t xml:space="preserve">). </w:t>
      </w:r>
      <w:r>
        <w:rPr>
          <w:rFonts w:ascii="Times New Roman" w:eastAsia="Calibri" w:hAnsi="Times New Roman" w:cs="Times New Roman"/>
        </w:rPr>
        <w:t xml:space="preserve">Other types and amounts of isolates were: </w:t>
      </w:r>
      <w:r w:rsidRPr="00B40673">
        <w:rPr>
          <w:rFonts w:ascii="Times New Roman" w:eastAsia="Times New Roman" w:hAnsi="Times New Roman" w:cs="Times New Roman"/>
          <w:i/>
        </w:rPr>
        <w:t>Staphylococcus aureus</w:t>
      </w:r>
      <w:r w:rsidRPr="00B40673">
        <w:rPr>
          <w:rFonts w:ascii="Times New Roman" w:eastAsia="Times New Roman" w:hAnsi="Times New Roman" w:cs="Times New Roman"/>
        </w:rPr>
        <w:t xml:space="preserve"> [canteen: (28-112CFU/g); vended: (23-84CFU/g)], </w:t>
      </w:r>
      <w:r w:rsidRPr="00B40673">
        <w:rPr>
          <w:rFonts w:ascii="Times New Roman" w:eastAsia="Times New Roman" w:hAnsi="Times New Roman" w:cs="Times New Roman"/>
          <w:i/>
        </w:rPr>
        <w:t>Bacillus cereus</w:t>
      </w:r>
      <w:r w:rsidRPr="00B40673">
        <w:rPr>
          <w:rFonts w:ascii="Times New Roman" w:eastAsia="Times New Roman" w:hAnsi="Times New Roman" w:cs="Times New Roman"/>
        </w:rPr>
        <w:t xml:space="preserve"> [canteen:(8-34CFU/g); vended: (0-22CFU/g)] and </w:t>
      </w:r>
      <w:r w:rsidRPr="00B40673">
        <w:rPr>
          <w:rFonts w:ascii="Times New Roman" w:eastAsia="Times New Roman" w:hAnsi="Times New Roman" w:cs="Times New Roman"/>
          <w:i/>
        </w:rPr>
        <w:t xml:space="preserve">Corynebacterium spp. </w:t>
      </w:r>
      <w:r w:rsidRPr="00B40673">
        <w:rPr>
          <w:rFonts w:ascii="Times New Roman" w:eastAsia="Times New Roman" w:hAnsi="Times New Roman" w:cs="Times New Roman"/>
        </w:rPr>
        <w:t xml:space="preserve">[canteen: (0CFU/g); vended(0-13CFU/g)]; </w:t>
      </w:r>
    </w:p>
    <w:bookmarkEnd w:id="0"/>
    <w:p w14:paraId="7E54525A" w14:textId="46CD7D10" w:rsidR="0032257B" w:rsidRDefault="0032257B" w:rsidP="0032257B">
      <w:pPr>
        <w:widowControl w:val="0"/>
        <w:autoSpaceDE w:val="0"/>
        <w:autoSpaceDN w:val="0"/>
        <w:spacing w:line="480" w:lineRule="auto"/>
        <w:ind w:right="100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lang w:bidi="en-US"/>
        </w:rPr>
        <w:t>Conclusions:</w:t>
      </w:r>
      <w:r>
        <w:rPr>
          <w:rFonts w:ascii="Times New Roman" w:eastAsia="Times New Roman" w:hAnsi="Times New Roman" w:cs="Times New Roman"/>
        </w:rPr>
        <w:t xml:space="preserve"> Although the contamination was high, b</w:t>
      </w:r>
      <w:r w:rsidRPr="00B40673">
        <w:rPr>
          <w:rFonts w:ascii="Times New Roman" w:eastAsia="Times New Roman" w:hAnsi="Times New Roman" w:cs="Times New Roman"/>
        </w:rPr>
        <w:t xml:space="preserve">acterial colonies </w:t>
      </w:r>
      <w:r>
        <w:rPr>
          <w:rFonts w:ascii="Times New Roman" w:eastAsia="Times New Roman" w:hAnsi="Times New Roman" w:cs="Times New Roman"/>
        </w:rPr>
        <w:t>found were</w:t>
      </w:r>
      <w:r w:rsidRPr="00B40673">
        <w:rPr>
          <w:rFonts w:ascii="Times New Roman" w:eastAsia="Times New Roman" w:hAnsi="Times New Roman" w:cs="Times New Roman"/>
        </w:rPr>
        <w:t xml:space="preserve"> within the </w:t>
      </w:r>
      <w:r w:rsidRPr="00B40673">
        <w:rPr>
          <w:rFonts w:ascii="Times New Roman" w:eastAsia="Times New Roman" w:hAnsi="Times New Roman" w:cs="Times New Roman"/>
        </w:rPr>
        <w:lastRenderedPageBreak/>
        <w:t>safe limits of 150-300CFU/g</w:t>
      </w:r>
      <w:r>
        <w:rPr>
          <w:rFonts w:ascii="Times New Roman" w:eastAsia="Times New Roman" w:hAnsi="Times New Roman" w:cs="Times New Roman"/>
        </w:rPr>
        <w:t xml:space="preserve">, the amount of contamination is still high since students eat these foods on regular </w:t>
      </w:r>
      <w:proofErr w:type="gramStart"/>
      <w:r>
        <w:rPr>
          <w:rFonts w:ascii="Times New Roman" w:eastAsia="Times New Roman" w:hAnsi="Times New Roman" w:cs="Times New Roman"/>
        </w:rPr>
        <w:t xml:space="preserve">basis </w:t>
      </w:r>
      <w:r w:rsidRPr="00B40673">
        <w:rPr>
          <w:rFonts w:ascii="Times New Roman" w:eastAsia="Times New Roman" w:hAnsi="Times New Roman" w:cs="Times New Roman"/>
        </w:rPr>
        <w:t xml:space="preserve"> in</w:t>
      </w:r>
      <w:proofErr w:type="gramEnd"/>
      <w:r w:rsidRPr="00B40673">
        <w:rPr>
          <w:rFonts w:ascii="Times New Roman" w:eastAsia="Times New Roman" w:hAnsi="Times New Roman" w:cs="Times New Roman"/>
        </w:rPr>
        <w:t xml:space="preserve"> Cape Coast.</w:t>
      </w:r>
      <w:r>
        <w:rPr>
          <w:rFonts w:ascii="Times New Roman" w:eastAsia="Calibri" w:hAnsi="Times New Roman" w:cs="Times New Roman"/>
          <w:b/>
        </w:rPr>
        <w:t xml:space="preserve"> </w:t>
      </w:r>
    </w:p>
    <w:p w14:paraId="03E82FAD" w14:textId="77777777" w:rsidR="0032257B" w:rsidRPr="007A257F" w:rsidRDefault="0032257B" w:rsidP="0032257B">
      <w:pPr>
        <w:widowControl w:val="0"/>
        <w:autoSpaceDE w:val="0"/>
        <w:autoSpaceDN w:val="0"/>
        <w:spacing w:line="480" w:lineRule="auto"/>
        <w:ind w:right="100"/>
        <w:jc w:val="both"/>
        <w:rPr>
          <w:rFonts w:ascii="Times New Roman" w:eastAsia="Calibri" w:hAnsi="Times New Roman" w:cs="Times New Roman"/>
          <w:b/>
        </w:rPr>
      </w:pPr>
      <w:r w:rsidRPr="00B40673"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bidi="en-US"/>
        </w:rPr>
        <w:t>Key words:</w:t>
      </w:r>
      <w:r>
        <w:rPr>
          <w:rFonts w:ascii="Times New Roman" w:eastAsia="Times New Roman" w:hAnsi="Times New Roman" w:cs="Times New Roman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lang w:bidi="en-US"/>
        </w:rPr>
        <w:t>Staphylococcus</w:t>
      </w:r>
      <w:r w:rsidRPr="00B40673">
        <w:rPr>
          <w:rFonts w:ascii="Times New Roman" w:eastAsia="Times New Roman" w:hAnsi="Times New Roman" w:cs="Times New Roman"/>
          <w:spacing w:val="-17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lang w:bidi="en-US"/>
        </w:rPr>
        <w:t>aureus,</w:t>
      </w:r>
      <w:r w:rsidRPr="00B40673">
        <w:rPr>
          <w:rFonts w:ascii="Times New Roman" w:eastAsia="Times New Roman" w:hAnsi="Times New Roman" w:cs="Times New Roman"/>
          <w:spacing w:val="-11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lang w:bidi="en-US"/>
        </w:rPr>
        <w:t>Bacillus</w:t>
      </w:r>
      <w:r w:rsidRPr="00B40673">
        <w:rPr>
          <w:rFonts w:ascii="Times New Roman" w:eastAsia="Times New Roman" w:hAnsi="Times New Roman" w:cs="Times New Roman"/>
          <w:spacing w:val="-17"/>
          <w:lang w:bidi="en-US"/>
        </w:rPr>
        <w:t xml:space="preserve"> </w:t>
      </w:r>
      <w:r w:rsidRPr="00B40673">
        <w:rPr>
          <w:rFonts w:ascii="Times New Roman" w:eastAsia="Times New Roman" w:hAnsi="Times New Roman" w:cs="Times New Roman"/>
          <w:lang w:bidi="en-US"/>
        </w:rPr>
        <w:t xml:space="preserve">cereus, </w:t>
      </w:r>
      <w:proofErr w:type="gramStart"/>
      <w:r w:rsidRPr="00B40673">
        <w:rPr>
          <w:rFonts w:ascii="Times New Roman" w:eastAsia="Times New Roman" w:hAnsi="Times New Roman" w:cs="Times New Roman"/>
          <w:lang w:bidi="en-US"/>
        </w:rPr>
        <w:t>Escherichia</w:t>
      </w:r>
      <w:r>
        <w:rPr>
          <w:rFonts w:ascii="Times New Roman" w:eastAsia="Times New Roman" w:hAnsi="Times New Roman" w:cs="Times New Roman"/>
          <w:lang w:bidi="en-US"/>
        </w:rPr>
        <w:t xml:space="preserve">, </w:t>
      </w:r>
      <w:r w:rsidRPr="00B40673">
        <w:rPr>
          <w:rFonts w:ascii="Times New Roman" w:eastAsia="Times New Roman" w:hAnsi="Times New Roman" w:cs="Times New Roman"/>
          <w:lang w:bidi="en-US"/>
        </w:rPr>
        <w:t xml:space="preserve"> </w:t>
      </w:r>
      <w:proofErr w:type="spellStart"/>
      <w:r w:rsidRPr="00B40673">
        <w:rPr>
          <w:rFonts w:ascii="Times New Roman" w:eastAsia="Times New Roman" w:hAnsi="Times New Roman" w:cs="Times New Roman"/>
          <w:lang w:bidi="en-US"/>
        </w:rPr>
        <w:t>Enterobacteriacaea</w:t>
      </w:r>
      <w:proofErr w:type="spellEnd"/>
      <w:proofErr w:type="gramEnd"/>
      <w:r>
        <w:rPr>
          <w:rFonts w:ascii="Times New Roman" w:eastAsia="Times New Roman" w:hAnsi="Times New Roman" w:cs="Times New Roman"/>
          <w:lang w:bidi="en-US"/>
        </w:rPr>
        <w:t>, food safety, senior high school</w:t>
      </w:r>
    </w:p>
    <w:p w14:paraId="4447D4CA" w14:textId="77777777" w:rsidR="003D4205" w:rsidRPr="00050D80" w:rsidRDefault="003D4205" w:rsidP="003D4205">
      <w:pPr>
        <w:spacing w:line="480" w:lineRule="auto"/>
        <w:jc w:val="both"/>
        <w:rPr>
          <w:rFonts w:ascii="Times New Roman" w:hAnsi="Times New Roman"/>
          <w:b/>
        </w:rPr>
      </w:pPr>
      <w:r w:rsidRPr="00050D80">
        <w:rPr>
          <w:rFonts w:ascii="Times New Roman" w:hAnsi="Times New Roman"/>
          <w:b/>
        </w:rPr>
        <w:t>Biography</w:t>
      </w:r>
    </w:p>
    <w:p w14:paraId="12BB13DD" w14:textId="77777777" w:rsidR="003D4205" w:rsidRPr="00050D80" w:rsidRDefault="003D4205" w:rsidP="003D4205">
      <w:pPr>
        <w:spacing w:line="480" w:lineRule="auto"/>
        <w:jc w:val="both"/>
        <w:rPr>
          <w:rFonts w:ascii="Times New Roman" w:eastAsia="MS PGothic" w:hAnsi="Times New Roman"/>
          <w:b/>
          <w:color w:val="000000"/>
        </w:rPr>
      </w:pPr>
      <w:r w:rsidRPr="00050D80">
        <w:rPr>
          <w:rFonts w:ascii="Times New Roman" w:hAnsi="Times New Roman"/>
        </w:rPr>
        <w:t xml:space="preserve">Dr. </w:t>
      </w:r>
      <w:proofErr w:type="spellStart"/>
      <w:r w:rsidRPr="00050D80">
        <w:rPr>
          <w:rFonts w:ascii="Times New Roman" w:hAnsi="Times New Roman"/>
        </w:rPr>
        <w:t>Setorglo</w:t>
      </w:r>
      <w:proofErr w:type="spellEnd"/>
      <w:r w:rsidRPr="00050D8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graduated with BSc combined major honors in Biochemistry and Nutrition from and Master of Philosophy in Nutrition from University of Ghana, Legon. He</w:t>
      </w:r>
      <w:r w:rsidRPr="00050D80">
        <w:rPr>
          <w:rFonts w:ascii="Times New Roman" w:hAnsi="Times New Roman"/>
        </w:rPr>
        <w:t xml:space="preserve"> completed his </w:t>
      </w:r>
      <w:proofErr w:type="spellStart"/>
      <w:proofErr w:type="gramStart"/>
      <w:r w:rsidRPr="00050D80">
        <w:rPr>
          <w:rFonts w:ascii="Times New Roman" w:hAnsi="Times New Roman"/>
        </w:rPr>
        <w:t>Ph</w:t>
      </w:r>
      <w:r>
        <w:rPr>
          <w:rFonts w:ascii="Times New Roman" w:hAnsi="Times New Roman"/>
        </w:rPr>
        <w:t>.</w:t>
      </w:r>
      <w:r w:rsidRPr="00050D80">
        <w:rPr>
          <w:rFonts w:ascii="Times New Roman" w:hAnsi="Times New Roman"/>
        </w:rPr>
        <w:t>D</w:t>
      </w:r>
      <w:proofErr w:type="spellEnd"/>
      <w:proofErr w:type="gramEnd"/>
      <w:r w:rsidRPr="00050D80">
        <w:rPr>
          <w:rFonts w:ascii="Times New Roman" w:hAnsi="Times New Roman"/>
        </w:rPr>
        <w:t xml:space="preserve"> in Population and Health from University </w:t>
      </w:r>
      <w:r>
        <w:rPr>
          <w:rFonts w:ascii="Times New Roman" w:hAnsi="Times New Roman"/>
        </w:rPr>
        <w:t>o</w:t>
      </w:r>
      <w:r w:rsidRPr="00050D80">
        <w:rPr>
          <w:rFonts w:ascii="Times New Roman" w:hAnsi="Times New Roman"/>
        </w:rPr>
        <w:t xml:space="preserve">f Cape Coast. </w:t>
      </w:r>
      <w:r>
        <w:rPr>
          <w:rFonts w:ascii="Times New Roman" w:hAnsi="Times New Roman"/>
        </w:rPr>
        <w:t xml:space="preserve">He specializes in maternal nutrition and substance use and nutritional status. </w:t>
      </w:r>
      <w:r w:rsidRPr="00050D80">
        <w:rPr>
          <w:rFonts w:ascii="Times New Roman" w:hAnsi="Times New Roman"/>
        </w:rPr>
        <w:t xml:space="preserve">He has published more than </w:t>
      </w:r>
      <w:r>
        <w:rPr>
          <w:rFonts w:ascii="Times New Roman" w:hAnsi="Times New Roman"/>
        </w:rPr>
        <w:t>25</w:t>
      </w:r>
      <w:r w:rsidRPr="00050D80">
        <w:rPr>
          <w:rFonts w:ascii="Times New Roman" w:hAnsi="Times New Roman"/>
        </w:rPr>
        <w:t xml:space="preserve"> papers in reputed journals. He </w:t>
      </w:r>
      <w:r>
        <w:rPr>
          <w:rFonts w:ascii="Times New Roman" w:hAnsi="Times New Roman"/>
        </w:rPr>
        <w:t xml:space="preserve">is </w:t>
      </w:r>
      <w:r w:rsidRPr="00050D80">
        <w:rPr>
          <w:rFonts w:ascii="Times New Roman" w:hAnsi="Times New Roman"/>
        </w:rPr>
        <w:t xml:space="preserve">also reviewer for a couple of reputable scientific journals.  </w:t>
      </w:r>
    </w:p>
    <w:p w14:paraId="77383A25" w14:textId="66ED78BC" w:rsidR="003D4205" w:rsidRPr="003D4205" w:rsidRDefault="003D4205" w:rsidP="003D4205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lang w:val="en-NZ"/>
        </w:rPr>
      </w:pPr>
      <w:r w:rsidRPr="00050D80">
        <w:rPr>
          <w:rFonts w:ascii="Times New Roman" w:hAnsi="Times New Roman"/>
          <w:b/>
          <w:lang w:val="en-NZ"/>
        </w:rPr>
        <w:t xml:space="preserve">Presenting author details </w:t>
      </w:r>
      <w:r w:rsidRPr="00050D80">
        <w:rPr>
          <w:rFonts w:ascii="Times New Roman" w:hAnsi="Times New Roman"/>
          <w:b/>
          <w:lang w:val="en-NZ"/>
        </w:rPr>
        <w:br/>
      </w:r>
      <w:r w:rsidRPr="00050D80">
        <w:rPr>
          <w:rFonts w:ascii="Times New Roman" w:hAnsi="Times New Roman"/>
          <w:lang w:val="en-NZ"/>
        </w:rPr>
        <w:t xml:space="preserve">Full name: Jacob </w:t>
      </w:r>
      <w:proofErr w:type="spellStart"/>
      <w:r w:rsidRPr="00050D80">
        <w:rPr>
          <w:rFonts w:ascii="Times New Roman" w:hAnsi="Times New Roman"/>
          <w:lang w:val="en-NZ"/>
        </w:rPr>
        <w:t>Setorglo</w:t>
      </w:r>
      <w:proofErr w:type="spellEnd"/>
      <w:r w:rsidRPr="00050D80">
        <w:rPr>
          <w:rFonts w:ascii="Times New Roman" w:hAnsi="Times New Roman"/>
          <w:lang w:val="en-NZ"/>
        </w:rPr>
        <w:br/>
        <w:t>Contact number: +233274171639</w:t>
      </w:r>
      <w:r w:rsidRPr="00050D80">
        <w:rPr>
          <w:rFonts w:ascii="Times New Roman" w:hAnsi="Times New Roman"/>
          <w:lang w:val="en-NZ"/>
        </w:rPr>
        <w:br/>
        <w:t>Twitter account: Nil</w:t>
      </w:r>
      <w:bookmarkStart w:id="1" w:name="_GoBack"/>
      <w:bookmarkEnd w:id="1"/>
      <w:r w:rsidRPr="00050D80">
        <w:rPr>
          <w:rFonts w:ascii="Times New Roman" w:hAnsi="Times New Roman"/>
          <w:lang w:val="en-NZ"/>
        </w:rPr>
        <w:br/>
        <w:t xml:space="preserve">Category: (Oral presentation/ </w:t>
      </w:r>
      <w:r w:rsidRPr="00050D80">
        <w:rPr>
          <w:rFonts w:ascii="Times New Roman" w:hAnsi="Times New Roman"/>
          <w:b/>
          <w:lang w:val="en-NZ"/>
        </w:rPr>
        <w:t>Poster presentation</w:t>
      </w:r>
      <w:r w:rsidRPr="00050D80">
        <w:rPr>
          <w:rFonts w:ascii="Times New Roman" w:hAnsi="Times New Roman"/>
          <w:lang w:val="en-NZ"/>
        </w:rPr>
        <w:t>)</w:t>
      </w:r>
      <w:r w:rsidRPr="00050D80">
        <w:rPr>
          <w:rFonts w:ascii="Times New Roman" w:hAnsi="Times New Roman"/>
          <w:lang w:val="en-NZ"/>
        </w:rPr>
        <w:br/>
      </w:r>
    </w:p>
    <w:p w14:paraId="431B8897" w14:textId="77777777" w:rsidR="003D4205" w:rsidRPr="00050D80" w:rsidRDefault="003D4205" w:rsidP="003D4205">
      <w:pPr>
        <w:spacing w:line="480" w:lineRule="auto"/>
        <w:rPr>
          <w:rFonts w:ascii="Times New Roman" w:hAnsi="Times New Roman"/>
          <w:b/>
        </w:rPr>
      </w:pPr>
      <w:r w:rsidRPr="00050D80">
        <w:rPr>
          <w:rFonts w:ascii="Times New Roman" w:hAnsi="Times New Roman"/>
          <w:b/>
        </w:rPr>
        <w:t xml:space="preserve">Presenting author information: </w:t>
      </w:r>
    </w:p>
    <w:p w14:paraId="1253D91B" w14:textId="77777777" w:rsidR="003D4205" w:rsidRPr="00050D80" w:rsidRDefault="003D4205" w:rsidP="003D4205">
      <w:pPr>
        <w:spacing w:line="480" w:lineRule="auto"/>
        <w:rPr>
          <w:rFonts w:ascii="Times New Roman" w:hAnsi="Times New Roman"/>
        </w:rPr>
      </w:pPr>
      <w:r w:rsidRPr="00050D80">
        <w:rPr>
          <w:rFonts w:ascii="Times New Roman" w:hAnsi="Times New Roman"/>
        </w:rPr>
        <w:t xml:space="preserve">E-mail: </w:t>
      </w:r>
      <w:hyperlink r:id="rId6" w:history="1">
        <w:r w:rsidRPr="00050D80">
          <w:rPr>
            <w:rStyle w:val="Hyperlink"/>
            <w:rFonts w:ascii="Times New Roman" w:hAnsi="Times New Roman"/>
          </w:rPr>
          <w:t>j.setorglo@uccsms.edu.gh</w:t>
        </w:r>
      </w:hyperlink>
      <w:r w:rsidRPr="00050D80">
        <w:rPr>
          <w:rFonts w:ascii="Times New Roman" w:hAnsi="Times New Roman"/>
        </w:rPr>
        <w:t xml:space="preserve">   Tel: +233274171639</w:t>
      </w:r>
    </w:p>
    <w:p w14:paraId="35BCA8E4" w14:textId="77777777" w:rsidR="003D4205" w:rsidRDefault="003D4205" w:rsidP="003D4205">
      <w:pPr>
        <w:spacing w:line="480" w:lineRule="auto"/>
        <w:rPr>
          <w:rFonts w:ascii="Times New Roman" w:hAnsi="Times New Roman"/>
          <w:b/>
        </w:rPr>
      </w:pPr>
    </w:p>
    <w:p w14:paraId="21A802A1" w14:textId="77777777" w:rsidR="003D4205" w:rsidRDefault="003D4205" w:rsidP="003D4205">
      <w:pPr>
        <w:spacing w:line="480" w:lineRule="auto"/>
        <w:rPr>
          <w:rFonts w:ascii="Times New Roman" w:hAnsi="Times New Roman"/>
        </w:rPr>
      </w:pPr>
      <w:r w:rsidRPr="00ED72E2">
        <w:rPr>
          <w:rFonts w:ascii="Times New Roman" w:hAnsi="Times New Roman"/>
          <w:b/>
        </w:rPr>
        <w:t>Conflicts of Interest / Disclosure</w:t>
      </w:r>
      <w:r w:rsidRPr="00ED72E2">
        <w:rPr>
          <w:rFonts w:ascii="Times New Roman" w:hAnsi="Times New Roman"/>
        </w:rPr>
        <w:t xml:space="preserve">: </w:t>
      </w:r>
    </w:p>
    <w:p w14:paraId="45799F1F" w14:textId="77777777" w:rsidR="003D4205" w:rsidRPr="00ED72E2" w:rsidRDefault="003D4205" w:rsidP="003D4205">
      <w:pPr>
        <w:spacing w:line="480" w:lineRule="auto"/>
        <w:rPr>
          <w:rFonts w:ascii="Times New Roman" w:hAnsi="Times New Roman"/>
        </w:rPr>
      </w:pPr>
      <w:r w:rsidRPr="00ED72E2">
        <w:rPr>
          <w:rFonts w:ascii="Times New Roman" w:hAnsi="Times New Roman"/>
        </w:rPr>
        <w:t xml:space="preserve">The authors disclose that they have no conflicts of interest whatsoever. </w:t>
      </w:r>
    </w:p>
    <w:p w14:paraId="0B5089C9" w14:textId="77777777" w:rsidR="00A12455" w:rsidRDefault="00A12455"/>
    <w:sectPr w:rsidR="00A12455" w:rsidSect="008358B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57B"/>
    <w:rsid w:val="000C4D68"/>
    <w:rsid w:val="00272946"/>
    <w:rsid w:val="0032257B"/>
    <w:rsid w:val="003D4205"/>
    <w:rsid w:val="005B4A2F"/>
    <w:rsid w:val="005F6818"/>
    <w:rsid w:val="006C4314"/>
    <w:rsid w:val="007A1A39"/>
    <w:rsid w:val="008358B4"/>
    <w:rsid w:val="00914071"/>
    <w:rsid w:val="00A12455"/>
    <w:rsid w:val="00A65A75"/>
    <w:rsid w:val="00E0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0162E7"/>
  <w15:chartTrackingRefBased/>
  <w15:docId w15:val="{DE3270C6-F8A5-E640-929D-DC1C7755B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5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25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.setorglo@uccsms.edu.gh" TargetMode="External"/><Relationship Id="rId5" Type="http://schemas.openxmlformats.org/officeDocument/2006/relationships/hyperlink" Target="mailto:pniigorleku@uccsms.edu.gh" TargetMode="External"/><Relationship Id="rId4" Type="http://schemas.openxmlformats.org/officeDocument/2006/relationships/hyperlink" Target="mailto:j.setorglo@uccsms.edu.g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495</Words>
  <Characters>2643</Characters>
  <Application>Microsoft Office Word</Application>
  <DocSecurity>0</DocSecurity>
  <Lines>75</Lines>
  <Paragraphs>43</Paragraphs>
  <ScaleCrop>false</ScaleCrop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2020-02-29T02:00:00Z</dcterms:created>
  <dcterms:modified xsi:type="dcterms:W3CDTF">2020-02-29T02:19:00Z</dcterms:modified>
</cp:coreProperties>
</file>