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63C" w:rsidRDefault="0041663C" w:rsidP="0041663C"/>
    <w:p w:rsidR="0041663C" w:rsidRDefault="0041663C" w:rsidP="0041663C"/>
    <w:p w:rsidR="00B64DE1" w:rsidRDefault="0041663C" w:rsidP="0041663C">
      <w:r>
        <w:rPr>
          <w:noProof/>
        </w:rPr>
        <w:drawing>
          <wp:inline distT="0" distB="0" distL="0" distR="0">
            <wp:extent cx="1737360" cy="1930400"/>
            <wp:effectExtent l="19050" t="0" r="0" b="0"/>
            <wp:docPr id="1" name="Picture 1" descr="C:\Users\WELCOME\Desktop\New Doc 2019-03-21 22.28.3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LCOME\Desktop\New Doc 2019-03-21 22.28.36_1.jpg"/>
                    <pic:cNvPicPr>
                      <a:picLocks noChangeAspect="1" noChangeArrowheads="1"/>
                    </pic:cNvPicPr>
                  </pic:nvPicPr>
                  <pic:blipFill>
                    <a:blip r:embed="rId4" cstate="print"/>
                    <a:srcRect l="19753" t="8785" r="19753" b="6389"/>
                    <a:stretch>
                      <a:fillRect/>
                    </a:stretch>
                  </pic:blipFill>
                  <pic:spPr bwMode="auto">
                    <a:xfrm>
                      <a:off x="0" y="0"/>
                      <a:ext cx="1737360" cy="1930400"/>
                    </a:xfrm>
                    <a:prstGeom prst="rect">
                      <a:avLst/>
                    </a:prstGeom>
                    <a:noFill/>
                    <a:ln w="9525">
                      <a:noFill/>
                      <a:miter lim="800000"/>
                      <a:headEnd/>
                      <a:tailEnd/>
                    </a:ln>
                  </pic:spPr>
                </pic:pic>
              </a:graphicData>
            </a:graphic>
          </wp:inline>
        </w:drawing>
      </w:r>
      <w:r w:rsidRPr="0041663C">
        <w:drawing>
          <wp:inline distT="0" distB="0" distL="0" distR="0">
            <wp:extent cx="1885950" cy="1826986"/>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885950" cy="1826986"/>
                    </a:xfrm>
                    <a:prstGeom prst="rect">
                      <a:avLst/>
                    </a:prstGeom>
                    <a:noFill/>
                    <a:ln w="9525">
                      <a:noFill/>
                      <a:miter lim="800000"/>
                      <a:headEnd/>
                      <a:tailEnd/>
                    </a:ln>
                  </pic:spPr>
                </pic:pic>
              </a:graphicData>
            </a:graphic>
          </wp:inline>
        </w:drawing>
      </w:r>
    </w:p>
    <w:p w:rsidR="0041663C" w:rsidRDefault="0041663C" w:rsidP="0041663C"/>
    <w:p w:rsidR="0041663C" w:rsidRDefault="0041663C" w:rsidP="0041663C">
      <w:pPr>
        <w:rPr>
          <w:rFonts w:ascii="Times New Roman" w:eastAsia="FangSong" w:hAnsi="Times New Roman" w:cs="Times New Roman"/>
          <w:sz w:val="24"/>
          <w:szCs w:val="24"/>
        </w:rPr>
      </w:pPr>
      <w:r>
        <w:t>Title : Research -</w:t>
      </w:r>
      <w:r>
        <w:rPr>
          <w:rFonts w:ascii="Times New Roman" w:eastAsia="FangSong" w:hAnsi="Times New Roman" w:cs="Times New Roman"/>
          <w:sz w:val="24"/>
          <w:szCs w:val="24"/>
        </w:rPr>
        <w:t>C</w:t>
      </w:r>
      <w:r w:rsidRPr="00CE739E">
        <w:rPr>
          <w:rFonts w:ascii="Times New Roman" w:eastAsia="FangSong" w:hAnsi="Times New Roman" w:cs="Times New Roman"/>
          <w:sz w:val="24"/>
          <w:szCs w:val="24"/>
        </w:rPr>
        <w:t>omparative study was conducted</w:t>
      </w:r>
      <w:r>
        <w:rPr>
          <w:rFonts w:ascii="Times New Roman" w:eastAsia="FangSong" w:hAnsi="Times New Roman" w:cs="Times New Roman"/>
          <w:sz w:val="24"/>
          <w:szCs w:val="24"/>
        </w:rPr>
        <w:t xml:space="preserve">  to assess the knowledge,</w:t>
      </w:r>
      <w:r w:rsidRPr="00CE739E">
        <w:rPr>
          <w:rFonts w:ascii="Times New Roman" w:eastAsia="FangSong" w:hAnsi="Times New Roman" w:cs="Times New Roman"/>
          <w:sz w:val="24"/>
          <w:szCs w:val="24"/>
        </w:rPr>
        <w:t xml:space="preserve"> practice</w:t>
      </w:r>
      <w:r>
        <w:rPr>
          <w:rFonts w:ascii="Times New Roman" w:eastAsia="FangSong" w:hAnsi="Times New Roman" w:cs="Times New Roman"/>
          <w:sz w:val="24"/>
          <w:szCs w:val="24"/>
        </w:rPr>
        <w:t>s</w:t>
      </w:r>
      <w:r w:rsidRPr="00CE739E">
        <w:rPr>
          <w:rFonts w:ascii="Times New Roman" w:eastAsia="FangSong" w:hAnsi="Times New Roman" w:cs="Times New Roman"/>
          <w:sz w:val="24"/>
          <w:szCs w:val="24"/>
        </w:rPr>
        <w:t xml:space="preserve"> and attitude among married women regarding methods of contraception in urban and rural community in Delhi</w:t>
      </w:r>
      <w:r>
        <w:rPr>
          <w:rFonts w:ascii="Times New Roman" w:eastAsia="FangSong" w:hAnsi="Times New Roman" w:cs="Times New Roman"/>
          <w:sz w:val="24"/>
          <w:szCs w:val="24"/>
        </w:rPr>
        <w:t>, India .</w:t>
      </w:r>
    </w:p>
    <w:p w:rsidR="0041663C" w:rsidRDefault="0041663C" w:rsidP="0041663C">
      <w:pPr>
        <w:rPr>
          <w:rFonts w:ascii="Times New Roman" w:eastAsia="FangSong" w:hAnsi="Times New Roman" w:cs="Times New Roman"/>
          <w:sz w:val="24"/>
          <w:szCs w:val="24"/>
        </w:rPr>
      </w:pPr>
    </w:p>
    <w:p w:rsidR="0041663C" w:rsidRDefault="0041663C" w:rsidP="0041663C">
      <w:pPr>
        <w:rPr>
          <w:rFonts w:ascii="Times New Roman" w:eastAsia="FangSong" w:hAnsi="Times New Roman" w:cs="Times New Roman"/>
          <w:sz w:val="24"/>
          <w:szCs w:val="24"/>
        </w:rPr>
      </w:pPr>
      <w:r>
        <w:rPr>
          <w:rFonts w:ascii="Times New Roman" w:eastAsia="FangSong" w:hAnsi="Times New Roman" w:cs="Times New Roman"/>
          <w:sz w:val="24"/>
          <w:szCs w:val="24"/>
        </w:rPr>
        <w:t xml:space="preserve">                                                                                        Name : Ms. Anamika Charan</w:t>
      </w:r>
    </w:p>
    <w:p w:rsidR="0041663C" w:rsidRDefault="0041663C" w:rsidP="0041663C">
      <w:pPr>
        <w:rPr>
          <w:rFonts w:ascii="Times New Roman" w:eastAsia="FangSong" w:hAnsi="Times New Roman" w:cs="Times New Roman"/>
          <w:sz w:val="24"/>
          <w:szCs w:val="24"/>
        </w:rPr>
      </w:pPr>
      <w:r>
        <w:rPr>
          <w:rFonts w:ascii="Times New Roman" w:eastAsia="FangSong" w:hAnsi="Times New Roman" w:cs="Times New Roman"/>
          <w:sz w:val="24"/>
          <w:szCs w:val="24"/>
        </w:rPr>
        <w:t xml:space="preserve">                                                                                  Affiliation: Delhi University , Holy Family                      College of Nursing Delhi , India </w:t>
      </w:r>
    </w:p>
    <w:p w:rsidR="0041663C" w:rsidRDefault="0041663C" w:rsidP="0041663C">
      <w:pPr>
        <w:rPr>
          <w:rFonts w:ascii="Times New Roman" w:eastAsia="FangSong" w:hAnsi="Times New Roman" w:cs="Times New Roman"/>
          <w:sz w:val="24"/>
          <w:szCs w:val="24"/>
        </w:rPr>
      </w:pPr>
    </w:p>
    <w:p w:rsidR="0041663C" w:rsidRPr="00CE739E" w:rsidRDefault="0041663C" w:rsidP="0041663C">
      <w:pPr>
        <w:spacing w:line="480" w:lineRule="auto"/>
        <w:jc w:val="both"/>
        <w:rPr>
          <w:rFonts w:ascii="Times New Roman" w:hAnsi="Times New Roman" w:cs="Times New Roman"/>
          <w:sz w:val="24"/>
          <w:szCs w:val="24"/>
        </w:rPr>
      </w:pPr>
      <w:r w:rsidRPr="00CE739E">
        <w:rPr>
          <w:rFonts w:ascii="Times New Roman" w:eastAsia="FangSong" w:hAnsi="Times New Roman" w:cs="Times New Roman"/>
          <w:sz w:val="24"/>
          <w:szCs w:val="24"/>
        </w:rPr>
        <w:t>The global population today stands at over 7.7 billion out of which 1/6</w:t>
      </w:r>
      <w:r w:rsidRPr="00CE739E">
        <w:rPr>
          <w:rFonts w:ascii="Times New Roman" w:eastAsia="FangSong" w:hAnsi="Times New Roman" w:cs="Times New Roman"/>
          <w:sz w:val="24"/>
          <w:szCs w:val="24"/>
          <w:vertAlign w:val="superscript"/>
        </w:rPr>
        <w:t>th</w:t>
      </w:r>
      <w:r w:rsidRPr="00CE739E">
        <w:rPr>
          <w:rFonts w:ascii="Times New Roman" w:eastAsia="FangSong" w:hAnsi="Times New Roman" w:cs="Times New Roman"/>
          <w:sz w:val="24"/>
          <w:szCs w:val="24"/>
        </w:rPr>
        <w:t xml:space="preserve"> is contri</w:t>
      </w:r>
      <w:r>
        <w:rPr>
          <w:rFonts w:ascii="Times New Roman" w:eastAsia="FangSong" w:hAnsi="Times New Roman" w:cs="Times New Roman"/>
          <w:sz w:val="24"/>
          <w:szCs w:val="24"/>
        </w:rPr>
        <w:t>buted by India .In this view a C</w:t>
      </w:r>
      <w:r w:rsidRPr="00CE739E">
        <w:rPr>
          <w:rFonts w:ascii="Times New Roman" w:eastAsia="FangSong" w:hAnsi="Times New Roman" w:cs="Times New Roman"/>
          <w:sz w:val="24"/>
          <w:szCs w:val="24"/>
        </w:rPr>
        <w:t>omparative study was conducted</w:t>
      </w:r>
      <w:r>
        <w:rPr>
          <w:rFonts w:ascii="Times New Roman" w:eastAsia="FangSong" w:hAnsi="Times New Roman" w:cs="Times New Roman"/>
          <w:sz w:val="24"/>
          <w:szCs w:val="24"/>
        </w:rPr>
        <w:t xml:space="preserve">  to assess the knowledge,</w:t>
      </w:r>
      <w:r w:rsidRPr="00CE739E">
        <w:rPr>
          <w:rFonts w:ascii="Times New Roman" w:eastAsia="FangSong" w:hAnsi="Times New Roman" w:cs="Times New Roman"/>
          <w:sz w:val="24"/>
          <w:szCs w:val="24"/>
        </w:rPr>
        <w:t xml:space="preserve"> practice</w:t>
      </w:r>
      <w:r>
        <w:rPr>
          <w:rFonts w:ascii="Times New Roman" w:eastAsia="FangSong" w:hAnsi="Times New Roman" w:cs="Times New Roman"/>
          <w:sz w:val="24"/>
          <w:szCs w:val="24"/>
        </w:rPr>
        <w:t>s</w:t>
      </w:r>
      <w:r w:rsidRPr="00CE739E">
        <w:rPr>
          <w:rFonts w:ascii="Times New Roman" w:eastAsia="FangSong" w:hAnsi="Times New Roman" w:cs="Times New Roman"/>
          <w:sz w:val="24"/>
          <w:szCs w:val="24"/>
        </w:rPr>
        <w:t xml:space="preserve"> and attitude among married women regarding methods of contraception in urban and rural community in Delhi. The objectives of</w:t>
      </w:r>
      <w:r>
        <w:rPr>
          <w:rFonts w:ascii="Times New Roman" w:eastAsia="FangSong" w:hAnsi="Times New Roman" w:cs="Times New Roman"/>
          <w:sz w:val="24"/>
          <w:szCs w:val="24"/>
        </w:rPr>
        <w:t xml:space="preserve">  the study were:</w:t>
      </w:r>
      <w:r w:rsidRPr="00CE739E">
        <w:rPr>
          <w:rFonts w:ascii="Times New Roman" w:hAnsi="Times New Roman" w:cs="Times New Roman"/>
          <w:sz w:val="24"/>
          <w:szCs w:val="24"/>
        </w:rPr>
        <w:t>To assess and compare the knowledge among married women regarding the use of contraceptive methods in sele</w:t>
      </w:r>
      <w:r>
        <w:rPr>
          <w:rFonts w:ascii="Times New Roman" w:hAnsi="Times New Roman" w:cs="Times New Roman"/>
          <w:sz w:val="24"/>
          <w:szCs w:val="24"/>
        </w:rPr>
        <w:t xml:space="preserve">cted urban and rural community, </w:t>
      </w:r>
      <w:r w:rsidRPr="00CE739E">
        <w:rPr>
          <w:rFonts w:ascii="Times New Roman" w:hAnsi="Times New Roman" w:cs="Times New Roman"/>
          <w:sz w:val="24"/>
          <w:szCs w:val="24"/>
        </w:rPr>
        <w:t>to  assess and compare the practices among</w:t>
      </w:r>
      <w:r>
        <w:rPr>
          <w:rFonts w:ascii="Times New Roman" w:hAnsi="Times New Roman" w:cs="Times New Roman"/>
          <w:sz w:val="24"/>
          <w:szCs w:val="24"/>
        </w:rPr>
        <w:t xml:space="preserve"> </w:t>
      </w:r>
      <w:r w:rsidRPr="00CE739E">
        <w:rPr>
          <w:rFonts w:ascii="Times New Roman" w:hAnsi="Times New Roman" w:cs="Times New Roman"/>
          <w:sz w:val="24"/>
          <w:szCs w:val="24"/>
        </w:rPr>
        <w:t xml:space="preserve"> married women, to  assess and compare the attitude  among married women,to associate knowledge  with selected demographic variables,</w:t>
      </w:r>
      <w:r>
        <w:rPr>
          <w:rFonts w:ascii="Times New Roman" w:hAnsi="Times New Roman" w:cs="Times New Roman"/>
          <w:sz w:val="24"/>
          <w:szCs w:val="24"/>
        </w:rPr>
        <w:t xml:space="preserve"> </w:t>
      </w:r>
      <w:r w:rsidRPr="00CE739E">
        <w:rPr>
          <w:rFonts w:ascii="Times New Roman" w:hAnsi="Times New Roman" w:cs="Times New Roman"/>
          <w:sz w:val="24"/>
          <w:szCs w:val="24"/>
        </w:rPr>
        <w:t>to associate attitude  with selected demographic variables,</w:t>
      </w:r>
      <w:r>
        <w:rPr>
          <w:rFonts w:ascii="Times New Roman" w:hAnsi="Times New Roman" w:cs="Times New Roman"/>
          <w:sz w:val="24"/>
          <w:szCs w:val="24"/>
        </w:rPr>
        <w:t xml:space="preserve"> </w:t>
      </w:r>
      <w:r w:rsidRPr="00CE739E">
        <w:rPr>
          <w:rFonts w:ascii="Times New Roman" w:hAnsi="Times New Roman" w:cs="Times New Roman"/>
          <w:sz w:val="24"/>
          <w:szCs w:val="24"/>
        </w:rPr>
        <w:t>to relate knowledge with attitude</w:t>
      </w:r>
      <w:r w:rsidRPr="00CE739E">
        <w:rPr>
          <w:rFonts w:ascii="Times New Roman" w:hAnsi="Times New Roman" w:cs="Times New Roman"/>
          <w:b/>
          <w:sz w:val="24"/>
          <w:szCs w:val="24"/>
        </w:rPr>
        <w:t xml:space="preserve">.  </w:t>
      </w:r>
      <w:r w:rsidRPr="00CE739E">
        <w:rPr>
          <w:rFonts w:ascii="Times New Roman" w:hAnsi="Times New Roman" w:cs="Times New Roman"/>
          <w:sz w:val="24"/>
          <w:szCs w:val="24"/>
        </w:rPr>
        <w:t xml:space="preserve">Quantitative research approach was used with descriptive comparative design. Tool used in the </w:t>
      </w:r>
      <w:r w:rsidRPr="00CE739E">
        <w:rPr>
          <w:rFonts w:ascii="Times New Roman" w:hAnsi="Times New Roman" w:cs="Times New Roman"/>
          <w:sz w:val="24"/>
          <w:szCs w:val="24"/>
        </w:rPr>
        <w:lastRenderedPageBreak/>
        <w:t>study were structured knowledge interview schedule , structured practice</w:t>
      </w:r>
      <w:r>
        <w:rPr>
          <w:rFonts w:ascii="Times New Roman" w:hAnsi="Times New Roman" w:cs="Times New Roman"/>
          <w:sz w:val="24"/>
          <w:szCs w:val="24"/>
        </w:rPr>
        <w:t xml:space="preserve">s </w:t>
      </w:r>
      <w:r w:rsidRPr="00CE739E">
        <w:rPr>
          <w:rFonts w:ascii="Times New Roman" w:hAnsi="Times New Roman" w:cs="Times New Roman"/>
          <w:sz w:val="24"/>
          <w:szCs w:val="24"/>
        </w:rPr>
        <w:t xml:space="preserve"> interview schedule and attitude scale. Tool was divided in 4 section part A consist of sociodemographic variable, Part B structured knowledge interview schedule consisted of 25 items. Part C was structured practice interview schedule and Part D was attitude s</w:t>
      </w:r>
      <w:r>
        <w:rPr>
          <w:rFonts w:ascii="Times New Roman" w:hAnsi="Times New Roman" w:cs="Times New Roman"/>
          <w:sz w:val="24"/>
          <w:szCs w:val="24"/>
        </w:rPr>
        <w:t xml:space="preserve">cale consisted of 20 statement, out of which 10 were positive and 10 were </w:t>
      </w:r>
      <w:r w:rsidRPr="00CE739E">
        <w:rPr>
          <w:rFonts w:ascii="Times New Roman" w:hAnsi="Times New Roman" w:cs="Times New Roman"/>
          <w:sz w:val="24"/>
          <w:szCs w:val="24"/>
        </w:rPr>
        <w:t xml:space="preserve"> negative statement.</w:t>
      </w:r>
      <w:r>
        <w:rPr>
          <w:rFonts w:ascii="Times New Roman" w:hAnsi="Times New Roman" w:cs="Times New Roman"/>
          <w:sz w:val="24"/>
          <w:szCs w:val="24"/>
        </w:rPr>
        <w:t xml:space="preserve"> </w:t>
      </w:r>
      <w:r w:rsidRPr="00CE739E">
        <w:rPr>
          <w:rFonts w:ascii="Times New Roman" w:hAnsi="Times New Roman" w:cs="Times New Roman"/>
          <w:sz w:val="24"/>
          <w:szCs w:val="24"/>
        </w:rPr>
        <w:t>Study was conducted in two settings i.e Urban and rural community.</w:t>
      </w:r>
      <w:r>
        <w:rPr>
          <w:rFonts w:ascii="Times New Roman" w:hAnsi="Times New Roman" w:cs="Times New Roman"/>
          <w:sz w:val="24"/>
          <w:szCs w:val="24"/>
        </w:rPr>
        <w:t xml:space="preserve"> </w:t>
      </w:r>
      <w:r w:rsidRPr="00CE739E">
        <w:rPr>
          <w:rFonts w:ascii="Times New Roman" w:hAnsi="Times New Roman" w:cs="Times New Roman"/>
          <w:sz w:val="24"/>
          <w:szCs w:val="24"/>
        </w:rPr>
        <w:t>Total of 100 sample were selected 50 from urban and 50 from  rural community through purposive sampling technique. The data was analyzed by descriptive and inferential statistics. The result showed that 78% of married women in urban had good knowledge whereas 48% of married women in rural had average knowle</w:t>
      </w:r>
      <w:r>
        <w:rPr>
          <w:rFonts w:ascii="Times New Roman" w:hAnsi="Times New Roman" w:cs="Times New Roman"/>
          <w:sz w:val="24"/>
          <w:szCs w:val="24"/>
        </w:rPr>
        <w:t>dge on Contraceptive methods.</w:t>
      </w:r>
      <w:r w:rsidRPr="00CE739E">
        <w:rPr>
          <w:rFonts w:ascii="Times New Roman" w:hAnsi="Times New Roman" w:cs="Times New Roman"/>
          <w:sz w:val="24"/>
          <w:szCs w:val="24"/>
        </w:rPr>
        <w:t xml:space="preserve"> In terms of practices, condoms were the most pr</w:t>
      </w:r>
      <w:r>
        <w:rPr>
          <w:rFonts w:ascii="Times New Roman" w:hAnsi="Times New Roman" w:cs="Times New Roman"/>
          <w:sz w:val="24"/>
          <w:szCs w:val="24"/>
        </w:rPr>
        <w:t xml:space="preserve">eferred Contraceptive methods </w:t>
      </w:r>
      <w:r w:rsidRPr="00CE739E">
        <w:rPr>
          <w:rFonts w:ascii="Times New Roman" w:hAnsi="Times New Roman" w:cs="Times New Roman"/>
          <w:sz w:val="24"/>
          <w:szCs w:val="24"/>
        </w:rPr>
        <w:t>among ur</w:t>
      </w:r>
      <w:r>
        <w:rPr>
          <w:rFonts w:ascii="Times New Roman" w:hAnsi="Times New Roman" w:cs="Times New Roman"/>
          <w:sz w:val="24"/>
          <w:szCs w:val="24"/>
        </w:rPr>
        <w:t>ban(28%) and rural(26%) women .In terms of Attitude,</w:t>
      </w:r>
      <w:r w:rsidRPr="00CE739E">
        <w:rPr>
          <w:rFonts w:ascii="Times New Roman" w:hAnsi="Times New Roman" w:cs="Times New Roman"/>
          <w:sz w:val="24"/>
          <w:szCs w:val="24"/>
        </w:rPr>
        <w:t>90% of urban women had favorable attitude whereas 70% of rural women had favorable attit</w:t>
      </w:r>
      <w:r>
        <w:rPr>
          <w:rFonts w:ascii="Times New Roman" w:hAnsi="Times New Roman" w:cs="Times New Roman"/>
          <w:sz w:val="24"/>
          <w:szCs w:val="24"/>
        </w:rPr>
        <w:t>ude towards contraceptive methods.</w:t>
      </w:r>
      <w:r w:rsidRPr="00CE739E">
        <w:rPr>
          <w:rFonts w:ascii="Times New Roman" w:hAnsi="Times New Roman" w:cs="Times New Roman"/>
          <w:sz w:val="24"/>
          <w:szCs w:val="24"/>
        </w:rPr>
        <w:t xml:space="preserve"> In this study there was a significantly strong positive correlation between knowledge and attitude of</w:t>
      </w:r>
      <w:r>
        <w:rPr>
          <w:rFonts w:ascii="Times New Roman" w:hAnsi="Times New Roman" w:cs="Times New Roman"/>
          <w:sz w:val="24"/>
          <w:szCs w:val="24"/>
        </w:rPr>
        <w:t xml:space="preserve"> </w:t>
      </w:r>
      <w:r w:rsidRPr="00CE739E">
        <w:rPr>
          <w:rFonts w:ascii="Times New Roman" w:hAnsi="Times New Roman" w:cs="Times New Roman"/>
          <w:sz w:val="24"/>
          <w:szCs w:val="24"/>
        </w:rPr>
        <w:t xml:space="preserve"> both urban and  rural women </w:t>
      </w:r>
      <w:r>
        <w:rPr>
          <w:rFonts w:ascii="Times New Roman" w:hAnsi="Times New Roman" w:cs="Times New Roman"/>
          <w:sz w:val="24"/>
          <w:szCs w:val="24"/>
        </w:rPr>
        <w:t>were found and In terms of association,</w:t>
      </w:r>
      <w:r w:rsidRPr="00CE739E">
        <w:rPr>
          <w:rFonts w:ascii="Times New Roman" w:hAnsi="Times New Roman" w:cs="Times New Roman"/>
          <w:sz w:val="24"/>
          <w:szCs w:val="24"/>
        </w:rPr>
        <w:t xml:space="preserve"> there was a significant association of knowledge with selected demographic variable </w:t>
      </w:r>
      <w:r>
        <w:rPr>
          <w:rFonts w:ascii="Times New Roman" w:hAnsi="Times New Roman" w:cs="Times New Roman"/>
          <w:sz w:val="24"/>
          <w:szCs w:val="24"/>
        </w:rPr>
        <w:t xml:space="preserve">i.e </w:t>
      </w:r>
      <w:r w:rsidRPr="00CE739E">
        <w:rPr>
          <w:rFonts w:ascii="Times New Roman" w:hAnsi="Times New Roman" w:cs="Times New Roman"/>
          <w:sz w:val="24"/>
          <w:szCs w:val="24"/>
        </w:rPr>
        <w:t>(educational staus ) of wome</w:t>
      </w:r>
      <w:r>
        <w:rPr>
          <w:rFonts w:ascii="Times New Roman" w:hAnsi="Times New Roman" w:cs="Times New Roman"/>
          <w:sz w:val="24"/>
          <w:szCs w:val="24"/>
        </w:rPr>
        <w:t>n in rural community was found and other all variables were found to be Non significant.in urban and rural community.</w:t>
      </w:r>
      <w:r w:rsidRPr="00CE739E">
        <w:rPr>
          <w:rFonts w:ascii="Times New Roman" w:hAnsi="Times New Roman" w:cs="Times New Roman"/>
          <w:sz w:val="24"/>
          <w:szCs w:val="24"/>
        </w:rPr>
        <w:t>The study concluded that 1/4</w:t>
      </w:r>
      <w:r w:rsidRPr="00CE739E">
        <w:rPr>
          <w:rFonts w:ascii="Times New Roman" w:hAnsi="Times New Roman" w:cs="Times New Roman"/>
          <w:sz w:val="24"/>
          <w:szCs w:val="24"/>
          <w:vertAlign w:val="superscript"/>
        </w:rPr>
        <w:t>th</w:t>
      </w:r>
      <w:r w:rsidRPr="00CE739E">
        <w:rPr>
          <w:rFonts w:ascii="Times New Roman" w:hAnsi="Times New Roman" w:cs="Times New Roman"/>
          <w:sz w:val="24"/>
          <w:szCs w:val="24"/>
        </w:rPr>
        <w:t xml:space="preserve"> of the married women still had inadequate knowledge ,still lagging the practice and have unfavorable attitude t</w:t>
      </w:r>
      <w:r>
        <w:rPr>
          <w:rFonts w:ascii="Times New Roman" w:hAnsi="Times New Roman" w:cs="Times New Roman"/>
          <w:sz w:val="24"/>
          <w:szCs w:val="24"/>
        </w:rPr>
        <w:t>owards the usage of contraceptive methods.</w:t>
      </w:r>
    </w:p>
    <w:p w:rsidR="0041663C" w:rsidRDefault="0041663C" w:rsidP="0041663C"/>
    <w:p w:rsidR="0041663C" w:rsidRPr="00D343C9" w:rsidRDefault="00D343C9" w:rsidP="0041663C">
      <w:pPr>
        <w:rPr>
          <w:b/>
        </w:rPr>
      </w:pPr>
      <w:r w:rsidRPr="00D343C9">
        <w:rPr>
          <w:b/>
        </w:rPr>
        <w:t xml:space="preserve">Bibliography </w:t>
      </w:r>
    </w:p>
    <w:p w:rsidR="0041663C" w:rsidRPr="00D343C9" w:rsidRDefault="00D343C9" w:rsidP="00D343C9">
      <w:pPr>
        <w:spacing w:line="480" w:lineRule="auto"/>
        <w:rPr>
          <w:rFonts w:ascii="Times New Roman" w:hAnsi="Times New Roman" w:cs="Times New Roman"/>
          <w:sz w:val="24"/>
        </w:rPr>
      </w:pPr>
      <w:r w:rsidRPr="00D343C9">
        <w:rPr>
          <w:rFonts w:ascii="Times New Roman" w:hAnsi="Times New Roman" w:cs="Times New Roman"/>
          <w:sz w:val="24"/>
        </w:rPr>
        <w:t xml:space="preserve">Anamika Charan Has done his Master of Nursing In Obstetrics &amp; Gynaecology Nursing with  Delhi university Rank Holder at India . She worked at St. stephen’ s Hospital ,college of Nursing </w:t>
      </w:r>
      <w:r w:rsidRPr="00D343C9">
        <w:rPr>
          <w:rFonts w:ascii="Times New Roman" w:hAnsi="Times New Roman" w:cs="Times New Roman"/>
          <w:sz w:val="24"/>
        </w:rPr>
        <w:lastRenderedPageBreak/>
        <w:t>for 6 years and guide many researches . Presently working as senior Nurse Educator at Max  Health Care India . she Always remain an integral part of CNE’S , Workshop and participated as Guest speakers, Organizers at many such events .</w:t>
      </w:r>
    </w:p>
    <w:p w:rsidR="0041663C" w:rsidRPr="00D343C9" w:rsidRDefault="00D343C9" w:rsidP="00D343C9">
      <w:pPr>
        <w:spacing w:line="480" w:lineRule="auto"/>
        <w:rPr>
          <w:rFonts w:ascii="Times New Roman" w:hAnsi="Times New Roman" w:cs="Times New Roman"/>
          <w:b/>
          <w:sz w:val="24"/>
        </w:rPr>
      </w:pPr>
      <w:r w:rsidRPr="00D343C9">
        <w:rPr>
          <w:rFonts w:ascii="Times New Roman" w:hAnsi="Times New Roman" w:cs="Times New Roman"/>
          <w:b/>
          <w:sz w:val="24"/>
        </w:rPr>
        <w:t>PRESENTING AUTHOR DETAILS</w:t>
      </w:r>
    </w:p>
    <w:p w:rsidR="00D343C9" w:rsidRDefault="00D343C9" w:rsidP="00D343C9">
      <w:pPr>
        <w:spacing w:line="480" w:lineRule="auto"/>
        <w:rPr>
          <w:rFonts w:ascii="Times New Roman" w:hAnsi="Times New Roman" w:cs="Times New Roman"/>
          <w:sz w:val="24"/>
        </w:rPr>
      </w:pPr>
      <w:r>
        <w:rPr>
          <w:rFonts w:ascii="Times New Roman" w:hAnsi="Times New Roman" w:cs="Times New Roman"/>
          <w:sz w:val="24"/>
        </w:rPr>
        <w:t>Full Name: Ms. Anamika Charan</w:t>
      </w:r>
    </w:p>
    <w:p w:rsidR="00D343C9" w:rsidRDefault="00D343C9" w:rsidP="00D343C9">
      <w:pPr>
        <w:spacing w:line="480" w:lineRule="auto"/>
        <w:rPr>
          <w:rFonts w:ascii="Times New Roman" w:hAnsi="Times New Roman" w:cs="Times New Roman"/>
          <w:sz w:val="24"/>
        </w:rPr>
      </w:pPr>
      <w:r>
        <w:rPr>
          <w:rFonts w:ascii="Times New Roman" w:hAnsi="Times New Roman" w:cs="Times New Roman"/>
          <w:sz w:val="24"/>
        </w:rPr>
        <w:t>Contact No:8700216855</w:t>
      </w:r>
    </w:p>
    <w:p w:rsidR="00D343C9" w:rsidRDefault="00D343C9" w:rsidP="00D343C9">
      <w:pPr>
        <w:spacing w:line="480" w:lineRule="auto"/>
        <w:rPr>
          <w:rFonts w:ascii="Times New Roman" w:hAnsi="Times New Roman" w:cs="Times New Roman"/>
          <w:sz w:val="24"/>
        </w:rPr>
      </w:pPr>
      <w:r>
        <w:rPr>
          <w:rFonts w:ascii="Times New Roman" w:hAnsi="Times New Roman" w:cs="Times New Roman"/>
          <w:sz w:val="24"/>
        </w:rPr>
        <w:t>Email : acharan604@gmail.com</w:t>
      </w:r>
    </w:p>
    <w:p w:rsidR="00D343C9" w:rsidRDefault="00D343C9" w:rsidP="00D343C9">
      <w:pPr>
        <w:spacing w:line="480" w:lineRule="auto"/>
        <w:rPr>
          <w:rFonts w:ascii="Times New Roman" w:hAnsi="Times New Roman" w:cs="Times New Roman"/>
          <w:sz w:val="24"/>
        </w:rPr>
      </w:pPr>
      <w:r>
        <w:rPr>
          <w:rFonts w:ascii="Times New Roman" w:hAnsi="Times New Roman" w:cs="Times New Roman"/>
          <w:sz w:val="24"/>
        </w:rPr>
        <w:t xml:space="preserve">Session name : </w:t>
      </w:r>
      <w:r w:rsidR="004A22C3">
        <w:rPr>
          <w:rFonts w:ascii="Times New Roman" w:hAnsi="Times New Roman" w:cs="Times New Roman"/>
          <w:sz w:val="24"/>
        </w:rPr>
        <w:t xml:space="preserve">Contraceptive Boon </w:t>
      </w:r>
    </w:p>
    <w:p w:rsidR="00D343C9" w:rsidRPr="00D343C9" w:rsidRDefault="00D343C9" w:rsidP="00D343C9">
      <w:pPr>
        <w:spacing w:line="480" w:lineRule="auto"/>
        <w:rPr>
          <w:rFonts w:ascii="Times New Roman" w:hAnsi="Times New Roman" w:cs="Times New Roman"/>
          <w:sz w:val="24"/>
        </w:rPr>
      </w:pPr>
      <w:r>
        <w:rPr>
          <w:rFonts w:ascii="Times New Roman" w:hAnsi="Times New Roman" w:cs="Times New Roman"/>
          <w:sz w:val="24"/>
        </w:rPr>
        <w:t xml:space="preserve">Category : Any Category </w:t>
      </w:r>
      <w:r w:rsidR="004A22C3">
        <w:rPr>
          <w:rFonts w:ascii="Times New Roman" w:hAnsi="Times New Roman" w:cs="Times New Roman"/>
          <w:sz w:val="24"/>
        </w:rPr>
        <w:t>(oral or poster )</w:t>
      </w:r>
    </w:p>
    <w:sectPr w:rsidR="00D343C9" w:rsidRPr="00D343C9" w:rsidSect="00B64D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1663C"/>
    <w:rsid w:val="002768A6"/>
    <w:rsid w:val="0041663C"/>
    <w:rsid w:val="004A22C3"/>
    <w:rsid w:val="00647E4F"/>
    <w:rsid w:val="009E4344"/>
    <w:rsid w:val="00AE411C"/>
    <w:rsid w:val="00B64DA6"/>
    <w:rsid w:val="00B64DE1"/>
    <w:rsid w:val="00D343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D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663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66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1</cp:revision>
  <dcterms:created xsi:type="dcterms:W3CDTF">2019-11-28T14:02:00Z</dcterms:created>
  <dcterms:modified xsi:type="dcterms:W3CDTF">2019-11-28T14:24:00Z</dcterms:modified>
</cp:coreProperties>
</file>