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8DE" w:rsidRPr="00EE28DE" w:rsidRDefault="00EE28DE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Ectopic </w:t>
      </w:r>
      <w:proofErr w:type="spellStart"/>
      <w:r>
        <w:rPr>
          <w:b/>
          <w:bCs/>
          <w:sz w:val="28"/>
          <w:szCs w:val="28"/>
        </w:rPr>
        <w:t>ureter</w:t>
      </w:r>
      <w:proofErr w:type="spellEnd"/>
      <w:r>
        <w:rPr>
          <w:b/>
          <w:bCs/>
          <w:sz w:val="28"/>
          <w:szCs w:val="28"/>
        </w:rPr>
        <w:t xml:space="preserve"> opening into the seminal vesicle with </w:t>
      </w:r>
      <w:proofErr w:type="spellStart"/>
      <w:r>
        <w:rPr>
          <w:b/>
          <w:bCs/>
          <w:sz w:val="28"/>
          <w:szCs w:val="28"/>
        </w:rPr>
        <w:t>ipsilateral</w:t>
      </w:r>
      <w:proofErr w:type="spellEnd"/>
      <w:r>
        <w:rPr>
          <w:b/>
          <w:bCs/>
          <w:sz w:val="28"/>
          <w:szCs w:val="28"/>
        </w:rPr>
        <w:t xml:space="preserve"> renal </w:t>
      </w:r>
      <w:proofErr w:type="spellStart"/>
      <w:r>
        <w:rPr>
          <w:b/>
          <w:bCs/>
          <w:sz w:val="28"/>
          <w:szCs w:val="28"/>
        </w:rPr>
        <w:t>dysgenesis</w:t>
      </w:r>
      <w:proofErr w:type="spellEnd"/>
      <w:r>
        <w:rPr>
          <w:b/>
          <w:bCs/>
          <w:sz w:val="28"/>
          <w:szCs w:val="28"/>
        </w:rPr>
        <w:t>.</w:t>
      </w:r>
      <w:proofErr w:type="gramEnd"/>
    </w:p>
    <w:p w:rsidR="00EE28DE" w:rsidRDefault="00EE28D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Abdul Naser Al Shunaigat, </w:t>
      </w:r>
      <w:proofErr w:type="spellStart"/>
      <w:r>
        <w:rPr>
          <w:b/>
          <w:bCs/>
          <w:sz w:val="24"/>
          <w:szCs w:val="24"/>
        </w:rPr>
        <w:t>Khaldoun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Gharaibeh</w:t>
      </w:r>
      <w:proofErr w:type="spellEnd"/>
      <w:r>
        <w:rPr>
          <w:b/>
          <w:bCs/>
          <w:sz w:val="24"/>
          <w:szCs w:val="24"/>
        </w:rPr>
        <w:t>. Amman-Jordan</w:t>
      </w:r>
    </w:p>
    <w:p w:rsidR="00EE28DE" w:rsidRPr="00EE28DE" w:rsidRDefault="00EE28DE">
      <w:pPr>
        <w:rPr>
          <w:b/>
          <w:bCs/>
          <w:sz w:val="24"/>
          <w:szCs w:val="24"/>
        </w:rPr>
      </w:pPr>
    </w:p>
    <w:p w:rsidR="00EE28DE" w:rsidRDefault="00EE28DE"/>
    <w:p w:rsidR="00443174" w:rsidRDefault="00EE28DE">
      <w:r>
        <w:t xml:space="preserve">We will present 3 rare cases about male patients who presented with symptoms of UTI and frank </w:t>
      </w:r>
      <w:proofErr w:type="spellStart"/>
      <w:r>
        <w:t>hematuria</w:t>
      </w:r>
      <w:proofErr w:type="spellEnd"/>
      <w:r>
        <w:t>.</w:t>
      </w:r>
    </w:p>
    <w:p w:rsidR="00EE28DE" w:rsidRDefault="00EE28DE">
      <w:r>
        <w:t xml:space="preserve">Full radiological and laboratory investigations were done and showed; Severe dilated </w:t>
      </w:r>
      <w:proofErr w:type="spellStart"/>
      <w:r>
        <w:t>ureters</w:t>
      </w:r>
      <w:proofErr w:type="spellEnd"/>
      <w:r>
        <w:t xml:space="preserve"> in each of them, 2 on the right and one on the left, with </w:t>
      </w:r>
      <w:proofErr w:type="spellStart"/>
      <w:r>
        <w:t>ipsilateral</w:t>
      </w:r>
      <w:proofErr w:type="spellEnd"/>
      <w:r>
        <w:t xml:space="preserve"> </w:t>
      </w:r>
      <w:proofErr w:type="spellStart"/>
      <w:r>
        <w:t>dysgenetic</w:t>
      </w:r>
      <w:proofErr w:type="spellEnd"/>
      <w:r>
        <w:t xml:space="preserve"> kidney.</w:t>
      </w:r>
    </w:p>
    <w:p w:rsidR="00EE28DE" w:rsidRDefault="00EE28DE">
      <w:r>
        <w:t xml:space="preserve">The diagnosis was made as Ectopic </w:t>
      </w:r>
      <w:proofErr w:type="spellStart"/>
      <w:r>
        <w:t>ureters</w:t>
      </w:r>
      <w:proofErr w:type="spellEnd"/>
      <w:r>
        <w:t xml:space="preserve"> opening into the </w:t>
      </w:r>
      <w:proofErr w:type="spellStart"/>
      <w:r>
        <w:t>ipsilateral</w:t>
      </w:r>
      <w:proofErr w:type="spellEnd"/>
      <w:r>
        <w:t xml:space="preserve"> Seminal Vesicle.</w:t>
      </w:r>
    </w:p>
    <w:p w:rsidR="00EE28DE" w:rsidRDefault="00EE28DE">
      <w:r>
        <w:t xml:space="preserve">Exploration was done, and excision of the </w:t>
      </w:r>
      <w:proofErr w:type="spellStart"/>
      <w:r>
        <w:t>ureter</w:t>
      </w:r>
      <w:proofErr w:type="spellEnd"/>
      <w:r>
        <w:t xml:space="preserve"> down to its insertion.</w:t>
      </w:r>
    </w:p>
    <w:p w:rsidR="00EE28DE" w:rsidRDefault="00EE28DE"/>
    <w:p w:rsidR="00EE28DE" w:rsidRDefault="00EE28DE">
      <w:r>
        <w:t xml:space="preserve">Radiological and operative Photos will be presented together with a full review of the literature about </w:t>
      </w:r>
      <w:proofErr w:type="gramStart"/>
      <w:r>
        <w:t>such</w:t>
      </w:r>
      <w:proofErr w:type="gramEnd"/>
      <w:r>
        <w:t xml:space="preserve"> cases.</w:t>
      </w:r>
    </w:p>
    <w:sectPr w:rsidR="00EE28DE" w:rsidSect="00443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E28DE"/>
    <w:rsid w:val="00443174"/>
    <w:rsid w:val="00E12E3E"/>
    <w:rsid w:val="00EE28DE"/>
    <w:rsid w:val="00F43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E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603</Characters>
  <Application>Microsoft Office Word</Application>
  <DocSecurity>0</DocSecurity>
  <Lines>5</Lines>
  <Paragraphs>1</Paragraphs>
  <ScaleCrop>false</ScaleCrop>
  <Company>Toshiba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Naser</dc:creator>
  <cp:lastModifiedBy>Abdul Naser</cp:lastModifiedBy>
  <cp:revision>1</cp:revision>
  <dcterms:created xsi:type="dcterms:W3CDTF">2017-05-24T15:09:00Z</dcterms:created>
  <dcterms:modified xsi:type="dcterms:W3CDTF">2017-05-24T15:18:00Z</dcterms:modified>
</cp:coreProperties>
</file>