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554" w:rsidRDefault="00A72554" w:rsidP="00A72554">
      <w:pPr>
        <w:jc w:val="center"/>
      </w:pPr>
      <w:r>
        <w:t>S</w:t>
      </w:r>
      <w:r>
        <w:t xml:space="preserve">tudy </w:t>
      </w:r>
      <w:r>
        <w:t xml:space="preserve">of Liver Toxicity and Its Reversibility of </w:t>
      </w:r>
      <w:proofErr w:type="spellStart"/>
      <w:r>
        <w:t>Cassytha</w:t>
      </w:r>
      <w:proofErr w:type="spellEnd"/>
      <w:r>
        <w:t xml:space="preserve"> </w:t>
      </w:r>
      <w:proofErr w:type="spellStart"/>
      <w:r>
        <w:t>Filiformis</w:t>
      </w:r>
      <w:proofErr w:type="spellEnd"/>
      <w:r>
        <w:t xml:space="preserve"> </w:t>
      </w:r>
      <w:proofErr w:type="spellStart"/>
      <w:r>
        <w:t>Defated</w:t>
      </w:r>
      <w:proofErr w:type="spellEnd"/>
      <w:r>
        <w:t xml:space="preserve"> </w:t>
      </w:r>
      <w:proofErr w:type="spellStart"/>
      <w:r>
        <w:t>Ethanolic</w:t>
      </w:r>
      <w:proofErr w:type="spellEnd"/>
      <w:r>
        <w:t xml:space="preserve"> Extract on Mice </w:t>
      </w:r>
    </w:p>
    <w:p w:rsidR="00A72554" w:rsidRDefault="00A72554" w:rsidP="00A72554">
      <w:pPr>
        <w:jc w:val="center"/>
      </w:pPr>
    </w:p>
    <w:p w:rsidR="00A72554" w:rsidRDefault="00A72554" w:rsidP="00A72554">
      <w:pPr>
        <w:jc w:val="center"/>
      </w:pPr>
      <w:r>
        <w:t xml:space="preserve">Armenia </w:t>
      </w:r>
      <w:proofErr w:type="spellStart"/>
      <w:r>
        <w:t>Nazar</w:t>
      </w:r>
      <w:proofErr w:type="spellEnd"/>
      <w:r>
        <w:t xml:space="preserve">, Muhammad </w:t>
      </w:r>
      <w:proofErr w:type="spellStart"/>
      <w:r>
        <w:t>Arief</w:t>
      </w:r>
      <w:proofErr w:type="spellEnd"/>
      <w:r>
        <w:t xml:space="preserve">, </w:t>
      </w:r>
      <w:proofErr w:type="spellStart"/>
      <w:r>
        <w:t>Mifta</w:t>
      </w:r>
      <w:proofErr w:type="spellEnd"/>
      <w:r>
        <w:t xml:space="preserve"> </w:t>
      </w:r>
      <w:proofErr w:type="spellStart"/>
      <w:r>
        <w:t>Huljannah</w:t>
      </w:r>
      <w:proofErr w:type="spellEnd"/>
      <w:r>
        <w:t xml:space="preserve">, </w:t>
      </w:r>
      <w:proofErr w:type="spellStart"/>
      <w:r>
        <w:t>Yori</w:t>
      </w:r>
      <w:proofErr w:type="spellEnd"/>
      <w:r>
        <w:t xml:space="preserve"> </w:t>
      </w:r>
      <w:proofErr w:type="spellStart"/>
      <w:r>
        <w:t>Yuliandra</w:t>
      </w:r>
      <w:proofErr w:type="spellEnd"/>
      <w:r>
        <w:t xml:space="preserve"> and </w:t>
      </w:r>
      <w:proofErr w:type="spellStart"/>
      <w:r>
        <w:t>Helmi</w:t>
      </w:r>
      <w:proofErr w:type="spellEnd"/>
      <w:r>
        <w:t xml:space="preserve"> </w:t>
      </w:r>
      <w:proofErr w:type="spellStart"/>
      <w:r>
        <w:t>Arifin</w:t>
      </w:r>
      <w:proofErr w:type="spellEnd"/>
    </w:p>
    <w:p w:rsidR="00A72554" w:rsidRDefault="00A72554" w:rsidP="00A72554">
      <w:pPr>
        <w:jc w:val="center"/>
      </w:pPr>
      <w:r>
        <w:t xml:space="preserve">Faculty of Pharmacy, University of </w:t>
      </w:r>
      <w:proofErr w:type="spellStart"/>
      <w:r>
        <w:t>Andalas</w:t>
      </w:r>
      <w:proofErr w:type="spellEnd"/>
      <w:r>
        <w:t>, Padang, Indonesia</w:t>
      </w:r>
    </w:p>
    <w:p w:rsidR="00A72554" w:rsidRDefault="00A72554"/>
    <w:p w:rsidR="00A72554" w:rsidRPr="00105327" w:rsidRDefault="00A72554" w:rsidP="00A72554">
      <w:pPr>
        <w:jc w:val="center"/>
        <w:rPr>
          <w:b/>
          <w:szCs w:val="24"/>
          <w:lang w:val="id-ID"/>
        </w:rPr>
      </w:pPr>
      <w:r w:rsidRPr="00105327">
        <w:rPr>
          <w:b/>
          <w:szCs w:val="24"/>
          <w:lang w:val="id-ID"/>
        </w:rPr>
        <w:t>ABSTRACT</w:t>
      </w:r>
    </w:p>
    <w:p w:rsidR="00A72554" w:rsidRPr="00105327" w:rsidRDefault="00A72554" w:rsidP="00A72554">
      <w:pPr>
        <w:ind w:firstLine="720"/>
        <w:jc w:val="center"/>
        <w:rPr>
          <w:szCs w:val="24"/>
          <w:lang w:val="id-ID"/>
        </w:rPr>
      </w:pPr>
    </w:p>
    <w:p w:rsidR="00A72554" w:rsidRPr="00105327" w:rsidRDefault="00A72554" w:rsidP="00A72554">
      <w:pPr>
        <w:ind w:firstLine="720"/>
        <w:jc w:val="center"/>
        <w:rPr>
          <w:szCs w:val="24"/>
          <w:lang w:val="id-ID"/>
        </w:rPr>
      </w:pPr>
    </w:p>
    <w:p w:rsidR="00F3590F" w:rsidRDefault="00A72554" w:rsidP="00A72554">
      <w:pPr>
        <w:jc w:val="both"/>
        <w:rPr>
          <w:szCs w:val="24"/>
        </w:rPr>
      </w:pPr>
      <w:r w:rsidRPr="002027A2">
        <w:rPr>
          <w:szCs w:val="24"/>
        </w:rPr>
        <w:t xml:space="preserve">A liver </w:t>
      </w:r>
      <w:r>
        <w:rPr>
          <w:szCs w:val="24"/>
        </w:rPr>
        <w:t xml:space="preserve">toxicity  and its </w:t>
      </w:r>
      <w:r w:rsidRPr="002027A2">
        <w:rPr>
          <w:szCs w:val="24"/>
        </w:rPr>
        <w:t xml:space="preserve">reversibility </w:t>
      </w:r>
      <w:r>
        <w:rPr>
          <w:szCs w:val="24"/>
        </w:rPr>
        <w:t xml:space="preserve">study </w:t>
      </w:r>
      <w:r>
        <w:rPr>
          <w:szCs w:val="24"/>
        </w:rPr>
        <w:t xml:space="preserve">of the </w:t>
      </w:r>
      <w:r>
        <w:rPr>
          <w:szCs w:val="24"/>
        </w:rPr>
        <w:t xml:space="preserve">defatted </w:t>
      </w:r>
      <w:r>
        <w:rPr>
          <w:szCs w:val="24"/>
        </w:rPr>
        <w:t>ethanol</w:t>
      </w:r>
      <w:r w:rsidRPr="002027A2">
        <w:rPr>
          <w:szCs w:val="24"/>
        </w:rPr>
        <w:t xml:space="preserve"> extract of </w:t>
      </w:r>
      <w:proofErr w:type="spellStart"/>
      <w:r w:rsidRPr="002027A2">
        <w:rPr>
          <w:i/>
          <w:szCs w:val="24"/>
        </w:rPr>
        <w:t>Cassytha</w:t>
      </w:r>
      <w:proofErr w:type="spellEnd"/>
      <w:r w:rsidRPr="002027A2">
        <w:rPr>
          <w:i/>
          <w:szCs w:val="24"/>
        </w:rPr>
        <w:t xml:space="preserve"> </w:t>
      </w:r>
      <w:proofErr w:type="spellStart"/>
      <w:r w:rsidRPr="002027A2">
        <w:rPr>
          <w:i/>
          <w:szCs w:val="24"/>
        </w:rPr>
        <w:t>filiformis</w:t>
      </w:r>
      <w:proofErr w:type="spellEnd"/>
      <w:r w:rsidRPr="002027A2">
        <w:rPr>
          <w:szCs w:val="24"/>
        </w:rPr>
        <w:t xml:space="preserve"> L. on male mice has been carried out. </w:t>
      </w:r>
      <w:r>
        <w:rPr>
          <w:szCs w:val="24"/>
        </w:rPr>
        <w:t xml:space="preserve">Animals were feed </w:t>
      </w:r>
      <w:r w:rsidR="00D50DFF">
        <w:rPr>
          <w:szCs w:val="24"/>
        </w:rPr>
        <w:t>with</w:t>
      </w:r>
      <w:r w:rsidR="00D50DFF">
        <w:rPr>
          <w:szCs w:val="24"/>
        </w:rPr>
        <w:t xml:space="preserve"> </w:t>
      </w:r>
      <w:r w:rsidR="00D50DFF">
        <w:rPr>
          <w:szCs w:val="24"/>
        </w:rPr>
        <w:t>the extract</w:t>
      </w:r>
      <w:r>
        <w:rPr>
          <w:szCs w:val="24"/>
        </w:rPr>
        <w:t xml:space="preserve">  </w:t>
      </w:r>
      <w:r w:rsidR="00D50DFF">
        <w:rPr>
          <w:szCs w:val="24"/>
        </w:rPr>
        <w:t xml:space="preserve">at </w:t>
      </w:r>
      <w:r w:rsidRPr="002027A2">
        <w:rPr>
          <w:szCs w:val="24"/>
        </w:rPr>
        <w:t>dose</w:t>
      </w:r>
      <w:r w:rsidR="00D50DFF">
        <w:rPr>
          <w:szCs w:val="24"/>
        </w:rPr>
        <w:t>s</w:t>
      </w:r>
      <w:r>
        <w:rPr>
          <w:szCs w:val="24"/>
        </w:rPr>
        <w:t xml:space="preserve"> </w:t>
      </w:r>
      <w:r w:rsidR="00D50DFF">
        <w:rPr>
          <w:szCs w:val="24"/>
        </w:rPr>
        <w:t xml:space="preserve">of 5, </w:t>
      </w:r>
      <w:r w:rsidRPr="002027A2">
        <w:rPr>
          <w:szCs w:val="24"/>
        </w:rPr>
        <w:t xml:space="preserve">10 </w:t>
      </w:r>
      <w:r w:rsidR="00D50DFF">
        <w:rPr>
          <w:szCs w:val="24"/>
        </w:rPr>
        <w:t xml:space="preserve"> and 20 mg / kg </w:t>
      </w:r>
      <w:r w:rsidRPr="002027A2">
        <w:rPr>
          <w:szCs w:val="24"/>
        </w:rPr>
        <w:t xml:space="preserve">orally for 7 </w:t>
      </w:r>
      <w:r w:rsidR="00D50DFF">
        <w:rPr>
          <w:szCs w:val="24"/>
        </w:rPr>
        <w:t xml:space="preserve">consecutive </w:t>
      </w:r>
      <w:r w:rsidRPr="002027A2">
        <w:rPr>
          <w:szCs w:val="24"/>
        </w:rPr>
        <w:t>days. O</w:t>
      </w:r>
      <w:r w:rsidR="00D50DFF">
        <w:rPr>
          <w:szCs w:val="24"/>
        </w:rPr>
        <w:t xml:space="preserve">ne, </w:t>
      </w:r>
      <w:r w:rsidRPr="002027A2">
        <w:rPr>
          <w:szCs w:val="24"/>
        </w:rPr>
        <w:t xml:space="preserve">3, and 7 </w:t>
      </w:r>
      <w:r w:rsidR="00D50DFF">
        <w:rPr>
          <w:szCs w:val="24"/>
        </w:rPr>
        <w:t xml:space="preserve">days </w:t>
      </w:r>
      <w:r w:rsidRPr="002027A2">
        <w:rPr>
          <w:szCs w:val="24"/>
        </w:rPr>
        <w:t xml:space="preserve">after the </w:t>
      </w:r>
      <w:r w:rsidR="00D50DFF">
        <w:rPr>
          <w:szCs w:val="24"/>
        </w:rPr>
        <w:t xml:space="preserve">doses </w:t>
      </w:r>
      <w:r w:rsidRPr="002027A2">
        <w:rPr>
          <w:szCs w:val="24"/>
        </w:rPr>
        <w:t>termination of the extract, ALT, ALP</w:t>
      </w:r>
      <w:r>
        <w:rPr>
          <w:szCs w:val="24"/>
        </w:rPr>
        <w:t xml:space="preserve"> activities</w:t>
      </w:r>
      <w:r w:rsidRPr="002027A2">
        <w:rPr>
          <w:szCs w:val="24"/>
        </w:rPr>
        <w:t>, and the liver ratio</w:t>
      </w:r>
      <w:r>
        <w:rPr>
          <w:szCs w:val="24"/>
        </w:rPr>
        <w:t xml:space="preserve"> were measured</w:t>
      </w:r>
      <w:r w:rsidRPr="002027A2">
        <w:rPr>
          <w:szCs w:val="24"/>
        </w:rPr>
        <w:t>. The data were analyzed by</w:t>
      </w:r>
      <w:r>
        <w:rPr>
          <w:szCs w:val="24"/>
        </w:rPr>
        <w:t xml:space="preserve"> two-way ANOVA followed by</w:t>
      </w:r>
      <w:r w:rsidRPr="002027A2">
        <w:rPr>
          <w:szCs w:val="24"/>
        </w:rPr>
        <w:t xml:space="preserve"> Duncan's multiple test regions. The results showed</w:t>
      </w:r>
      <w:r>
        <w:rPr>
          <w:szCs w:val="24"/>
        </w:rPr>
        <w:t xml:space="preserve"> that</w:t>
      </w:r>
      <w:r w:rsidRPr="002027A2">
        <w:rPr>
          <w:szCs w:val="24"/>
        </w:rPr>
        <w:t xml:space="preserve"> </w:t>
      </w:r>
      <w:r w:rsidR="00D50DFF">
        <w:rPr>
          <w:szCs w:val="24"/>
        </w:rPr>
        <w:t xml:space="preserve">animal </w:t>
      </w:r>
      <w:r w:rsidRPr="002027A2">
        <w:rPr>
          <w:szCs w:val="24"/>
        </w:rPr>
        <w:t>ALT</w:t>
      </w:r>
      <w:r w:rsidR="00D50DFF">
        <w:rPr>
          <w:szCs w:val="24"/>
        </w:rPr>
        <w:t>,</w:t>
      </w:r>
      <w:r w:rsidRPr="002027A2">
        <w:rPr>
          <w:szCs w:val="24"/>
        </w:rPr>
        <w:t xml:space="preserve"> ALP</w:t>
      </w:r>
      <w:r>
        <w:rPr>
          <w:szCs w:val="24"/>
        </w:rPr>
        <w:t xml:space="preserve"> </w:t>
      </w:r>
      <w:r w:rsidR="00D50DFF">
        <w:rPr>
          <w:szCs w:val="24"/>
        </w:rPr>
        <w:t>activities</w:t>
      </w:r>
      <w:r w:rsidR="00D50DFF" w:rsidRPr="002027A2">
        <w:rPr>
          <w:szCs w:val="24"/>
        </w:rPr>
        <w:t xml:space="preserve"> </w:t>
      </w:r>
      <w:r w:rsidR="00D50DFF" w:rsidRPr="002027A2">
        <w:rPr>
          <w:szCs w:val="24"/>
        </w:rPr>
        <w:t>and</w:t>
      </w:r>
      <w:r w:rsidR="00D50DFF">
        <w:rPr>
          <w:szCs w:val="24"/>
        </w:rPr>
        <w:t xml:space="preserve"> liver ration </w:t>
      </w:r>
      <w:r w:rsidR="00D50DFF">
        <w:rPr>
          <w:szCs w:val="24"/>
        </w:rPr>
        <w:t xml:space="preserve">were </w:t>
      </w:r>
      <w:r w:rsidR="00D50DFF">
        <w:rPr>
          <w:szCs w:val="24"/>
        </w:rPr>
        <w:t>increase</w:t>
      </w:r>
      <w:r w:rsidR="00D50DFF" w:rsidRPr="002027A2">
        <w:rPr>
          <w:szCs w:val="24"/>
        </w:rPr>
        <w:t xml:space="preserve"> </w:t>
      </w:r>
      <w:r w:rsidR="00D50DFF">
        <w:rPr>
          <w:szCs w:val="24"/>
        </w:rPr>
        <w:t xml:space="preserve">significantly </w:t>
      </w:r>
      <w:r w:rsidRPr="002027A2">
        <w:rPr>
          <w:szCs w:val="24"/>
        </w:rPr>
        <w:t>after extract</w:t>
      </w:r>
      <w:r>
        <w:rPr>
          <w:szCs w:val="24"/>
        </w:rPr>
        <w:t xml:space="preserve"> administration</w:t>
      </w:r>
      <w:r w:rsidR="00D50DFF">
        <w:rPr>
          <w:szCs w:val="24"/>
        </w:rPr>
        <w:t xml:space="preserve"> (p&lt;0.05)</w:t>
      </w:r>
      <w:r w:rsidRPr="002027A2">
        <w:rPr>
          <w:szCs w:val="24"/>
        </w:rPr>
        <w:t xml:space="preserve"> </w:t>
      </w:r>
      <w:r w:rsidR="00D50DFF">
        <w:rPr>
          <w:szCs w:val="24"/>
        </w:rPr>
        <w:t>but then</w:t>
      </w:r>
      <w:r w:rsidRPr="002027A2">
        <w:rPr>
          <w:szCs w:val="24"/>
        </w:rPr>
        <w:t xml:space="preserve"> decreased significantly</w:t>
      </w:r>
      <w:r w:rsidR="00F3590F">
        <w:rPr>
          <w:szCs w:val="24"/>
        </w:rPr>
        <w:t xml:space="preserve"> </w:t>
      </w:r>
      <w:r w:rsidRPr="002027A2">
        <w:rPr>
          <w:szCs w:val="24"/>
        </w:rPr>
        <w:t xml:space="preserve">(P &lt;0.05) </w:t>
      </w:r>
      <w:r w:rsidR="00D50DFF">
        <w:rPr>
          <w:szCs w:val="24"/>
        </w:rPr>
        <w:t xml:space="preserve">after </w:t>
      </w:r>
      <w:r w:rsidR="00D50DFF">
        <w:rPr>
          <w:szCs w:val="24"/>
        </w:rPr>
        <w:t xml:space="preserve">administration of the </w:t>
      </w:r>
      <w:r w:rsidR="00D50DFF">
        <w:rPr>
          <w:szCs w:val="24"/>
        </w:rPr>
        <w:t>extract was stopped.</w:t>
      </w:r>
      <w:r w:rsidRPr="002027A2">
        <w:rPr>
          <w:szCs w:val="24"/>
        </w:rPr>
        <w:t xml:space="preserve"> </w:t>
      </w:r>
      <w:r>
        <w:rPr>
          <w:szCs w:val="24"/>
        </w:rPr>
        <w:t>The averages ALT activity</w:t>
      </w:r>
      <w:r w:rsidRPr="002027A2">
        <w:rPr>
          <w:szCs w:val="24"/>
        </w:rPr>
        <w:t xml:space="preserve"> at </w:t>
      </w:r>
      <w:r w:rsidR="00F3590F">
        <w:rPr>
          <w:szCs w:val="24"/>
        </w:rPr>
        <w:t>the end of extract dosing and</w:t>
      </w:r>
      <w:r w:rsidRPr="002027A2">
        <w:rPr>
          <w:szCs w:val="24"/>
        </w:rPr>
        <w:t xml:space="preserve"> 1, 3, 7 days after </w:t>
      </w:r>
      <w:r>
        <w:rPr>
          <w:szCs w:val="24"/>
        </w:rPr>
        <w:t xml:space="preserve">extract </w:t>
      </w:r>
      <w:r w:rsidR="00F3590F">
        <w:rPr>
          <w:szCs w:val="24"/>
        </w:rPr>
        <w:t>doses</w:t>
      </w:r>
      <w:r w:rsidRPr="002027A2">
        <w:rPr>
          <w:szCs w:val="24"/>
        </w:rPr>
        <w:t xml:space="preserve"> w</w:t>
      </w:r>
      <w:r w:rsidR="00F3590F">
        <w:rPr>
          <w:szCs w:val="24"/>
        </w:rPr>
        <w:t>ere</w:t>
      </w:r>
      <w:r w:rsidRPr="002027A2">
        <w:rPr>
          <w:szCs w:val="24"/>
        </w:rPr>
        <w:t xml:space="preserve"> stopped</w:t>
      </w:r>
      <w:r>
        <w:rPr>
          <w:szCs w:val="24"/>
        </w:rPr>
        <w:t xml:space="preserve"> were</w:t>
      </w:r>
      <w:r w:rsidRPr="002027A2">
        <w:rPr>
          <w:szCs w:val="24"/>
        </w:rPr>
        <w:t xml:space="preserve"> 63.62 ± 6.45; 51.40 ± 5.65; 40.26 ± 5.46; 32.17 ± 6.47</w:t>
      </w:r>
      <w:r>
        <w:rPr>
          <w:szCs w:val="24"/>
        </w:rPr>
        <w:t xml:space="preserve"> UI/L, while the averages</w:t>
      </w:r>
      <w:r w:rsidRPr="002027A2">
        <w:rPr>
          <w:szCs w:val="24"/>
        </w:rPr>
        <w:t xml:space="preserve"> ALP activity </w:t>
      </w:r>
      <w:r>
        <w:rPr>
          <w:szCs w:val="24"/>
        </w:rPr>
        <w:t>were</w:t>
      </w:r>
      <w:r w:rsidRPr="002027A2">
        <w:rPr>
          <w:szCs w:val="24"/>
        </w:rPr>
        <w:t xml:space="preserve"> 56.36 ± 10.47; 40.59 ± 17.08; 26.49 ± 4.95; 26.04 ± 4.14</w:t>
      </w:r>
      <w:r>
        <w:rPr>
          <w:szCs w:val="24"/>
        </w:rPr>
        <w:t xml:space="preserve"> UI/L respectively. The </w:t>
      </w:r>
      <w:r w:rsidR="00F3590F">
        <w:rPr>
          <w:szCs w:val="24"/>
        </w:rPr>
        <w:t xml:space="preserve">averages of </w:t>
      </w:r>
      <w:r w:rsidRPr="002027A2">
        <w:rPr>
          <w:szCs w:val="24"/>
        </w:rPr>
        <w:t>liver</w:t>
      </w:r>
      <w:r>
        <w:rPr>
          <w:szCs w:val="24"/>
        </w:rPr>
        <w:t xml:space="preserve"> ratio </w:t>
      </w:r>
      <w:r w:rsidR="00F3590F">
        <w:rPr>
          <w:szCs w:val="24"/>
        </w:rPr>
        <w:t>were</w:t>
      </w:r>
      <w:r w:rsidRPr="002027A2">
        <w:rPr>
          <w:szCs w:val="24"/>
        </w:rPr>
        <w:t xml:space="preserve"> 0.034 ± 0.0026; 0,050 ± 0.0016; 0.052 ± 0.0022; 0.052 ± 0.0012.</w:t>
      </w:r>
      <w:r>
        <w:rPr>
          <w:szCs w:val="24"/>
        </w:rPr>
        <w:t xml:space="preserve"> Those parameters </w:t>
      </w:r>
      <w:r w:rsidR="00F3590F">
        <w:rPr>
          <w:szCs w:val="24"/>
        </w:rPr>
        <w:t>were also</w:t>
      </w:r>
      <w:r>
        <w:rPr>
          <w:szCs w:val="24"/>
        </w:rPr>
        <w:t xml:space="preserve"> increase significantly according to </w:t>
      </w:r>
      <w:r w:rsidR="00F3590F">
        <w:rPr>
          <w:szCs w:val="24"/>
        </w:rPr>
        <w:t xml:space="preserve">the </w:t>
      </w:r>
      <w:r>
        <w:rPr>
          <w:szCs w:val="24"/>
        </w:rPr>
        <w:t>dose</w:t>
      </w:r>
      <w:r w:rsidR="00F3590F">
        <w:rPr>
          <w:szCs w:val="24"/>
        </w:rPr>
        <w:t>s</w:t>
      </w:r>
      <w:r>
        <w:rPr>
          <w:szCs w:val="24"/>
        </w:rPr>
        <w:t xml:space="preserve"> of extract (P&lt;0,05). The averages ALT activities of the animal at doses of 5 mg/kg, 10 mg/kg, and 20 mg/kg were </w:t>
      </w:r>
      <w:r>
        <w:t>27,36±3,45</w:t>
      </w:r>
      <w:r w:rsidRPr="00861842">
        <w:t xml:space="preserve">; </w:t>
      </w:r>
      <w:r>
        <w:t>47,31±5,25</w:t>
      </w:r>
      <w:r w:rsidRPr="00861842">
        <w:t xml:space="preserve">; </w:t>
      </w:r>
      <w:r>
        <w:t xml:space="preserve">65,91±3,24 UI/L, when the average </w:t>
      </w:r>
      <w:r w:rsidR="00F3590F">
        <w:t xml:space="preserve">of </w:t>
      </w:r>
      <w:r>
        <w:t>ALP activities were 21,71±6,53</w:t>
      </w:r>
      <w:r w:rsidRPr="00861842">
        <w:t xml:space="preserve">; </w:t>
      </w:r>
      <w:r>
        <w:t>36,53±6,14</w:t>
      </w:r>
      <w:r w:rsidRPr="00861842">
        <w:t xml:space="preserve">; </w:t>
      </w:r>
      <w:r>
        <w:t xml:space="preserve">53,87±12,49 UI/L, </w:t>
      </w:r>
      <w:r w:rsidR="00F3590F">
        <w:t>with</w:t>
      </w:r>
      <w:r>
        <w:t xml:space="preserve"> </w:t>
      </w:r>
      <w:r w:rsidR="00F3590F">
        <w:t xml:space="preserve">the </w:t>
      </w:r>
      <w:r>
        <w:t xml:space="preserve">liver ratio </w:t>
      </w:r>
      <w:r w:rsidR="00F3590F">
        <w:t>of</w:t>
      </w:r>
      <w:r>
        <w:t xml:space="preserve"> </w:t>
      </w:r>
      <w:r w:rsidRPr="002027A2">
        <w:rPr>
          <w:lang w:val="id-ID"/>
        </w:rPr>
        <w:t>0,050±0,0025; 0,047±0,0029; 0,044±0,0027</w:t>
      </w:r>
      <w:r>
        <w:t xml:space="preserve"> respectively.</w:t>
      </w:r>
      <w:r w:rsidRPr="002027A2">
        <w:rPr>
          <w:szCs w:val="24"/>
        </w:rPr>
        <w:t xml:space="preserve"> These results indicated that the </w:t>
      </w:r>
      <w:proofErr w:type="spellStart"/>
      <w:r w:rsidRPr="002027A2">
        <w:rPr>
          <w:i/>
          <w:szCs w:val="24"/>
        </w:rPr>
        <w:t>Cassytha</w:t>
      </w:r>
      <w:proofErr w:type="spellEnd"/>
      <w:r w:rsidRPr="002027A2">
        <w:rPr>
          <w:i/>
          <w:szCs w:val="24"/>
        </w:rPr>
        <w:t xml:space="preserve"> </w:t>
      </w:r>
      <w:proofErr w:type="spellStart"/>
      <w:r w:rsidRPr="002027A2">
        <w:rPr>
          <w:i/>
          <w:szCs w:val="24"/>
        </w:rPr>
        <w:t>filiformis</w:t>
      </w:r>
      <w:proofErr w:type="spellEnd"/>
      <w:r w:rsidRPr="002027A2">
        <w:rPr>
          <w:szCs w:val="24"/>
        </w:rPr>
        <w:t xml:space="preserve"> L. extract is toxic to the liver but the toxicity is reversible depend</w:t>
      </w:r>
      <w:r w:rsidR="00F3590F">
        <w:rPr>
          <w:szCs w:val="24"/>
        </w:rPr>
        <w:t>s</w:t>
      </w:r>
      <w:r>
        <w:rPr>
          <w:szCs w:val="24"/>
        </w:rPr>
        <w:t xml:space="preserve"> on the dose</w:t>
      </w:r>
      <w:r w:rsidRPr="002027A2">
        <w:rPr>
          <w:szCs w:val="24"/>
        </w:rPr>
        <w:t xml:space="preserve"> of the extract</w:t>
      </w:r>
    </w:p>
    <w:p w:rsidR="00F3590F" w:rsidRDefault="00F3590F" w:rsidP="00A72554">
      <w:pPr>
        <w:pBdr>
          <w:bottom w:val="single" w:sz="12" w:space="1" w:color="auto"/>
        </w:pBdr>
        <w:jc w:val="both"/>
        <w:rPr>
          <w:szCs w:val="24"/>
        </w:rPr>
      </w:pPr>
    </w:p>
    <w:p w:rsidR="00F3590F" w:rsidRPr="00F3590F" w:rsidRDefault="00F3590F" w:rsidP="00A72554">
      <w:pPr>
        <w:jc w:val="both"/>
        <w:rPr>
          <w:szCs w:val="24"/>
        </w:rPr>
      </w:pPr>
      <w:proofErr w:type="spellStart"/>
      <w:r>
        <w:rPr>
          <w:szCs w:val="24"/>
        </w:rPr>
        <w:t>Cassytha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filiformis</w:t>
      </w:r>
      <w:proofErr w:type="spellEnd"/>
      <w:r>
        <w:rPr>
          <w:szCs w:val="24"/>
        </w:rPr>
        <w:t xml:space="preserve">, defatted extract, </w:t>
      </w:r>
      <w:proofErr w:type="spellStart"/>
      <w:r>
        <w:rPr>
          <w:szCs w:val="24"/>
        </w:rPr>
        <w:t>tliver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oxicity</w:t>
      </w:r>
      <w:proofErr w:type="spellEnd"/>
      <w:r>
        <w:rPr>
          <w:szCs w:val="24"/>
        </w:rPr>
        <w:t>, reversibility, ALP, ALT, liver ratio</w:t>
      </w:r>
      <w:bookmarkStart w:id="0" w:name="_GoBack"/>
      <w:bookmarkEnd w:id="0"/>
    </w:p>
    <w:p w:rsidR="00A72554" w:rsidRDefault="00A72554"/>
    <w:sectPr w:rsidR="00A72554" w:rsidSect="007C6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54"/>
    <w:rsid w:val="007C6A34"/>
    <w:rsid w:val="00A72554"/>
    <w:rsid w:val="00BC5189"/>
    <w:rsid w:val="00D50DFF"/>
    <w:rsid w:val="00F3590F"/>
    <w:rsid w:val="00FC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A1A3"/>
  <w15:chartTrackingRefBased/>
  <w15:docId w15:val="{CE01912A-F5EC-47B9-A624-984DFF2E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72554"/>
    <w:pPr>
      <w:widowControl w:val="0"/>
      <w:spacing w:after="0" w:line="240" w:lineRule="auto"/>
    </w:pPr>
    <w:rPr>
      <w:rFonts w:ascii="Times New Roman" w:eastAsia="SimSun"/>
      <w:kern w:val="2"/>
      <w:sz w:val="24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ARMENIA</dc:creator>
  <cp:keywords/>
  <dc:description/>
  <cp:lastModifiedBy>ARMENIA</cp:lastModifiedBy>
  <cp:revision>1</cp:revision>
  <dcterms:created xsi:type="dcterms:W3CDTF">2017-01-03T01:18:00Z</dcterms:created>
  <dcterms:modified xsi:type="dcterms:W3CDTF">2017-01-03T03:32:00Z</dcterms:modified>
</cp:coreProperties>
</file>