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824" w:rsidRPr="00AC10DC" w:rsidRDefault="00AC10DC" w:rsidP="00AC10DC">
      <w:pPr>
        <w:pStyle w:val="Heading2"/>
        <w:rPr>
          <w:rFonts w:ascii="Times New Roman" w:hAnsi="Times New Roman" w:cs="Times New Roman"/>
          <w:b/>
          <w:bCs/>
          <w:color w:val="002060"/>
          <w:sz w:val="28"/>
          <w:szCs w:val="20"/>
        </w:rPr>
      </w:pPr>
      <w:bookmarkStart w:id="0" w:name="_GoBack"/>
      <w:bookmarkEnd w:id="0"/>
      <w:r w:rsidRPr="00AC10DC">
        <w:rPr>
          <w:rFonts w:ascii="Times New Roman" w:hAnsi="Times New Roman" w:cs="Times New Roman"/>
          <w:b/>
          <w:bCs/>
          <w:color w:val="002060"/>
          <w:sz w:val="28"/>
          <w:szCs w:val="20"/>
        </w:rPr>
        <w:t xml:space="preserve">The study </w:t>
      </w:r>
      <w:proofErr w:type="gramStart"/>
      <w:r w:rsidRPr="00AC10DC">
        <w:rPr>
          <w:rFonts w:ascii="Times New Roman" w:hAnsi="Times New Roman" w:cs="Times New Roman"/>
          <w:b/>
          <w:bCs/>
          <w:color w:val="002060"/>
          <w:sz w:val="28"/>
          <w:szCs w:val="20"/>
        </w:rPr>
        <w:t>of  stratification</w:t>
      </w:r>
      <w:proofErr w:type="gramEnd"/>
      <w:r w:rsidRPr="00AC10DC">
        <w:rPr>
          <w:rFonts w:ascii="Times New Roman" w:hAnsi="Times New Roman" w:cs="Times New Roman"/>
          <w:b/>
          <w:bCs/>
          <w:color w:val="002060"/>
          <w:sz w:val="28"/>
          <w:szCs w:val="20"/>
        </w:rPr>
        <w:t xml:space="preserve"> and stability of </w:t>
      </w:r>
      <w:proofErr w:type="spellStart"/>
      <w:r w:rsidRPr="00AC10DC">
        <w:rPr>
          <w:rFonts w:ascii="Times New Roman" w:hAnsi="Times New Roman" w:cs="Times New Roman"/>
          <w:b/>
          <w:bCs/>
          <w:color w:val="002060"/>
          <w:sz w:val="28"/>
          <w:szCs w:val="20"/>
        </w:rPr>
        <w:t>Qeshm</w:t>
      </w:r>
      <w:proofErr w:type="spellEnd"/>
      <w:r w:rsidRPr="00AC10DC">
        <w:rPr>
          <w:rFonts w:ascii="Times New Roman" w:hAnsi="Times New Roman" w:cs="Times New Roman"/>
          <w:b/>
          <w:bCs/>
          <w:color w:val="002060"/>
          <w:sz w:val="28"/>
          <w:szCs w:val="20"/>
        </w:rPr>
        <w:t xml:space="preserve"> island</w:t>
      </w:r>
      <w:r w:rsidRPr="00AC10DC">
        <w:rPr>
          <w:rFonts w:ascii="Times New Roman" w:hAnsi="Times New Roman" w:cs="Times New Roman"/>
          <w:b/>
          <w:bCs/>
          <w:color w:val="002060"/>
          <w:sz w:val="28"/>
          <w:szCs w:val="20"/>
          <w:rtl/>
          <w:lang w:bidi="fa-IR"/>
        </w:rPr>
        <w:t xml:space="preserve"> </w:t>
      </w:r>
      <w:r w:rsidRPr="00AC10DC">
        <w:rPr>
          <w:rFonts w:ascii="Times New Roman" w:hAnsi="Times New Roman" w:cs="Times New Roman"/>
          <w:b/>
          <w:bCs/>
          <w:color w:val="002060"/>
          <w:sz w:val="28"/>
          <w:szCs w:val="20"/>
        </w:rPr>
        <w:t xml:space="preserve"> west coast water</w:t>
      </w:r>
      <w:r w:rsidRPr="00AC10DC">
        <w:rPr>
          <w:rFonts w:ascii="Times New Roman" w:hAnsi="Times New Roman" w:cs="Times New Roman"/>
          <w:b/>
          <w:bCs/>
          <w:color w:val="002060"/>
          <w:sz w:val="28"/>
          <w:szCs w:val="20"/>
          <w:rtl/>
          <w:lang w:bidi="fa-IR"/>
        </w:rPr>
        <w:t xml:space="preserve"> </w:t>
      </w:r>
      <w:r w:rsidRPr="00AC10DC">
        <w:rPr>
          <w:rFonts w:ascii="Times New Roman" w:hAnsi="Times New Roman" w:cs="Times New Roman"/>
          <w:b/>
          <w:bCs/>
          <w:color w:val="002060"/>
          <w:sz w:val="28"/>
          <w:szCs w:val="20"/>
        </w:rPr>
        <w:t xml:space="preserve">and </w:t>
      </w:r>
      <w:r w:rsidRPr="00AC10DC">
        <w:rPr>
          <w:rFonts w:ascii="Times New Roman" w:hAnsi="Times New Roman" w:cs="Times New Roman"/>
          <w:b/>
          <w:bCs/>
          <w:color w:val="002060"/>
          <w:sz w:val="28"/>
          <w:szCs w:val="20"/>
          <w:lang w:val="en"/>
        </w:rPr>
        <w:t>Mangrove forest</w:t>
      </w:r>
    </w:p>
    <w:p w:rsidR="00BC0E63" w:rsidRPr="00BC0E63" w:rsidRDefault="00BC0E63" w:rsidP="00BC0E63">
      <w:pPr>
        <w:jc w:val="right"/>
        <w:rPr>
          <w:rFonts w:asciiTheme="majorBidi" w:hAnsiTheme="majorBidi" w:cstheme="majorBidi"/>
          <w:sz w:val="20"/>
          <w:szCs w:val="20"/>
          <w:lang w:bidi="fa-IR"/>
        </w:rPr>
      </w:pPr>
    </w:p>
    <w:p w:rsidR="00BC0E63" w:rsidRDefault="00BC0E63" w:rsidP="00BC0E63">
      <w:pPr>
        <w:spacing w:after="200"/>
        <w:rPr>
          <w:rFonts w:asciiTheme="majorBidi" w:hAnsiTheme="majorBidi" w:cstheme="majorBidi"/>
          <w:sz w:val="20"/>
          <w:szCs w:val="20"/>
        </w:rPr>
      </w:pPr>
      <w:proofErr w:type="spellStart"/>
      <w:r w:rsidRPr="00BC0E63">
        <w:rPr>
          <w:rFonts w:asciiTheme="majorBidi" w:hAnsiTheme="majorBidi" w:cstheme="majorBidi"/>
          <w:sz w:val="20"/>
          <w:szCs w:val="20"/>
        </w:rPr>
        <w:t>Khoshkhou-Maryam</w:t>
      </w:r>
      <w:proofErr w:type="gramStart"/>
      <w:r w:rsidRPr="00BC0E63">
        <w:rPr>
          <w:rFonts w:asciiTheme="majorBidi" w:hAnsiTheme="majorBidi" w:cstheme="majorBidi"/>
          <w:sz w:val="20"/>
          <w:szCs w:val="20"/>
        </w:rPr>
        <w:t>,Master</w:t>
      </w:r>
      <w:proofErr w:type="spellEnd"/>
      <w:proofErr w:type="gramEnd"/>
      <w:r w:rsidRPr="00BC0E63">
        <w:rPr>
          <w:rFonts w:asciiTheme="majorBidi" w:hAnsiTheme="majorBidi" w:cstheme="majorBidi"/>
          <w:sz w:val="20"/>
          <w:szCs w:val="20"/>
        </w:rPr>
        <w:t xml:space="preserve"> of </w:t>
      </w:r>
      <w:proofErr w:type="spellStart"/>
      <w:r w:rsidRPr="00BC0E63">
        <w:rPr>
          <w:rFonts w:asciiTheme="majorBidi" w:hAnsiTheme="majorBidi" w:cstheme="majorBidi"/>
          <w:sz w:val="20"/>
          <w:szCs w:val="20"/>
        </w:rPr>
        <w:t>Science</w:t>
      </w:r>
      <w:r>
        <w:rPr>
          <w:rFonts w:asciiTheme="majorBidi" w:hAnsiTheme="majorBidi" w:cstheme="majorBidi"/>
          <w:sz w:val="20"/>
          <w:szCs w:val="20"/>
        </w:rPr>
        <w:t>,</w:t>
      </w:r>
      <w:r w:rsidRPr="00BC0E63">
        <w:rPr>
          <w:rFonts w:asciiTheme="majorBidi" w:hAnsiTheme="majorBidi" w:cstheme="majorBidi"/>
          <w:sz w:val="20"/>
          <w:szCs w:val="20"/>
        </w:rPr>
        <w:t>Department</w:t>
      </w:r>
      <w:proofErr w:type="spellEnd"/>
      <w:r w:rsidRPr="00BC0E63">
        <w:rPr>
          <w:rFonts w:asciiTheme="majorBidi" w:hAnsiTheme="majorBidi" w:cstheme="majorBidi"/>
          <w:sz w:val="20"/>
          <w:szCs w:val="20"/>
        </w:rPr>
        <w:t xml:space="preserve"> of  Physics, Research center  </w:t>
      </w:r>
      <w:proofErr w:type="spellStart"/>
      <w:r w:rsidRPr="00BC0E63">
        <w:rPr>
          <w:rFonts w:asciiTheme="majorBidi" w:hAnsiTheme="majorBidi" w:cstheme="majorBidi"/>
          <w:sz w:val="20"/>
          <w:szCs w:val="20"/>
        </w:rPr>
        <w:t>Razi</w:t>
      </w:r>
      <w:proofErr w:type="spellEnd"/>
      <w:r w:rsidRPr="00BC0E63">
        <w:rPr>
          <w:rFonts w:asciiTheme="majorBidi" w:hAnsiTheme="majorBidi" w:cstheme="majorBidi"/>
          <w:sz w:val="20"/>
          <w:szCs w:val="20"/>
        </w:rPr>
        <w:t xml:space="preserve"> Rey (Tehran),Iran</w:t>
      </w:r>
      <w:r w:rsidRPr="00BC0E63">
        <w:rPr>
          <w:rFonts w:asciiTheme="majorBidi" w:hAnsiTheme="majorBidi" w:cstheme="majorBidi"/>
          <w:sz w:val="20"/>
          <w:szCs w:val="20"/>
          <w:rtl/>
        </w:rPr>
        <w:t xml:space="preserve"> </w:t>
      </w:r>
    </w:p>
    <w:p w:rsidR="00BC0E63" w:rsidRPr="00BC0E63" w:rsidRDefault="00BC0E63" w:rsidP="00BC0E63">
      <w:pPr>
        <w:spacing w:after="200"/>
        <w:rPr>
          <w:rFonts w:asciiTheme="majorBidi" w:hAnsiTheme="majorBidi" w:cstheme="majorBidi"/>
          <w:sz w:val="20"/>
          <w:szCs w:val="20"/>
          <w:rtl/>
        </w:rPr>
      </w:pPr>
      <w:proofErr w:type="spellStart"/>
      <w:r w:rsidRPr="00BC0E63">
        <w:rPr>
          <w:rFonts w:asciiTheme="majorBidi" w:hAnsiTheme="majorBidi" w:cstheme="majorBidi"/>
          <w:sz w:val="20"/>
          <w:szCs w:val="20"/>
        </w:rPr>
        <w:t>Karamipoor-Afsaneh</w:t>
      </w:r>
      <w:proofErr w:type="gramStart"/>
      <w:r>
        <w:rPr>
          <w:rFonts w:asciiTheme="majorBidi" w:hAnsiTheme="majorBidi" w:cstheme="majorBidi"/>
          <w:sz w:val="20"/>
          <w:szCs w:val="20"/>
        </w:rPr>
        <w:t>,</w:t>
      </w:r>
      <w:r w:rsidRPr="00BC0E63">
        <w:rPr>
          <w:rFonts w:asciiTheme="majorBidi" w:hAnsiTheme="majorBidi" w:cstheme="majorBidi"/>
          <w:sz w:val="20"/>
          <w:szCs w:val="20"/>
        </w:rPr>
        <w:t>Master</w:t>
      </w:r>
      <w:proofErr w:type="spellEnd"/>
      <w:proofErr w:type="gramEnd"/>
      <w:r w:rsidRPr="00BC0E63">
        <w:rPr>
          <w:rFonts w:asciiTheme="majorBidi" w:hAnsiTheme="majorBidi" w:cstheme="majorBidi"/>
          <w:sz w:val="20"/>
          <w:szCs w:val="20"/>
        </w:rPr>
        <w:t xml:space="preserve"> of Science, Teacher, </w:t>
      </w:r>
      <w:proofErr w:type="spellStart"/>
      <w:r w:rsidRPr="00BC0E63">
        <w:rPr>
          <w:rFonts w:asciiTheme="majorBidi" w:hAnsiTheme="majorBidi" w:cstheme="majorBidi"/>
          <w:sz w:val="20"/>
          <w:szCs w:val="20"/>
        </w:rPr>
        <w:t>Shiraz,Iran</w:t>
      </w:r>
      <w:proofErr w:type="spellEnd"/>
    </w:p>
    <w:p w:rsidR="00BC0E63" w:rsidRPr="00BC0E63" w:rsidRDefault="00BC0E63" w:rsidP="00BC0E63">
      <w:pPr>
        <w:spacing w:after="200"/>
        <w:rPr>
          <w:rFonts w:asciiTheme="majorBidi" w:hAnsiTheme="majorBidi" w:cstheme="majorBidi"/>
          <w:sz w:val="20"/>
          <w:szCs w:val="20"/>
          <w:vertAlign w:val="superscript"/>
        </w:rPr>
      </w:pPr>
      <w:proofErr w:type="spellStart"/>
      <w:r w:rsidRPr="00BC0E63">
        <w:rPr>
          <w:rFonts w:asciiTheme="majorBidi" w:hAnsiTheme="majorBidi" w:cstheme="majorBidi"/>
          <w:sz w:val="20"/>
          <w:szCs w:val="20"/>
        </w:rPr>
        <w:t>Davood</w:t>
      </w:r>
      <w:proofErr w:type="spellEnd"/>
      <w:r w:rsidRPr="00BC0E63">
        <w:rPr>
          <w:rFonts w:asciiTheme="majorBidi" w:hAnsiTheme="majorBidi" w:cstheme="majorBidi"/>
          <w:sz w:val="20"/>
          <w:szCs w:val="20"/>
        </w:rPr>
        <w:t xml:space="preserve"> </w:t>
      </w:r>
      <w:proofErr w:type="spellStart"/>
      <w:r w:rsidRPr="00BC0E63">
        <w:rPr>
          <w:rFonts w:asciiTheme="majorBidi" w:hAnsiTheme="majorBidi" w:cstheme="majorBidi"/>
          <w:sz w:val="20"/>
          <w:szCs w:val="20"/>
        </w:rPr>
        <w:t>Eftekhary</w:t>
      </w:r>
      <w:proofErr w:type="gramStart"/>
      <w:r>
        <w:rPr>
          <w:rFonts w:asciiTheme="majorBidi" w:hAnsiTheme="majorBidi" w:cstheme="majorBidi"/>
          <w:sz w:val="20"/>
          <w:szCs w:val="20"/>
        </w:rPr>
        <w:t>,</w:t>
      </w:r>
      <w:r w:rsidRPr="00BC0E63">
        <w:rPr>
          <w:rFonts w:asciiTheme="majorBidi" w:hAnsiTheme="majorBidi" w:cstheme="majorBidi"/>
          <w:sz w:val="20"/>
          <w:szCs w:val="20"/>
        </w:rPr>
        <w:t>Student</w:t>
      </w:r>
      <w:proofErr w:type="spellEnd"/>
      <w:proofErr w:type="gramEnd"/>
      <w:r w:rsidRPr="00BC0E63">
        <w:rPr>
          <w:rFonts w:asciiTheme="majorBidi" w:hAnsiTheme="majorBidi" w:cstheme="majorBidi"/>
          <w:sz w:val="20"/>
          <w:szCs w:val="20"/>
        </w:rPr>
        <w:t xml:space="preserve"> Engineering </w:t>
      </w:r>
      <w:proofErr w:type="spellStart"/>
      <w:r w:rsidRPr="00BC0E63">
        <w:rPr>
          <w:rFonts w:asciiTheme="majorBidi" w:hAnsiTheme="majorBidi" w:cstheme="majorBidi"/>
          <w:sz w:val="20"/>
          <w:szCs w:val="20"/>
        </w:rPr>
        <w:t>Software</w:t>
      </w:r>
      <w:r>
        <w:rPr>
          <w:rFonts w:asciiTheme="majorBidi" w:hAnsiTheme="majorBidi" w:cstheme="majorBidi"/>
          <w:sz w:val="20"/>
          <w:szCs w:val="20"/>
        </w:rPr>
        <w:t>,Azad</w:t>
      </w:r>
      <w:proofErr w:type="spellEnd"/>
      <w:r>
        <w:rPr>
          <w:rFonts w:asciiTheme="majorBidi" w:hAnsiTheme="majorBidi" w:cstheme="majorBidi"/>
          <w:sz w:val="20"/>
          <w:szCs w:val="20"/>
        </w:rPr>
        <w:t xml:space="preserve"> Un.</w:t>
      </w:r>
    </w:p>
    <w:p w:rsidR="005C2E3C" w:rsidRPr="006B5568" w:rsidRDefault="005C2E3C" w:rsidP="00BC0E63">
      <w:pPr>
        <w:pStyle w:val="Heading3"/>
        <w:spacing w:before="147"/>
        <w:ind w:left="0"/>
        <w:rPr>
          <w:rFonts w:ascii="Times New Roman" w:hAnsi="Times New Roman" w:cs="Times New Roman"/>
        </w:rPr>
      </w:pPr>
      <w:r w:rsidRPr="006B5568">
        <w:rPr>
          <w:rFonts w:ascii="Times New Roman" w:hAnsi="Times New Roman" w:cs="Times New Roman"/>
          <w:color w:val="BF5A14"/>
        </w:rPr>
        <w:t xml:space="preserve">Abstract </w:t>
      </w:r>
    </w:p>
    <w:p w:rsidR="00AC10DC" w:rsidRPr="00AC10DC" w:rsidRDefault="007B1824" w:rsidP="00AC10DC">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AC10DC" w:rsidRPr="00AC10DC">
        <w:rPr>
          <w:rFonts w:ascii="Times New Roman" w:hAnsi="Times New Roman" w:cs="Times New Roman"/>
          <w:sz w:val="20"/>
          <w:szCs w:val="20"/>
          <w:lang w:val="en"/>
        </w:rPr>
        <w:t>Persian Gulf is one of the most important bodies of water</w:t>
      </w:r>
      <w:r w:rsidR="00AC10DC" w:rsidRPr="00AC10DC">
        <w:rPr>
          <w:rFonts w:ascii="Times New Roman" w:hAnsi="Times New Roman" w:cs="Times New Roman"/>
          <w:sz w:val="20"/>
          <w:szCs w:val="20"/>
        </w:rPr>
        <w:t xml:space="preserve"> which has a </w:t>
      </w:r>
      <w:r w:rsidR="00AC10DC" w:rsidRPr="00AC10DC">
        <w:rPr>
          <w:rFonts w:ascii="Times New Roman" w:hAnsi="Times New Roman" w:cs="Times New Roman"/>
          <w:sz w:val="20"/>
          <w:szCs w:val="20"/>
          <w:lang w:val="en"/>
        </w:rPr>
        <w:t xml:space="preserve">very difficult and overwhelming dominant ecosystem due to severe environmental conditions such as temperature and </w:t>
      </w:r>
      <w:proofErr w:type="spellStart"/>
      <w:proofErr w:type="gramStart"/>
      <w:r w:rsidR="00AC10DC" w:rsidRPr="00AC10DC">
        <w:rPr>
          <w:rFonts w:ascii="Times New Roman" w:hAnsi="Times New Roman" w:cs="Times New Roman"/>
          <w:sz w:val="20"/>
          <w:szCs w:val="20"/>
          <w:lang w:val="en"/>
        </w:rPr>
        <w:t>salinity.Gheshm</w:t>
      </w:r>
      <w:proofErr w:type="spellEnd"/>
      <w:r w:rsidR="00AC10DC" w:rsidRPr="00AC10DC">
        <w:rPr>
          <w:rFonts w:ascii="Times New Roman" w:hAnsi="Times New Roman" w:cs="Times New Roman"/>
          <w:sz w:val="20"/>
          <w:szCs w:val="20"/>
          <w:lang w:val="en"/>
        </w:rPr>
        <w:t xml:space="preserve"> island</w:t>
      </w:r>
      <w:proofErr w:type="gramEnd"/>
      <w:r w:rsidR="00AC10DC" w:rsidRPr="00AC10DC">
        <w:rPr>
          <w:rFonts w:ascii="Times New Roman" w:hAnsi="Times New Roman" w:cs="Times New Roman"/>
          <w:sz w:val="20"/>
          <w:szCs w:val="20"/>
          <w:lang w:val="en"/>
        </w:rPr>
        <w:t xml:space="preserve"> has a fundamental role in the diversity of biological behavior as well as available dispersion</w:t>
      </w:r>
      <w:r w:rsidR="00AC10DC" w:rsidRPr="00AC10DC">
        <w:rPr>
          <w:rFonts w:ascii="Times New Roman" w:hAnsi="Times New Roman" w:cs="Times New Roman"/>
          <w:sz w:val="20"/>
          <w:szCs w:val="20"/>
        </w:rPr>
        <w:t>.</w:t>
      </w:r>
    </w:p>
    <w:p w:rsidR="00AC10DC" w:rsidRPr="00AC10DC" w:rsidRDefault="00AC10DC" w:rsidP="00AC10DC">
      <w:pPr>
        <w:pStyle w:val="BodyText"/>
        <w:spacing w:before="90" w:line="278" w:lineRule="auto"/>
        <w:ind w:left="100"/>
        <w:rPr>
          <w:rFonts w:ascii="Times New Roman" w:hAnsi="Times New Roman" w:cs="Times New Roman"/>
          <w:sz w:val="20"/>
          <w:szCs w:val="20"/>
        </w:rPr>
      </w:pPr>
      <w:r w:rsidRPr="00AC10DC">
        <w:rPr>
          <w:rFonts w:ascii="Times New Roman" w:hAnsi="Times New Roman" w:cs="Times New Roman"/>
          <w:sz w:val="20"/>
          <w:szCs w:val="20"/>
        </w:rPr>
        <w:t>T</w:t>
      </w:r>
      <w:r w:rsidR="008B3E68">
        <w:rPr>
          <w:rFonts w:ascii="Times New Roman" w:hAnsi="Times New Roman" w:cs="Times New Roman"/>
          <w:sz w:val="20"/>
          <w:szCs w:val="20"/>
        </w:rPr>
        <w:t>he equation of condition of sea</w:t>
      </w:r>
      <w:r w:rsidRPr="00AC10DC">
        <w:rPr>
          <w:rFonts w:ascii="Times New Roman" w:hAnsi="Times New Roman" w:cs="Times New Roman"/>
          <w:sz w:val="20"/>
          <w:szCs w:val="20"/>
        </w:rPr>
        <w:t>, the key gnomon of Air and Water and Quantity are the observation in International charts, and the coefficient of equation of sea is the important parameter that limit the circulation of the ocean.</w:t>
      </w:r>
    </w:p>
    <w:p w:rsidR="00AC10DC" w:rsidRPr="00AC10DC" w:rsidRDefault="008B3E68" w:rsidP="00AC10DC">
      <w:pPr>
        <w:pStyle w:val="BodyText"/>
        <w:spacing w:before="90" w:line="278" w:lineRule="auto"/>
        <w:ind w:left="100"/>
        <w:rPr>
          <w:rFonts w:ascii="Times New Roman" w:hAnsi="Times New Roman" w:cs="Times New Roman"/>
          <w:sz w:val="20"/>
          <w:szCs w:val="20"/>
        </w:rPr>
      </w:pPr>
      <w:r>
        <w:rPr>
          <w:rFonts w:ascii="Times New Roman" w:hAnsi="Times New Roman" w:cs="Times New Roman"/>
          <w:sz w:val="20"/>
          <w:szCs w:val="20"/>
        </w:rPr>
        <w:t>At the beginning of hot days</w:t>
      </w:r>
      <w:r w:rsidR="00AC10DC" w:rsidRPr="00AC10DC">
        <w:rPr>
          <w:rFonts w:ascii="Times New Roman" w:hAnsi="Times New Roman" w:cs="Times New Roman"/>
          <w:sz w:val="20"/>
          <w:szCs w:val="20"/>
        </w:rPr>
        <w:t>, the weather change in column of water, Thermocline layer has appeared. The existence of Thermocline layer in Summer in effect of hot water capacity and penetration hot water in Winter into the lower layers.</w:t>
      </w:r>
    </w:p>
    <w:p w:rsidR="00AC10DC" w:rsidRPr="00AC10DC" w:rsidRDefault="00AC10DC" w:rsidP="00AC10DC">
      <w:pPr>
        <w:pStyle w:val="BodyText"/>
        <w:spacing w:before="90" w:line="278" w:lineRule="auto"/>
        <w:ind w:left="100"/>
        <w:rPr>
          <w:rFonts w:ascii="Times New Roman" w:hAnsi="Times New Roman" w:cs="Times New Roman"/>
          <w:sz w:val="20"/>
          <w:szCs w:val="20"/>
        </w:rPr>
      </w:pPr>
      <w:r w:rsidRPr="00AC10DC">
        <w:rPr>
          <w:rFonts w:ascii="Times New Roman" w:hAnsi="Times New Roman" w:cs="Times New Roman"/>
          <w:sz w:val="20"/>
          <w:szCs w:val="20"/>
          <w:lang w:val="en"/>
        </w:rPr>
        <w:t xml:space="preserve">Ocean areas are </w:t>
      </w:r>
      <w:proofErr w:type="spellStart"/>
      <w:r w:rsidRPr="00AC10DC">
        <w:rPr>
          <w:rFonts w:ascii="Times New Roman" w:hAnsi="Times New Roman" w:cs="Times New Roman"/>
          <w:sz w:val="20"/>
          <w:szCs w:val="20"/>
          <w:lang w:val="en"/>
        </w:rPr>
        <w:t>bynatuie</w:t>
      </w:r>
      <w:proofErr w:type="spellEnd"/>
      <w:r w:rsidRPr="00AC10DC">
        <w:rPr>
          <w:rFonts w:ascii="Times New Roman" w:hAnsi="Times New Roman" w:cs="Times New Roman"/>
          <w:sz w:val="20"/>
          <w:szCs w:val="20"/>
          <w:lang w:val="en"/>
        </w:rPr>
        <w:t xml:space="preserve"> have a Double-diffusion </w:t>
      </w:r>
      <w:proofErr w:type="spellStart"/>
      <w:r w:rsidRPr="00AC10DC">
        <w:rPr>
          <w:rFonts w:ascii="Times New Roman" w:hAnsi="Times New Roman" w:cs="Times New Roman"/>
          <w:sz w:val="20"/>
          <w:szCs w:val="20"/>
          <w:lang w:val="en"/>
        </w:rPr>
        <w:t>converction</w:t>
      </w:r>
      <w:proofErr w:type="spellEnd"/>
      <w:r w:rsidRPr="00AC10DC">
        <w:rPr>
          <w:rFonts w:ascii="Times New Roman" w:hAnsi="Times New Roman" w:cs="Times New Roman"/>
          <w:sz w:val="20"/>
          <w:szCs w:val="20"/>
          <w:lang w:val="en"/>
        </w:rPr>
        <w:t xml:space="preserve">, because of the existing salinity and temperature differences in </w:t>
      </w:r>
      <w:proofErr w:type="spellStart"/>
      <w:r w:rsidRPr="00AC10DC">
        <w:rPr>
          <w:rFonts w:ascii="Times New Roman" w:hAnsi="Times New Roman" w:cs="Times New Roman"/>
          <w:sz w:val="20"/>
          <w:szCs w:val="20"/>
          <w:lang w:val="en"/>
        </w:rPr>
        <w:t>variaus</w:t>
      </w:r>
      <w:proofErr w:type="spellEnd"/>
      <w:r w:rsidRPr="00AC10DC">
        <w:rPr>
          <w:rFonts w:ascii="Times New Roman" w:hAnsi="Times New Roman" w:cs="Times New Roman"/>
          <w:sz w:val="20"/>
          <w:szCs w:val="20"/>
          <w:lang w:val="en"/>
        </w:rPr>
        <w:t xml:space="preserve"> depths. As part of the ocean has a temperature inversion (temperature </w:t>
      </w:r>
      <w:r w:rsidR="008B3E68">
        <w:rPr>
          <w:rFonts w:ascii="Times New Roman" w:hAnsi="Times New Roman" w:cs="Times New Roman"/>
          <w:sz w:val="20"/>
          <w:szCs w:val="20"/>
          <w:lang w:val="en"/>
        </w:rPr>
        <w:t xml:space="preserve">increasing with depth). In the </w:t>
      </w:r>
      <w:r w:rsidRPr="00AC10DC">
        <w:rPr>
          <w:rFonts w:ascii="Times New Roman" w:hAnsi="Times New Roman" w:cs="Times New Roman"/>
          <w:sz w:val="20"/>
          <w:szCs w:val="20"/>
          <w:lang w:val="en"/>
        </w:rPr>
        <w:t xml:space="preserve">Island, there are two procedures of dual </w:t>
      </w:r>
      <w:proofErr w:type="spellStart"/>
      <w:r w:rsidRPr="00AC10DC">
        <w:rPr>
          <w:rFonts w:ascii="Times New Roman" w:hAnsi="Times New Roman" w:cs="Times New Roman"/>
          <w:sz w:val="20"/>
          <w:szCs w:val="20"/>
          <w:lang w:val="en"/>
        </w:rPr>
        <w:t>diffiusion</w:t>
      </w:r>
      <w:proofErr w:type="spellEnd"/>
      <w:r w:rsidRPr="00AC10DC">
        <w:rPr>
          <w:rFonts w:ascii="Times New Roman" w:hAnsi="Times New Roman" w:cs="Times New Roman"/>
          <w:sz w:val="20"/>
          <w:szCs w:val="20"/>
          <w:lang w:val="en"/>
        </w:rPr>
        <w:t xml:space="preserve"> convection; including </w:t>
      </w:r>
      <w:proofErr w:type="gramStart"/>
      <w:r w:rsidRPr="00AC10DC">
        <w:rPr>
          <w:rFonts w:ascii="Times New Roman" w:hAnsi="Times New Roman" w:cs="Times New Roman"/>
          <w:sz w:val="20"/>
          <w:szCs w:val="20"/>
          <w:lang w:val="en"/>
        </w:rPr>
        <w:t>finger  and</w:t>
      </w:r>
      <w:proofErr w:type="gramEnd"/>
      <w:r w:rsidRPr="00AC10DC">
        <w:rPr>
          <w:rFonts w:ascii="Times New Roman" w:hAnsi="Times New Roman" w:cs="Times New Roman"/>
          <w:sz w:val="20"/>
          <w:szCs w:val="20"/>
          <w:lang w:val="en"/>
        </w:rPr>
        <w:t xml:space="preserve"> diffusive  regime, which have a conventional role in creating  temperature inversion. Effects of bottom topography and coast</w:t>
      </w:r>
      <w:r w:rsidR="008B3E68">
        <w:rPr>
          <w:rFonts w:ascii="Times New Roman" w:hAnsi="Times New Roman" w:cs="Times New Roman"/>
          <w:sz w:val="20"/>
          <w:szCs w:val="20"/>
          <w:lang w:val="en"/>
        </w:rPr>
        <w:t xml:space="preserve">line drastic changes influence </w:t>
      </w:r>
      <w:r w:rsidRPr="00AC10DC">
        <w:rPr>
          <w:rFonts w:ascii="Times New Roman" w:hAnsi="Times New Roman" w:cs="Times New Roman"/>
          <w:sz w:val="20"/>
          <w:szCs w:val="20"/>
          <w:lang w:val="en"/>
        </w:rPr>
        <w:t>the double diffus</w:t>
      </w:r>
      <w:r w:rsidR="008B3E68">
        <w:rPr>
          <w:rFonts w:ascii="Times New Roman" w:hAnsi="Times New Roman" w:cs="Times New Roman"/>
          <w:sz w:val="20"/>
          <w:szCs w:val="20"/>
          <w:lang w:val="en"/>
        </w:rPr>
        <w:t xml:space="preserve">ive </w:t>
      </w:r>
      <w:r w:rsidRPr="00AC10DC">
        <w:rPr>
          <w:rFonts w:ascii="Times New Roman" w:hAnsi="Times New Roman" w:cs="Times New Roman"/>
          <w:sz w:val="20"/>
          <w:szCs w:val="20"/>
          <w:lang w:val="en"/>
        </w:rPr>
        <w:t xml:space="preserve">convection. </w:t>
      </w:r>
    </w:p>
    <w:p w:rsidR="0088089D" w:rsidRDefault="00AC10DC" w:rsidP="0088089D">
      <w:pPr>
        <w:pStyle w:val="BodyText"/>
        <w:spacing w:before="90" w:line="278" w:lineRule="auto"/>
        <w:ind w:left="100"/>
        <w:rPr>
          <w:rFonts w:ascii="Times New Roman" w:hAnsi="Times New Roman" w:cs="Times New Roman"/>
          <w:b/>
          <w:noProof/>
          <w:sz w:val="20"/>
          <w:szCs w:val="20"/>
        </w:rPr>
      </w:pPr>
      <w:r w:rsidRPr="00AC10DC">
        <w:rPr>
          <w:rFonts w:ascii="Times New Roman" w:hAnsi="Times New Roman" w:cs="Times New Roman"/>
          <w:sz w:val="20"/>
          <w:szCs w:val="20"/>
        </w:rPr>
        <w:t>At the</w:t>
      </w:r>
      <w:r w:rsidR="008B3E68">
        <w:rPr>
          <w:rFonts w:ascii="Times New Roman" w:hAnsi="Times New Roman" w:cs="Times New Roman"/>
          <w:sz w:val="20"/>
          <w:szCs w:val="20"/>
        </w:rPr>
        <w:t xml:space="preserve"> beginning of hot days, due to the temperature </w:t>
      </w:r>
      <w:r w:rsidRPr="00AC10DC">
        <w:rPr>
          <w:rFonts w:ascii="Times New Roman" w:hAnsi="Times New Roman" w:cs="Times New Roman"/>
          <w:sz w:val="20"/>
          <w:szCs w:val="20"/>
        </w:rPr>
        <w:t>change in column of water, Thermocline layer appears. The existence of Thermocline layer in summer is the result of hot water capa</w:t>
      </w:r>
      <w:r w:rsidR="008B3E68">
        <w:rPr>
          <w:rFonts w:ascii="Times New Roman" w:hAnsi="Times New Roman" w:cs="Times New Roman"/>
          <w:sz w:val="20"/>
          <w:szCs w:val="20"/>
        </w:rPr>
        <w:t>city and lock of penetration of</w:t>
      </w:r>
      <w:r w:rsidRPr="00AC10DC">
        <w:rPr>
          <w:rFonts w:ascii="Times New Roman" w:hAnsi="Times New Roman" w:cs="Times New Roman"/>
          <w:sz w:val="20"/>
          <w:szCs w:val="20"/>
        </w:rPr>
        <w:t xml:space="preserve"> hot water i</w:t>
      </w:r>
      <w:r>
        <w:rPr>
          <w:rFonts w:ascii="Times New Roman" w:hAnsi="Times New Roman" w:cs="Times New Roman"/>
          <w:sz w:val="20"/>
          <w:szCs w:val="20"/>
        </w:rPr>
        <w:t>n winter into the lower layers.</w:t>
      </w:r>
      <w:r w:rsidR="009F4CD0" w:rsidRPr="006B5568">
        <w:rPr>
          <w:rFonts w:ascii="Times New Roman" w:hAnsi="Times New Roman" w:cs="Times New Roman"/>
          <w:b/>
          <w:noProof/>
          <w:sz w:val="20"/>
          <w:szCs w:val="20"/>
        </w:rPr>
        <w:tab/>
      </w:r>
    </w:p>
    <w:p w:rsidR="005C2E3C" w:rsidRPr="0088089D" w:rsidRDefault="00C46BD3" w:rsidP="0088089D">
      <w:pPr>
        <w:pStyle w:val="BodyText"/>
        <w:spacing w:before="90" w:line="278" w:lineRule="auto"/>
        <w:ind w:left="100"/>
        <w:rPr>
          <w:rFonts w:ascii="Times New Roman" w:hAnsi="Times New Roman" w:cs="Times New Roman"/>
          <w:sz w:val="20"/>
          <w:szCs w:val="20"/>
        </w:rPr>
      </w:pPr>
      <w:r>
        <w:rPr>
          <w:rFonts w:ascii="Times New Roman" w:hAnsi="Times New Roman" w:cs="Times New Roman"/>
          <w:b/>
          <w:color w:val="BF5A14"/>
          <w:sz w:val="20"/>
          <w:szCs w:val="20"/>
        </w:rPr>
        <w:t xml:space="preserve">Recent Publications </w:t>
      </w:r>
    </w:p>
    <w:p w:rsidR="00C46BD3" w:rsidRPr="0088089D" w:rsidRDefault="00C46BD3" w:rsidP="00C46BD3">
      <w:pPr>
        <w:ind w:left="284"/>
        <w:jc w:val="both"/>
        <w:rPr>
          <w:rFonts w:ascii="Times New Roman" w:hAnsi="Times New Roman" w:cs="Times New Roman"/>
          <w:sz w:val="20"/>
          <w:szCs w:val="20"/>
          <w:lang w:bidi="fa-IR"/>
        </w:rPr>
      </w:pPr>
      <w:r w:rsidRPr="0088089D">
        <w:rPr>
          <w:rFonts w:ascii="Times New Roman" w:hAnsi="Times New Roman" w:cs="Times New Roman"/>
          <w:sz w:val="20"/>
          <w:szCs w:val="20"/>
          <w:lang w:bidi="fa-IR"/>
        </w:rPr>
        <w:t xml:space="preserve">1 </w:t>
      </w:r>
      <w:proofErr w:type="spellStart"/>
      <w:r w:rsidRPr="0088089D">
        <w:rPr>
          <w:rFonts w:ascii="Times New Roman" w:hAnsi="Times New Roman" w:cs="Times New Roman"/>
          <w:sz w:val="20"/>
          <w:szCs w:val="20"/>
          <w:lang w:bidi="fa-IR"/>
        </w:rPr>
        <w:t>Komeyjani</w:t>
      </w:r>
      <w:proofErr w:type="spellEnd"/>
      <w:r w:rsidRPr="0088089D">
        <w:rPr>
          <w:rFonts w:ascii="Times New Roman" w:hAnsi="Times New Roman" w:cs="Times New Roman"/>
          <w:sz w:val="20"/>
          <w:szCs w:val="20"/>
          <w:lang w:bidi="fa-IR"/>
        </w:rPr>
        <w:t xml:space="preserve">, </w:t>
      </w:r>
      <w:proofErr w:type="spellStart"/>
      <w:r w:rsidRPr="0088089D">
        <w:rPr>
          <w:rFonts w:ascii="Times New Roman" w:hAnsi="Times New Roman" w:cs="Times New Roman"/>
          <w:sz w:val="20"/>
          <w:szCs w:val="20"/>
          <w:lang w:bidi="fa-IR"/>
        </w:rPr>
        <w:t>fereshteh</w:t>
      </w:r>
      <w:proofErr w:type="spellEnd"/>
      <w:r w:rsidRPr="0088089D">
        <w:rPr>
          <w:rFonts w:ascii="Times New Roman" w:hAnsi="Times New Roman" w:cs="Times New Roman"/>
          <w:sz w:val="20"/>
          <w:szCs w:val="20"/>
          <w:lang w:bidi="fa-IR"/>
        </w:rPr>
        <w:t xml:space="preserve">, study of seasonal changes ´ process in physical parameters such as temperature, salinity and density in </w:t>
      </w:r>
      <w:proofErr w:type="spellStart"/>
      <w:r w:rsidRPr="0088089D">
        <w:rPr>
          <w:rFonts w:ascii="Times New Roman" w:hAnsi="Times New Roman" w:cs="Times New Roman"/>
          <w:sz w:val="20"/>
          <w:szCs w:val="20"/>
          <w:lang w:bidi="fa-IR"/>
        </w:rPr>
        <w:t>chabahar</w:t>
      </w:r>
      <w:proofErr w:type="spellEnd"/>
      <w:r w:rsidRPr="0088089D">
        <w:rPr>
          <w:rFonts w:ascii="Times New Roman" w:hAnsi="Times New Roman" w:cs="Times New Roman"/>
          <w:sz w:val="20"/>
          <w:szCs w:val="20"/>
          <w:lang w:bidi="fa-IR"/>
        </w:rPr>
        <w:t xml:space="preserve"> gulf, Iran, thesis of </w:t>
      </w:r>
      <w:proofErr w:type="spellStart"/>
      <w:r w:rsidRPr="0088089D">
        <w:rPr>
          <w:rFonts w:ascii="Times New Roman" w:hAnsi="Times New Roman" w:cs="Times New Roman"/>
          <w:sz w:val="20"/>
          <w:szCs w:val="20"/>
          <w:lang w:bidi="fa-IR"/>
        </w:rPr>
        <w:t>Tarbiat</w:t>
      </w:r>
      <w:proofErr w:type="spellEnd"/>
      <w:r w:rsidRPr="0088089D">
        <w:rPr>
          <w:rFonts w:ascii="Times New Roman" w:hAnsi="Times New Roman" w:cs="Times New Roman"/>
          <w:sz w:val="20"/>
          <w:szCs w:val="20"/>
          <w:lang w:bidi="fa-IR"/>
        </w:rPr>
        <w:t xml:space="preserve"> </w:t>
      </w:r>
      <w:r w:rsidRPr="0088089D">
        <w:rPr>
          <w:rFonts w:ascii="Times New Roman" w:hAnsi="Times New Roman" w:cs="Times New Roman"/>
          <w:noProof/>
          <w:sz w:val="20"/>
          <w:szCs w:val="20"/>
          <w:lang w:bidi="fa-IR"/>
        </w:rPr>
        <w:t>Modaress</w:t>
      </w:r>
      <w:r w:rsidRPr="0088089D">
        <w:rPr>
          <w:rFonts w:ascii="Times New Roman" w:hAnsi="Times New Roman" w:cs="Times New Roman"/>
          <w:sz w:val="20"/>
          <w:szCs w:val="20"/>
          <w:lang w:bidi="fa-IR"/>
        </w:rPr>
        <w:t xml:space="preserve"> </w:t>
      </w:r>
      <w:proofErr w:type="gramStart"/>
      <w:r w:rsidRPr="0088089D">
        <w:rPr>
          <w:rFonts w:ascii="Times New Roman" w:hAnsi="Times New Roman" w:cs="Times New Roman"/>
          <w:sz w:val="20"/>
          <w:szCs w:val="20"/>
          <w:lang w:bidi="fa-IR"/>
        </w:rPr>
        <w:t>University ,1387</w:t>
      </w:r>
      <w:proofErr w:type="gramEnd"/>
      <w:r w:rsidRPr="0088089D">
        <w:rPr>
          <w:rFonts w:ascii="Times New Roman" w:hAnsi="Times New Roman" w:cs="Times New Roman"/>
          <w:sz w:val="20"/>
          <w:szCs w:val="20"/>
          <w:lang w:bidi="fa-IR"/>
        </w:rPr>
        <w:t>.</w:t>
      </w:r>
    </w:p>
    <w:p w:rsidR="00C46BD3" w:rsidRPr="0088089D" w:rsidRDefault="00C46BD3" w:rsidP="00C46BD3">
      <w:pPr>
        <w:ind w:left="284"/>
        <w:jc w:val="both"/>
        <w:rPr>
          <w:rFonts w:ascii="Times New Roman" w:hAnsi="Times New Roman" w:cs="Times New Roman"/>
          <w:sz w:val="20"/>
          <w:szCs w:val="20"/>
          <w:lang w:bidi="fa-IR"/>
        </w:rPr>
      </w:pPr>
      <w:r w:rsidRPr="0088089D">
        <w:rPr>
          <w:rFonts w:ascii="Times New Roman" w:hAnsi="Times New Roman" w:cs="Times New Roman"/>
          <w:sz w:val="20"/>
          <w:szCs w:val="20"/>
          <w:lang w:bidi="fa-IR"/>
        </w:rPr>
        <w:t xml:space="preserve">2 </w:t>
      </w:r>
      <w:proofErr w:type="spellStart"/>
      <w:r w:rsidRPr="0088089D">
        <w:rPr>
          <w:rFonts w:ascii="Times New Roman" w:hAnsi="Times New Roman" w:cs="Times New Roman"/>
          <w:sz w:val="20"/>
          <w:szCs w:val="20"/>
          <w:lang w:bidi="fa-IR"/>
        </w:rPr>
        <w:t>Nikuian</w:t>
      </w:r>
      <w:proofErr w:type="spellEnd"/>
      <w:r w:rsidRPr="0088089D">
        <w:rPr>
          <w:rFonts w:ascii="Times New Roman" w:hAnsi="Times New Roman" w:cs="Times New Roman"/>
          <w:sz w:val="20"/>
          <w:szCs w:val="20"/>
          <w:lang w:bidi="fa-IR"/>
        </w:rPr>
        <w:t xml:space="preserve">, </w:t>
      </w:r>
      <w:proofErr w:type="spellStart"/>
      <w:r w:rsidRPr="0088089D">
        <w:rPr>
          <w:rFonts w:ascii="Times New Roman" w:hAnsi="Times New Roman" w:cs="Times New Roman"/>
          <w:sz w:val="20"/>
          <w:szCs w:val="20"/>
          <w:lang w:bidi="fa-IR"/>
        </w:rPr>
        <w:t>Alireza</w:t>
      </w:r>
      <w:proofErr w:type="spellEnd"/>
      <w:r w:rsidRPr="0088089D">
        <w:rPr>
          <w:rFonts w:ascii="Times New Roman" w:hAnsi="Times New Roman" w:cs="Times New Roman"/>
          <w:sz w:val="20"/>
          <w:szCs w:val="20"/>
          <w:lang w:bidi="fa-IR"/>
        </w:rPr>
        <w:t xml:space="preserve">, investigation of hydrology and hydrobiology of Persian Gulf in waters of Khuzestan, </w:t>
      </w:r>
      <w:proofErr w:type="spellStart"/>
      <w:r w:rsidRPr="0088089D">
        <w:rPr>
          <w:rFonts w:ascii="Times New Roman" w:hAnsi="Times New Roman" w:cs="Times New Roman"/>
          <w:sz w:val="20"/>
          <w:szCs w:val="20"/>
          <w:lang w:bidi="fa-IR"/>
        </w:rPr>
        <w:t>Bushehr</w:t>
      </w:r>
      <w:proofErr w:type="spellEnd"/>
      <w:r w:rsidRPr="0088089D">
        <w:rPr>
          <w:rFonts w:ascii="Times New Roman" w:hAnsi="Times New Roman" w:cs="Times New Roman"/>
          <w:sz w:val="20"/>
          <w:szCs w:val="20"/>
          <w:lang w:bidi="fa-IR"/>
        </w:rPr>
        <w:t xml:space="preserve"> and </w:t>
      </w:r>
      <w:proofErr w:type="spellStart"/>
      <w:r w:rsidRPr="0088089D">
        <w:rPr>
          <w:rFonts w:ascii="Times New Roman" w:hAnsi="Times New Roman" w:cs="Times New Roman"/>
          <w:sz w:val="20"/>
          <w:szCs w:val="20"/>
          <w:lang w:bidi="fa-IR"/>
        </w:rPr>
        <w:t>Hormozgan</w:t>
      </w:r>
      <w:proofErr w:type="spellEnd"/>
      <w:r w:rsidRPr="0088089D">
        <w:rPr>
          <w:rFonts w:ascii="Times New Roman" w:hAnsi="Times New Roman" w:cs="Times New Roman"/>
          <w:sz w:val="20"/>
          <w:szCs w:val="20"/>
          <w:lang w:bidi="fa-IR"/>
        </w:rPr>
        <w:t>, publication of Iran fisheries research institute, 1383.</w:t>
      </w:r>
    </w:p>
    <w:p w:rsidR="00C46BD3" w:rsidRPr="0088089D" w:rsidRDefault="00C46BD3" w:rsidP="00C46BD3">
      <w:pPr>
        <w:ind w:left="284"/>
        <w:jc w:val="both"/>
        <w:rPr>
          <w:rFonts w:ascii="Times New Roman" w:hAnsi="Times New Roman" w:cs="Times New Roman"/>
          <w:sz w:val="20"/>
          <w:szCs w:val="20"/>
          <w:lang w:bidi="fa-IR"/>
        </w:rPr>
      </w:pPr>
    </w:p>
    <w:p w:rsidR="00C46BD3" w:rsidRPr="0088089D" w:rsidRDefault="00C46BD3" w:rsidP="00C46BD3">
      <w:pPr>
        <w:ind w:left="284"/>
        <w:jc w:val="both"/>
        <w:rPr>
          <w:rFonts w:ascii="Times New Roman" w:hAnsi="Times New Roman" w:cs="Times New Roman"/>
          <w:sz w:val="20"/>
          <w:szCs w:val="20"/>
          <w:lang w:bidi="fa-IR"/>
        </w:rPr>
      </w:pPr>
      <w:proofErr w:type="gramStart"/>
      <w:r w:rsidRPr="0088089D">
        <w:rPr>
          <w:rFonts w:ascii="Times New Roman" w:hAnsi="Times New Roman" w:cs="Times New Roman"/>
          <w:sz w:val="20"/>
          <w:szCs w:val="20"/>
          <w:lang w:bidi="fa-IR"/>
        </w:rPr>
        <w:t xml:space="preserve">3  </w:t>
      </w:r>
      <w:proofErr w:type="spellStart"/>
      <w:r w:rsidRPr="0088089D">
        <w:rPr>
          <w:rFonts w:ascii="Times New Roman" w:hAnsi="Times New Roman" w:cs="Times New Roman"/>
          <w:sz w:val="20"/>
          <w:szCs w:val="20"/>
          <w:lang w:bidi="fa-IR"/>
        </w:rPr>
        <w:t>Jokar</w:t>
      </w:r>
      <w:proofErr w:type="spellEnd"/>
      <w:proofErr w:type="gramEnd"/>
      <w:r w:rsidRPr="0088089D">
        <w:rPr>
          <w:rFonts w:ascii="Times New Roman" w:hAnsi="Times New Roman" w:cs="Times New Roman"/>
          <w:sz w:val="20"/>
          <w:szCs w:val="20"/>
          <w:lang w:bidi="fa-IR"/>
        </w:rPr>
        <w:t xml:space="preserve">, </w:t>
      </w:r>
      <w:proofErr w:type="spellStart"/>
      <w:r w:rsidRPr="0088089D">
        <w:rPr>
          <w:rFonts w:ascii="Times New Roman" w:hAnsi="Times New Roman" w:cs="Times New Roman"/>
          <w:sz w:val="20"/>
          <w:szCs w:val="20"/>
          <w:lang w:bidi="fa-IR"/>
        </w:rPr>
        <w:t>Kazem</w:t>
      </w:r>
      <w:proofErr w:type="spellEnd"/>
      <w:r w:rsidRPr="0088089D">
        <w:rPr>
          <w:rFonts w:ascii="Times New Roman" w:hAnsi="Times New Roman" w:cs="Times New Roman"/>
          <w:sz w:val="20"/>
          <w:szCs w:val="20"/>
          <w:lang w:bidi="fa-IR"/>
        </w:rPr>
        <w:t>, investigation of changes process of some physical parameters and condition of their relation in northern area of Persian Gulf (</w:t>
      </w:r>
      <w:proofErr w:type="spellStart"/>
      <w:r w:rsidRPr="0088089D">
        <w:rPr>
          <w:rFonts w:ascii="Times New Roman" w:hAnsi="Times New Roman" w:cs="Times New Roman"/>
          <w:sz w:val="20"/>
          <w:szCs w:val="20"/>
          <w:lang w:bidi="fa-IR"/>
        </w:rPr>
        <w:t>Bushehr</w:t>
      </w:r>
      <w:proofErr w:type="spellEnd"/>
      <w:r w:rsidRPr="0088089D">
        <w:rPr>
          <w:rFonts w:ascii="Times New Roman" w:hAnsi="Times New Roman" w:cs="Times New Roman"/>
          <w:sz w:val="20"/>
          <w:szCs w:val="20"/>
          <w:lang w:bidi="fa-IR"/>
        </w:rPr>
        <w:t>), Thesis of physics sea course, north Tehran Islamic Azad University, 1383.</w:t>
      </w:r>
    </w:p>
    <w:p w:rsidR="00C46BD3" w:rsidRPr="0088089D" w:rsidRDefault="00C46BD3" w:rsidP="00C46BD3">
      <w:pPr>
        <w:ind w:left="284"/>
        <w:jc w:val="both"/>
        <w:rPr>
          <w:rFonts w:ascii="Times New Roman" w:hAnsi="Times New Roman" w:cs="Times New Roman"/>
          <w:sz w:val="20"/>
          <w:szCs w:val="20"/>
          <w:lang w:bidi="fa-IR"/>
        </w:rPr>
      </w:pPr>
    </w:p>
    <w:p w:rsidR="00C46BD3" w:rsidRPr="0088089D" w:rsidRDefault="00C46BD3" w:rsidP="00C46BD3">
      <w:pPr>
        <w:ind w:left="284"/>
        <w:jc w:val="both"/>
        <w:rPr>
          <w:rFonts w:ascii="Times New Roman" w:hAnsi="Times New Roman" w:cs="Times New Roman"/>
          <w:sz w:val="20"/>
          <w:szCs w:val="20"/>
          <w:lang w:bidi="fa-IR"/>
        </w:rPr>
      </w:pPr>
      <w:proofErr w:type="gramStart"/>
      <w:r w:rsidRPr="0088089D">
        <w:rPr>
          <w:rFonts w:ascii="Times New Roman" w:hAnsi="Times New Roman" w:cs="Times New Roman"/>
          <w:sz w:val="20"/>
          <w:szCs w:val="20"/>
          <w:lang w:bidi="fa-IR"/>
        </w:rPr>
        <w:t xml:space="preserve">4  </w:t>
      </w:r>
      <w:proofErr w:type="spellStart"/>
      <w:r w:rsidRPr="0088089D">
        <w:rPr>
          <w:rFonts w:ascii="Times New Roman" w:hAnsi="Times New Roman" w:cs="Times New Roman"/>
          <w:sz w:val="20"/>
          <w:szCs w:val="20"/>
          <w:lang w:bidi="fa-IR"/>
        </w:rPr>
        <w:t>Karami</w:t>
      </w:r>
      <w:proofErr w:type="spellEnd"/>
      <w:proofErr w:type="gramEnd"/>
      <w:r w:rsidRPr="0088089D">
        <w:rPr>
          <w:rFonts w:ascii="Times New Roman" w:hAnsi="Times New Roman" w:cs="Times New Roman"/>
          <w:sz w:val="20"/>
          <w:szCs w:val="20"/>
          <w:lang w:bidi="fa-IR"/>
        </w:rPr>
        <w:t xml:space="preserve"> pour shams </w:t>
      </w:r>
      <w:proofErr w:type="spellStart"/>
      <w:r w:rsidRPr="0088089D">
        <w:rPr>
          <w:rFonts w:ascii="Times New Roman" w:hAnsi="Times New Roman" w:cs="Times New Roman"/>
          <w:sz w:val="20"/>
          <w:szCs w:val="20"/>
          <w:lang w:bidi="fa-IR"/>
        </w:rPr>
        <w:t>abadi</w:t>
      </w:r>
      <w:proofErr w:type="spellEnd"/>
      <w:r w:rsidRPr="0088089D">
        <w:rPr>
          <w:rFonts w:ascii="Times New Roman" w:hAnsi="Times New Roman" w:cs="Times New Roman"/>
          <w:sz w:val="20"/>
          <w:szCs w:val="20"/>
          <w:lang w:bidi="fa-IR"/>
        </w:rPr>
        <w:t xml:space="preserve"> , </w:t>
      </w:r>
      <w:proofErr w:type="spellStart"/>
      <w:r w:rsidRPr="0088089D">
        <w:rPr>
          <w:rFonts w:ascii="Times New Roman" w:hAnsi="Times New Roman" w:cs="Times New Roman"/>
          <w:sz w:val="20"/>
          <w:szCs w:val="20"/>
          <w:lang w:bidi="fa-IR"/>
        </w:rPr>
        <w:t>Afsaneh,physical</w:t>
      </w:r>
      <w:proofErr w:type="spellEnd"/>
      <w:r w:rsidRPr="0088089D">
        <w:rPr>
          <w:rFonts w:ascii="Times New Roman" w:hAnsi="Times New Roman" w:cs="Times New Roman"/>
          <w:sz w:val="20"/>
          <w:szCs w:val="20"/>
          <w:lang w:bidi="fa-IR"/>
        </w:rPr>
        <w:t xml:space="preserve"> parameters analysis daring </w:t>
      </w:r>
      <w:proofErr w:type="spellStart"/>
      <w:r w:rsidRPr="0088089D">
        <w:rPr>
          <w:rFonts w:ascii="Times New Roman" w:hAnsi="Times New Roman" w:cs="Times New Roman"/>
          <w:sz w:val="20"/>
          <w:szCs w:val="20"/>
          <w:lang w:bidi="fa-IR"/>
        </w:rPr>
        <w:t>Ghods</w:t>
      </w:r>
      <w:proofErr w:type="spellEnd"/>
      <w:r w:rsidRPr="0088089D">
        <w:rPr>
          <w:rFonts w:ascii="Times New Roman" w:hAnsi="Times New Roman" w:cs="Times New Roman"/>
          <w:sz w:val="20"/>
          <w:szCs w:val="20"/>
          <w:lang w:bidi="fa-IR"/>
        </w:rPr>
        <w:t xml:space="preserve"> tour in </w:t>
      </w:r>
      <w:proofErr w:type="spellStart"/>
      <w:r w:rsidRPr="0088089D">
        <w:rPr>
          <w:rFonts w:ascii="Times New Roman" w:hAnsi="Times New Roman" w:cs="Times New Roman"/>
          <w:sz w:val="20"/>
          <w:szCs w:val="20"/>
          <w:lang w:bidi="fa-IR"/>
        </w:rPr>
        <w:t>persian</w:t>
      </w:r>
      <w:proofErr w:type="spellEnd"/>
      <w:r w:rsidRPr="0088089D">
        <w:rPr>
          <w:rFonts w:ascii="Times New Roman" w:hAnsi="Times New Roman" w:cs="Times New Roman"/>
          <w:sz w:val="20"/>
          <w:szCs w:val="20"/>
          <w:lang w:bidi="fa-IR"/>
        </w:rPr>
        <w:t xml:space="preserve"> gulf in 2001 , thesis of north </w:t>
      </w:r>
      <w:proofErr w:type="spellStart"/>
      <w:r w:rsidRPr="0088089D">
        <w:rPr>
          <w:rFonts w:ascii="Times New Roman" w:hAnsi="Times New Roman" w:cs="Times New Roman"/>
          <w:sz w:val="20"/>
          <w:szCs w:val="20"/>
          <w:lang w:bidi="fa-IR"/>
        </w:rPr>
        <w:t>tehran</w:t>
      </w:r>
      <w:proofErr w:type="spellEnd"/>
      <w:r w:rsidRPr="0088089D">
        <w:rPr>
          <w:rFonts w:ascii="Times New Roman" w:hAnsi="Times New Roman" w:cs="Times New Roman"/>
          <w:sz w:val="20"/>
          <w:szCs w:val="20"/>
          <w:lang w:bidi="fa-IR"/>
        </w:rPr>
        <w:t xml:space="preserve"> Islamic Azad University , 1384 .</w:t>
      </w:r>
    </w:p>
    <w:p w:rsidR="00C46BD3" w:rsidRPr="0088089D" w:rsidRDefault="00C46BD3" w:rsidP="00C46BD3">
      <w:pPr>
        <w:ind w:left="284"/>
        <w:jc w:val="both"/>
        <w:rPr>
          <w:rFonts w:ascii="Times New Roman" w:hAnsi="Times New Roman" w:cs="Times New Roman"/>
          <w:sz w:val="20"/>
          <w:szCs w:val="20"/>
          <w:lang w:bidi="fa-IR"/>
        </w:rPr>
      </w:pPr>
    </w:p>
    <w:p w:rsidR="00C46BD3" w:rsidRPr="0088089D" w:rsidRDefault="00C46BD3" w:rsidP="00C46BD3">
      <w:pPr>
        <w:ind w:left="284"/>
        <w:jc w:val="both"/>
        <w:rPr>
          <w:rFonts w:ascii="Times New Roman" w:hAnsi="Times New Roman" w:cs="Times New Roman"/>
          <w:sz w:val="20"/>
          <w:szCs w:val="20"/>
          <w:lang w:bidi="fa-IR"/>
        </w:rPr>
      </w:pPr>
      <w:proofErr w:type="gramStart"/>
      <w:r w:rsidRPr="0088089D">
        <w:rPr>
          <w:rFonts w:ascii="Times New Roman" w:hAnsi="Times New Roman" w:cs="Times New Roman"/>
          <w:sz w:val="20"/>
          <w:szCs w:val="20"/>
          <w:lang w:bidi="fa-IR"/>
        </w:rPr>
        <w:t xml:space="preserve">5  </w:t>
      </w:r>
      <w:proofErr w:type="spellStart"/>
      <w:r w:rsidRPr="0088089D">
        <w:rPr>
          <w:rFonts w:ascii="Times New Roman" w:hAnsi="Times New Roman" w:cs="Times New Roman"/>
          <w:sz w:val="20"/>
          <w:szCs w:val="20"/>
          <w:lang w:bidi="fa-IR"/>
        </w:rPr>
        <w:t>Kahma</w:t>
      </w:r>
      <w:proofErr w:type="spellEnd"/>
      <w:proofErr w:type="gramEnd"/>
      <w:r w:rsidRPr="0088089D">
        <w:rPr>
          <w:rFonts w:ascii="Times New Roman" w:hAnsi="Times New Roman" w:cs="Times New Roman"/>
          <w:sz w:val="20"/>
          <w:szCs w:val="20"/>
          <w:lang w:bidi="fa-IR"/>
        </w:rPr>
        <w:t xml:space="preserve"> ´ K.   K.,   and </w:t>
      </w:r>
      <w:proofErr w:type="spellStart"/>
      <w:r w:rsidRPr="0088089D">
        <w:rPr>
          <w:rFonts w:ascii="Times New Roman" w:hAnsi="Times New Roman" w:cs="Times New Roman"/>
          <w:sz w:val="20"/>
          <w:szCs w:val="20"/>
          <w:lang w:bidi="fa-IR"/>
        </w:rPr>
        <w:t>calkolne</w:t>
      </w:r>
      <w:proofErr w:type="spellEnd"/>
      <w:r w:rsidRPr="0088089D">
        <w:rPr>
          <w:rFonts w:ascii="Times New Roman" w:hAnsi="Times New Roman" w:cs="Times New Roman"/>
          <w:sz w:val="20"/>
          <w:szCs w:val="20"/>
          <w:lang w:bidi="fa-IR"/>
        </w:rPr>
        <w:t>,   C.J.,   1992</w:t>
      </w:r>
      <w:proofErr w:type="gramStart"/>
      <w:r w:rsidRPr="0088089D">
        <w:rPr>
          <w:rFonts w:ascii="Times New Roman" w:hAnsi="Times New Roman" w:cs="Times New Roman"/>
          <w:sz w:val="20"/>
          <w:szCs w:val="20"/>
          <w:lang w:bidi="fa-IR"/>
        </w:rPr>
        <w:t>,reconcilling</w:t>
      </w:r>
      <w:proofErr w:type="gramEnd"/>
      <w:r w:rsidRPr="0088089D">
        <w:rPr>
          <w:rFonts w:ascii="Times New Roman" w:hAnsi="Times New Roman" w:cs="Times New Roman"/>
          <w:sz w:val="20"/>
          <w:szCs w:val="20"/>
          <w:lang w:bidi="fa-IR"/>
        </w:rPr>
        <w:t xml:space="preserve"> discrepancies in the observed growth of wind-generated waves: </w:t>
      </w:r>
      <w:proofErr w:type="spellStart"/>
      <w:r w:rsidRPr="0088089D">
        <w:rPr>
          <w:rFonts w:ascii="Times New Roman" w:hAnsi="Times New Roman" w:cs="Times New Roman"/>
          <w:sz w:val="20"/>
          <w:szCs w:val="20"/>
          <w:lang w:bidi="fa-IR"/>
        </w:rPr>
        <w:t>J.Phys</w:t>
      </w:r>
      <w:proofErr w:type="spellEnd"/>
      <w:r w:rsidRPr="0088089D">
        <w:rPr>
          <w:rFonts w:ascii="Times New Roman" w:hAnsi="Times New Roman" w:cs="Times New Roman"/>
          <w:sz w:val="20"/>
          <w:szCs w:val="20"/>
          <w:lang w:bidi="fa-IR"/>
        </w:rPr>
        <w:t xml:space="preserve"> . </w:t>
      </w:r>
      <w:proofErr w:type="spellStart"/>
      <w:proofErr w:type="gramStart"/>
      <w:r w:rsidRPr="0088089D">
        <w:rPr>
          <w:rFonts w:ascii="Times New Roman" w:hAnsi="Times New Roman" w:cs="Times New Roman"/>
          <w:sz w:val="20"/>
          <w:szCs w:val="20"/>
          <w:lang w:bidi="fa-IR"/>
        </w:rPr>
        <w:t>oceanogr</w:t>
      </w:r>
      <w:proofErr w:type="spellEnd"/>
      <w:r w:rsidRPr="0088089D">
        <w:rPr>
          <w:rFonts w:ascii="Times New Roman" w:hAnsi="Times New Roman" w:cs="Times New Roman"/>
          <w:sz w:val="20"/>
          <w:szCs w:val="20"/>
          <w:lang w:bidi="fa-IR"/>
        </w:rPr>
        <w:t xml:space="preserve"> .</w:t>
      </w:r>
      <w:proofErr w:type="gramEnd"/>
      <w:r w:rsidRPr="0088089D">
        <w:rPr>
          <w:rFonts w:ascii="Times New Roman" w:hAnsi="Times New Roman" w:cs="Times New Roman"/>
          <w:sz w:val="20"/>
          <w:szCs w:val="20"/>
          <w:lang w:bidi="fa-IR"/>
        </w:rPr>
        <w:t>, 22 , 1389-1405.</w:t>
      </w:r>
    </w:p>
    <w:p w:rsidR="00C46BD3" w:rsidRPr="004C4196" w:rsidRDefault="00C46BD3" w:rsidP="00C46BD3">
      <w:pPr>
        <w:ind w:left="284"/>
        <w:jc w:val="both"/>
        <w:rPr>
          <w:rFonts w:ascii="Times New Roman" w:hAnsi="Times New Roman" w:cs="Times New Roman"/>
          <w:sz w:val="24"/>
          <w:szCs w:val="24"/>
          <w:lang w:bidi="fa-IR"/>
        </w:rPr>
      </w:pPr>
    </w:p>
    <w:p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5C2E3C" w:rsidRPr="006B5568" w:rsidRDefault="005C2E3C" w:rsidP="00AC10D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7E1F3F">
        <w:rPr>
          <w:rFonts w:ascii="Times New Roman" w:hAnsi="Times New Roman" w:cs="Times New Roman"/>
          <w:noProof/>
          <w:color w:val="BF5A14"/>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4.5pt">
            <v:imagedata r:id="rId7" o:title="khoshkhoo"/>
          </v:shape>
        </w:pict>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 xml:space="preserve">Biography </w:t>
      </w:r>
    </w:p>
    <w:p w:rsidR="00AC10DC" w:rsidRPr="00AC10DC" w:rsidRDefault="00AC10DC" w:rsidP="00AC10DC">
      <w:pPr>
        <w:spacing w:before="41" w:line="154" w:lineRule="exact"/>
        <w:ind w:left="213" w:right="231"/>
        <w:jc w:val="both"/>
        <w:rPr>
          <w:rFonts w:ascii="Times New Roman" w:hAnsi="Times New Roman" w:cs="Times New Roman"/>
          <w:sz w:val="20"/>
          <w:szCs w:val="20"/>
        </w:rPr>
      </w:pPr>
      <w:r w:rsidRPr="00AC10DC">
        <w:rPr>
          <w:rFonts w:ascii="Times New Roman" w:hAnsi="Times New Roman" w:cs="Times New Roman"/>
          <w:sz w:val="20"/>
          <w:szCs w:val="20"/>
        </w:rPr>
        <w:t xml:space="preserve">My name is Maryam </w:t>
      </w:r>
      <w:proofErr w:type="spellStart"/>
      <w:proofErr w:type="gramStart"/>
      <w:r w:rsidRPr="00AC10DC">
        <w:rPr>
          <w:rFonts w:ascii="Times New Roman" w:hAnsi="Times New Roman" w:cs="Times New Roman"/>
          <w:sz w:val="20"/>
          <w:szCs w:val="20"/>
        </w:rPr>
        <w:t>Khoshkhou</w:t>
      </w:r>
      <w:proofErr w:type="spellEnd"/>
      <w:r w:rsidRPr="00AC10DC">
        <w:rPr>
          <w:rFonts w:ascii="Times New Roman" w:hAnsi="Times New Roman" w:cs="Times New Roman"/>
          <w:sz w:val="20"/>
          <w:szCs w:val="20"/>
        </w:rPr>
        <w:t xml:space="preserve"> ,</w:t>
      </w:r>
      <w:proofErr w:type="gramEnd"/>
      <w:r w:rsidRPr="00AC10DC">
        <w:rPr>
          <w:rFonts w:ascii="Times New Roman" w:hAnsi="Times New Roman" w:cs="Times New Roman"/>
          <w:sz w:val="20"/>
          <w:szCs w:val="20"/>
        </w:rPr>
        <w:t xml:space="preserve"> I graduated </w:t>
      </w:r>
      <w:proofErr w:type="spellStart"/>
      <w:r w:rsidRPr="00AC10DC">
        <w:rPr>
          <w:rFonts w:ascii="Times New Roman" w:hAnsi="Times New Roman" w:cs="Times New Roman"/>
          <w:sz w:val="20"/>
          <w:szCs w:val="20"/>
        </w:rPr>
        <w:t>form</w:t>
      </w:r>
      <w:proofErr w:type="spellEnd"/>
      <w:r w:rsidRPr="00AC10DC">
        <w:rPr>
          <w:rFonts w:ascii="Times New Roman" w:hAnsi="Times New Roman" w:cs="Times New Roman"/>
          <w:sz w:val="20"/>
          <w:szCs w:val="20"/>
        </w:rPr>
        <w:t xml:space="preserve"> Shiraz University in BA of Nuclear Physics and received my MA from Tehran University of Science and Research in the Physical Oceanography.</w:t>
      </w:r>
    </w:p>
    <w:p w:rsidR="00AC10DC" w:rsidRPr="00AC10DC" w:rsidRDefault="00AC10DC" w:rsidP="006F6D3F">
      <w:pPr>
        <w:spacing w:before="41" w:line="154" w:lineRule="exact"/>
        <w:ind w:left="213" w:right="231"/>
        <w:jc w:val="both"/>
        <w:rPr>
          <w:rFonts w:ascii="Times New Roman" w:hAnsi="Times New Roman" w:cs="Times New Roman"/>
          <w:sz w:val="20"/>
          <w:szCs w:val="20"/>
        </w:rPr>
      </w:pPr>
      <w:r w:rsidRPr="00AC10DC">
        <w:rPr>
          <w:rFonts w:ascii="Times New Roman" w:hAnsi="Times New Roman" w:cs="Times New Roman"/>
          <w:sz w:val="20"/>
          <w:szCs w:val="20"/>
        </w:rPr>
        <w:t xml:space="preserve">I have worked as a teacher in the Education for </w:t>
      </w:r>
      <w:r w:rsidR="006F6D3F">
        <w:rPr>
          <w:rFonts w:ascii="Times New Roman" w:hAnsi="Times New Roman" w:cs="Times New Roman" w:hint="cs"/>
          <w:sz w:val="20"/>
          <w:szCs w:val="20"/>
          <w:rtl/>
        </w:rPr>
        <w:t>20</w:t>
      </w:r>
      <w:r w:rsidRPr="00AC10DC">
        <w:rPr>
          <w:rFonts w:ascii="Times New Roman" w:hAnsi="Times New Roman" w:cs="Times New Roman"/>
          <w:sz w:val="20"/>
          <w:szCs w:val="20"/>
        </w:rPr>
        <w:t xml:space="preserve"> years, and also 5 years in university.</w:t>
      </w:r>
    </w:p>
    <w:p w:rsidR="00AC10DC" w:rsidRPr="00AC10DC" w:rsidRDefault="00AC10DC" w:rsidP="006F6D3F">
      <w:pPr>
        <w:spacing w:before="41" w:line="154" w:lineRule="exact"/>
        <w:ind w:left="213" w:right="231"/>
        <w:jc w:val="both"/>
        <w:rPr>
          <w:rFonts w:ascii="Times New Roman" w:hAnsi="Times New Roman" w:cs="Times New Roman"/>
          <w:sz w:val="20"/>
          <w:szCs w:val="20"/>
        </w:rPr>
      </w:pPr>
      <w:r w:rsidRPr="00AC10DC">
        <w:rPr>
          <w:rFonts w:ascii="Times New Roman" w:hAnsi="Times New Roman" w:cs="Times New Roman"/>
          <w:sz w:val="20"/>
          <w:szCs w:val="20"/>
        </w:rPr>
        <w:t xml:space="preserve">I have rendered </w:t>
      </w:r>
      <w:r w:rsidR="006F6D3F">
        <w:rPr>
          <w:rFonts w:ascii="Times New Roman" w:hAnsi="Times New Roman" w:cs="Times New Roman" w:hint="cs"/>
          <w:sz w:val="20"/>
          <w:szCs w:val="20"/>
          <w:rtl/>
        </w:rPr>
        <w:t>26</w:t>
      </w:r>
      <w:r w:rsidRPr="00AC10DC">
        <w:rPr>
          <w:rFonts w:ascii="Times New Roman" w:hAnsi="Times New Roman" w:cs="Times New Roman"/>
          <w:sz w:val="20"/>
          <w:szCs w:val="20"/>
        </w:rPr>
        <w:t xml:space="preserve"> Articles in domestic conferences and one Article in domestic and overseas conferences.</w:t>
      </w:r>
    </w:p>
    <w:p w:rsidR="00AC10DC" w:rsidRPr="00AC10DC" w:rsidRDefault="00AC10DC" w:rsidP="00AC10DC">
      <w:pPr>
        <w:spacing w:before="41" w:line="154" w:lineRule="exact"/>
        <w:ind w:left="213" w:right="231"/>
        <w:jc w:val="both"/>
        <w:rPr>
          <w:rFonts w:ascii="Times New Roman" w:hAnsi="Times New Roman" w:cs="Times New Roman"/>
          <w:sz w:val="20"/>
          <w:szCs w:val="20"/>
        </w:rPr>
      </w:pPr>
      <w:r w:rsidRPr="00AC10DC">
        <w:rPr>
          <w:rFonts w:ascii="Times New Roman" w:hAnsi="Times New Roman" w:cs="Times New Roman"/>
          <w:sz w:val="20"/>
          <w:szCs w:val="20"/>
        </w:rPr>
        <w:t>At present, I work for one of the Education centers.</w:t>
      </w:r>
    </w:p>
    <w:p w:rsidR="00751FA3" w:rsidRPr="006B5568" w:rsidRDefault="00751FA3" w:rsidP="00751FA3">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p>
    <w:p w:rsidR="00751FA3" w:rsidRDefault="00751FA3" w:rsidP="00751FA3">
      <w:pPr>
        <w:spacing w:before="41" w:line="154" w:lineRule="exact"/>
        <w:ind w:left="213" w:right="231"/>
        <w:jc w:val="center"/>
        <w:rPr>
          <w:rFonts w:ascii="Times New Roman" w:hAnsi="Times New Roman" w:cs="Times New Roman"/>
          <w:sz w:val="20"/>
          <w:szCs w:val="20"/>
        </w:rPr>
      </w:pPr>
    </w:p>
    <w:p w:rsidR="005C2E3C" w:rsidRPr="0088089D" w:rsidRDefault="0088089D" w:rsidP="0088089D">
      <w:pPr>
        <w:spacing w:before="41" w:line="154" w:lineRule="exact"/>
        <w:ind w:left="213" w:right="231"/>
        <w:jc w:val="center"/>
        <w:rPr>
          <w:rFonts w:ascii="Times New Roman" w:hAnsi="Times New Roman" w:cs="Times New Roman"/>
          <w:color w:val="00B0F0"/>
          <w:sz w:val="20"/>
          <w:szCs w:val="20"/>
          <w:u w:val="single"/>
          <w:rtl/>
          <w:lang w:bidi="fa-IR"/>
        </w:rPr>
        <w:sectPr w:rsidR="005C2E3C" w:rsidRPr="0088089D" w:rsidSect="00406DAF">
          <w:type w:val="continuous"/>
          <w:pgSz w:w="11910" w:h="16840"/>
          <w:pgMar w:top="1740" w:right="600" w:bottom="840" w:left="620" w:header="720" w:footer="720" w:gutter="0"/>
          <w:cols w:space="720"/>
        </w:sectPr>
      </w:pPr>
      <w:r>
        <w:rPr>
          <w:rFonts w:ascii="Times New Roman" w:hAnsi="Times New Roman" w:cs="Times New Roman"/>
          <w:color w:val="00B0F0"/>
          <w:sz w:val="20"/>
          <w:szCs w:val="20"/>
          <w:u w:val="single"/>
        </w:rPr>
        <w:t>maryamkhoshkhou@yah</w:t>
      </w:r>
      <w:r w:rsidR="005C2E3C"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814B18" wp14:editId="222AC08C">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0041084B">
        <w:rPr>
          <w:rFonts w:ascii="Times New Roman" w:hAnsi="Times New Roman" w:cs="Times New Roman"/>
          <w:color w:val="00B0F0"/>
          <w:sz w:val="20"/>
          <w:szCs w:val="20"/>
          <w:u w:val="single"/>
        </w:rPr>
        <w:t>oo.com</w:t>
      </w:r>
    </w:p>
    <w:p w:rsidR="00206FCE" w:rsidRPr="0088089D" w:rsidRDefault="00206FCE" w:rsidP="0088089D">
      <w:pPr>
        <w:rPr>
          <w:rFonts w:ascii="Times New Roman" w:hAnsi="Times New Roman" w:cs="Times New Roman"/>
          <w:sz w:val="20"/>
          <w:szCs w:val="20"/>
        </w:rPr>
      </w:pPr>
    </w:p>
    <w:sectPr w:rsidR="00206FCE" w:rsidRPr="008808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649" w:rsidRDefault="00791649" w:rsidP="00DB7489">
      <w:r>
        <w:separator/>
      </w:r>
    </w:p>
  </w:endnote>
  <w:endnote w:type="continuationSeparator" w:id="0">
    <w:p w:rsidR="00791649" w:rsidRDefault="00791649"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5FD96BB9-59ED-4BDA-94B1-6BEAD8B03F38}"/>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embedRegular r:id="rId2" w:fontKey="{6D618214-AF86-4226-9AD1-E633B9E64FD5}"/>
    <w:embedBold r:id="rId3" w:fontKey="{780F1BEA-552F-45BC-9AA4-41D35D8D5EAB}"/>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4" w:fontKey="{5C53DCA8-C2ED-419A-AC03-3610218BA21F}"/>
  </w:font>
  <w:font w:name="Times New Roman">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649" w:rsidRDefault="00791649" w:rsidP="00DB7489">
      <w:r>
        <w:separator/>
      </w:r>
    </w:p>
  </w:footnote>
  <w:footnote w:type="continuationSeparator" w:id="0">
    <w:p w:rsidR="00791649" w:rsidRDefault="00791649" w:rsidP="00DB74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C3E81"/>
    <w:rsid w:val="00146DAC"/>
    <w:rsid w:val="00182C46"/>
    <w:rsid w:val="00206FCE"/>
    <w:rsid w:val="00216870"/>
    <w:rsid w:val="00254333"/>
    <w:rsid w:val="002929A4"/>
    <w:rsid w:val="00303F0F"/>
    <w:rsid w:val="003C0478"/>
    <w:rsid w:val="00406DAF"/>
    <w:rsid w:val="0041084B"/>
    <w:rsid w:val="00477FAA"/>
    <w:rsid w:val="004934D9"/>
    <w:rsid w:val="00501E32"/>
    <w:rsid w:val="005620AE"/>
    <w:rsid w:val="00596D06"/>
    <w:rsid w:val="005C2E3C"/>
    <w:rsid w:val="00624B13"/>
    <w:rsid w:val="006B5568"/>
    <w:rsid w:val="006F6D3F"/>
    <w:rsid w:val="00751FA3"/>
    <w:rsid w:val="00791649"/>
    <w:rsid w:val="007B1824"/>
    <w:rsid w:val="007E1F3F"/>
    <w:rsid w:val="00851507"/>
    <w:rsid w:val="0088089D"/>
    <w:rsid w:val="008B3E68"/>
    <w:rsid w:val="008C73BB"/>
    <w:rsid w:val="008E1BA9"/>
    <w:rsid w:val="00904D98"/>
    <w:rsid w:val="009122CA"/>
    <w:rsid w:val="009F4CD0"/>
    <w:rsid w:val="00A646C9"/>
    <w:rsid w:val="00AC10DC"/>
    <w:rsid w:val="00AE7D04"/>
    <w:rsid w:val="00BC0E63"/>
    <w:rsid w:val="00C46BD3"/>
    <w:rsid w:val="00C73A03"/>
    <w:rsid w:val="00CA779B"/>
    <w:rsid w:val="00DB7489"/>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mary</cp:lastModifiedBy>
  <cp:revision>2</cp:revision>
  <cp:lastPrinted>2017-12-18T21:43:00Z</cp:lastPrinted>
  <dcterms:created xsi:type="dcterms:W3CDTF">2018-02-01T20:10:00Z</dcterms:created>
  <dcterms:modified xsi:type="dcterms:W3CDTF">2018-02-01T20:10:00Z</dcterms:modified>
</cp:coreProperties>
</file>