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68A" w:rsidRDefault="00B86EB6" w:rsidP="0073068A">
      <w:pPr>
        <w:spacing w:after="0" w:line="240" w:lineRule="auto"/>
        <w:jc w:val="both"/>
        <w:rPr>
          <w:rFonts w:ascii="Times New Roman" w:eastAsia="MS Mincho" w:hAnsi="Times New Roman" w:cs="Times New Roman"/>
          <w:b/>
          <w:kern w:val="2"/>
          <w:sz w:val="28"/>
          <w:szCs w:val="20"/>
          <w:lang w:eastAsia="ja-JP"/>
        </w:rPr>
      </w:pPr>
      <w:bookmarkStart w:id="0" w:name="OLE_LINK1"/>
      <w:bookmarkStart w:id="1" w:name="OLE_LINK2"/>
      <w:r w:rsidRPr="00B86EB6">
        <w:rPr>
          <w:rFonts w:ascii="Times New Roman" w:eastAsia="MS Mincho" w:hAnsi="Times New Roman" w:cs="Times New Roman"/>
          <w:b/>
          <w:kern w:val="2"/>
          <w:sz w:val="28"/>
          <w:szCs w:val="20"/>
          <w:lang w:eastAsia="ja-JP"/>
        </w:rPr>
        <w:t>Epidemiolog</w:t>
      </w:r>
      <w:r>
        <w:rPr>
          <w:rFonts w:ascii="Times New Roman" w:eastAsia="MS Mincho" w:hAnsi="Times New Roman" w:cs="Times New Roman"/>
          <w:b/>
          <w:kern w:val="2"/>
          <w:sz w:val="28"/>
          <w:szCs w:val="20"/>
          <w:lang w:eastAsia="ja-JP"/>
        </w:rPr>
        <w:t>i</w:t>
      </w:r>
      <w:r w:rsidRPr="00B86EB6">
        <w:rPr>
          <w:rFonts w:ascii="Times New Roman" w:eastAsia="MS Mincho" w:hAnsi="Times New Roman" w:cs="Times New Roman"/>
          <w:b/>
          <w:kern w:val="2"/>
          <w:sz w:val="28"/>
          <w:szCs w:val="20"/>
          <w:lang w:eastAsia="ja-JP"/>
        </w:rPr>
        <w:t>cal surveillance in reservoir animal – one health pra</w:t>
      </w:r>
      <w:r>
        <w:rPr>
          <w:rFonts w:ascii="Times New Roman" w:eastAsia="MS Mincho" w:hAnsi="Times New Roman" w:cs="Times New Roman"/>
          <w:b/>
          <w:kern w:val="2"/>
          <w:sz w:val="28"/>
          <w:szCs w:val="20"/>
          <w:lang w:eastAsia="ja-JP"/>
        </w:rPr>
        <w:t>c</w:t>
      </w:r>
      <w:r w:rsidRPr="00B86EB6">
        <w:rPr>
          <w:rFonts w:ascii="Times New Roman" w:eastAsia="MS Mincho" w:hAnsi="Times New Roman" w:cs="Times New Roman"/>
          <w:b/>
          <w:kern w:val="2"/>
          <w:sz w:val="28"/>
          <w:szCs w:val="20"/>
          <w:lang w:eastAsia="ja-JP"/>
        </w:rPr>
        <w:t>tice to avoid spillover</w:t>
      </w:r>
    </w:p>
    <w:p w:rsidR="0073068A" w:rsidRDefault="0073068A" w:rsidP="0073068A">
      <w:pPr>
        <w:spacing w:after="0" w:line="240" w:lineRule="auto"/>
        <w:rPr>
          <w:rFonts w:ascii="Times New Roman" w:eastAsia="MS Mincho" w:hAnsi="Times New Roman" w:cs="Times New Roman"/>
          <w:b/>
          <w:kern w:val="2"/>
          <w:sz w:val="28"/>
          <w:szCs w:val="20"/>
          <w:lang w:eastAsia="ja-JP"/>
        </w:rPr>
      </w:pPr>
    </w:p>
    <w:p w:rsidR="00C30804" w:rsidRDefault="009A5D83" w:rsidP="0073068A">
      <w:pPr>
        <w:spacing w:after="0" w:line="240" w:lineRule="auto"/>
        <w:rPr>
          <w:rFonts w:ascii="Times New Roman" w:eastAsia="MS Mincho" w:hAnsi="Times New Roman" w:cs="Times New Roman"/>
          <w:b/>
          <w:kern w:val="2"/>
          <w:sz w:val="24"/>
          <w:szCs w:val="20"/>
          <w:lang w:val="es-PE" w:eastAsia="ja-JP"/>
        </w:rPr>
      </w:pPr>
      <w:r>
        <w:rPr>
          <w:rFonts w:ascii="Times New Roman" w:eastAsia="MS Mincho" w:hAnsi="Times New Roman" w:cs="Times New Roman"/>
          <w:b/>
          <w:kern w:val="2"/>
          <w:sz w:val="24"/>
          <w:szCs w:val="20"/>
          <w:lang w:val="es-PE" w:eastAsia="ja-JP"/>
        </w:rPr>
        <w:t xml:space="preserve">Paulo </w:t>
      </w:r>
      <w:proofErr w:type="spellStart"/>
      <w:r>
        <w:rPr>
          <w:rFonts w:ascii="Times New Roman" w:eastAsia="MS Mincho" w:hAnsi="Times New Roman" w:cs="Times New Roman"/>
          <w:b/>
          <w:kern w:val="2"/>
          <w:sz w:val="24"/>
          <w:szCs w:val="20"/>
          <w:lang w:val="es-PE" w:eastAsia="ja-JP"/>
        </w:rPr>
        <w:t>Vitor</w:t>
      </w:r>
      <w:proofErr w:type="spellEnd"/>
      <w:r>
        <w:rPr>
          <w:rFonts w:ascii="Times New Roman" w:eastAsia="MS Mincho" w:hAnsi="Times New Roman" w:cs="Times New Roman"/>
          <w:b/>
          <w:kern w:val="2"/>
          <w:sz w:val="24"/>
          <w:szCs w:val="20"/>
          <w:lang w:val="es-PE" w:eastAsia="ja-JP"/>
        </w:rPr>
        <w:t xml:space="preserve"> Marques Simas1</w:t>
      </w:r>
      <w:proofErr w:type="gramStart"/>
      <w:r>
        <w:rPr>
          <w:rFonts w:ascii="Times New Roman" w:eastAsia="MS Mincho" w:hAnsi="Times New Roman" w:cs="Times New Roman"/>
          <w:b/>
          <w:kern w:val="2"/>
          <w:sz w:val="24"/>
          <w:szCs w:val="20"/>
          <w:lang w:val="es-PE" w:eastAsia="ja-JP"/>
        </w:rPr>
        <w:t>,2</w:t>
      </w:r>
      <w:proofErr w:type="gramEnd"/>
      <w:r w:rsidR="00B86EB6" w:rsidRPr="00B86EB6">
        <w:rPr>
          <w:rFonts w:ascii="Times New Roman" w:eastAsia="MS Mincho" w:hAnsi="Times New Roman" w:cs="Times New Roman"/>
          <w:b/>
          <w:kern w:val="2"/>
          <w:sz w:val="24"/>
          <w:szCs w:val="20"/>
          <w:lang w:val="es-PE" w:eastAsia="ja-JP"/>
        </w:rPr>
        <w:t xml:space="preserve">; </w:t>
      </w:r>
      <w:proofErr w:type="spellStart"/>
      <w:r w:rsidR="00B86EB6" w:rsidRPr="00B86EB6">
        <w:rPr>
          <w:rFonts w:ascii="Times New Roman" w:eastAsia="MS Mincho" w:hAnsi="Times New Roman" w:cs="Times New Roman"/>
          <w:b/>
          <w:kern w:val="2"/>
          <w:sz w:val="24"/>
          <w:szCs w:val="20"/>
          <w:lang w:val="es-PE" w:eastAsia="ja-JP"/>
        </w:rPr>
        <w:t>Clarice</w:t>
      </w:r>
      <w:proofErr w:type="spellEnd"/>
      <w:r w:rsidR="00B86EB6" w:rsidRPr="00B86EB6">
        <w:rPr>
          <w:rFonts w:ascii="Times New Roman" w:eastAsia="MS Mincho" w:hAnsi="Times New Roman" w:cs="Times New Roman"/>
          <w:b/>
          <w:kern w:val="2"/>
          <w:sz w:val="24"/>
          <w:szCs w:val="20"/>
          <w:lang w:val="es-PE" w:eastAsia="ja-JP"/>
        </w:rPr>
        <w:t xml:space="preserve"> </w:t>
      </w:r>
      <w:proofErr w:type="spellStart"/>
      <w:r w:rsidR="00B86EB6" w:rsidRPr="00B86EB6">
        <w:rPr>
          <w:rFonts w:ascii="Times New Roman" w:eastAsia="MS Mincho" w:hAnsi="Times New Roman" w:cs="Times New Roman"/>
          <w:b/>
          <w:kern w:val="2"/>
          <w:sz w:val="24"/>
          <w:szCs w:val="20"/>
          <w:lang w:val="es-PE" w:eastAsia="ja-JP"/>
        </w:rPr>
        <w:t>Weis</w:t>
      </w:r>
      <w:proofErr w:type="spellEnd"/>
      <w:r w:rsidR="00B86EB6" w:rsidRPr="00B86EB6">
        <w:rPr>
          <w:rFonts w:ascii="Times New Roman" w:eastAsia="MS Mincho" w:hAnsi="Times New Roman" w:cs="Times New Roman"/>
          <w:b/>
          <w:kern w:val="2"/>
          <w:sz w:val="24"/>
          <w:szCs w:val="20"/>
          <w:lang w:val="es-PE" w:eastAsia="ja-JP"/>
        </w:rPr>
        <w:t xml:space="preserve"> Arns1</w:t>
      </w:r>
    </w:p>
    <w:p w:rsidR="00B86EB6" w:rsidRPr="009A5D83" w:rsidRDefault="00B86EB6" w:rsidP="00B86EB6">
      <w:pPr>
        <w:spacing w:after="0" w:line="240" w:lineRule="auto"/>
        <w:rPr>
          <w:rFonts w:ascii="Times New Roman" w:eastAsia="Times New Roman" w:hAnsi="Times New Roman" w:cs="Times New Roman"/>
          <w:b/>
          <w:i/>
          <w:szCs w:val="24"/>
          <w:lang w:val="es-PE"/>
        </w:rPr>
      </w:pPr>
    </w:p>
    <w:p w:rsidR="00B86EB6" w:rsidRPr="00B86EB6" w:rsidRDefault="00B86EB6" w:rsidP="00B86EB6">
      <w:pPr>
        <w:spacing w:after="0" w:line="240" w:lineRule="auto"/>
        <w:rPr>
          <w:rFonts w:ascii="Times New Roman" w:eastAsia="Times New Roman" w:hAnsi="Times New Roman" w:cs="Times New Roman"/>
          <w:b/>
          <w:i/>
          <w:szCs w:val="24"/>
        </w:rPr>
      </w:pPr>
      <w:r w:rsidRPr="00B86EB6">
        <w:rPr>
          <w:rFonts w:ascii="Times New Roman" w:eastAsia="Times New Roman" w:hAnsi="Times New Roman" w:cs="Times New Roman"/>
          <w:b/>
          <w:i/>
          <w:szCs w:val="24"/>
        </w:rPr>
        <w:t>1 Laboratory of Animal Virology, Institute of Biology, University of Campinas -UNICAMP- Campinas/SP, 13083-970, Brazil</w:t>
      </w:r>
    </w:p>
    <w:p w:rsidR="00B86EB6" w:rsidRDefault="00B86EB6" w:rsidP="00B86EB6">
      <w:pPr>
        <w:spacing w:after="0" w:line="240" w:lineRule="auto"/>
        <w:rPr>
          <w:rFonts w:ascii="Times New Roman" w:eastAsia="Times New Roman" w:hAnsi="Times New Roman" w:cs="Times New Roman"/>
          <w:b/>
          <w:i/>
          <w:szCs w:val="24"/>
          <w:lang w:val="es-PE"/>
        </w:rPr>
      </w:pPr>
      <w:r w:rsidRPr="009A5D83">
        <w:rPr>
          <w:rFonts w:ascii="Times New Roman" w:eastAsia="Times New Roman" w:hAnsi="Times New Roman" w:cs="Times New Roman"/>
          <w:b/>
          <w:i/>
          <w:szCs w:val="24"/>
          <w:lang w:val="es-PE"/>
        </w:rPr>
        <w:t xml:space="preserve">2 </w:t>
      </w:r>
      <w:r w:rsidRPr="00B86EB6">
        <w:rPr>
          <w:rFonts w:ascii="Times New Roman" w:eastAsia="Times New Roman" w:hAnsi="Times New Roman" w:cs="Times New Roman"/>
          <w:b/>
          <w:i/>
          <w:szCs w:val="24"/>
          <w:lang w:val="es-PE"/>
        </w:rPr>
        <w:t xml:space="preserve">Facultad de Medicina Veterinaria, Universidad Nacional Mayor de San Marcos, 15021, San Borja, Lima, </w:t>
      </w:r>
      <w:proofErr w:type="spellStart"/>
      <w:r w:rsidRPr="00B86EB6">
        <w:rPr>
          <w:rFonts w:ascii="Times New Roman" w:eastAsia="Times New Roman" w:hAnsi="Times New Roman" w:cs="Times New Roman"/>
          <w:b/>
          <w:i/>
          <w:szCs w:val="24"/>
          <w:lang w:val="es-PE"/>
        </w:rPr>
        <w:t>Peru</w:t>
      </w:r>
      <w:proofErr w:type="spellEnd"/>
    </w:p>
    <w:p w:rsidR="00B86EB6" w:rsidRPr="00B86EB6" w:rsidRDefault="00B86EB6" w:rsidP="00B86EB6">
      <w:pPr>
        <w:spacing w:after="0" w:line="240" w:lineRule="auto"/>
        <w:rPr>
          <w:rFonts w:ascii="Times New Roman" w:eastAsia="Times New Roman" w:hAnsi="Times New Roman" w:cs="Times New Roman"/>
          <w:b/>
          <w:i/>
          <w:szCs w:val="24"/>
          <w:lang w:val="es-PE"/>
        </w:rPr>
      </w:pPr>
    </w:p>
    <w:p w:rsidR="0073068A" w:rsidRPr="00B86EB6" w:rsidRDefault="0073068A" w:rsidP="0073068A">
      <w:pPr>
        <w:spacing w:after="0" w:line="240" w:lineRule="auto"/>
        <w:rPr>
          <w:rFonts w:ascii="Times New Roman" w:eastAsia="Times New Roman" w:hAnsi="Times New Roman" w:cs="Times New Roman"/>
          <w:i/>
          <w:szCs w:val="24"/>
          <w:lang w:val="es-PE"/>
        </w:rPr>
      </w:pPr>
      <w:proofErr w:type="spellStart"/>
      <w:r w:rsidRPr="00B86EB6">
        <w:rPr>
          <w:rFonts w:ascii="Times New Roman" w:eastAsia="Times New Roman" w:hAnsi="Times New Roman" w:cs="Times New Roman"/>
          <w:b/>
          <w:i/>
          <w:szCs w:val="24"/>
          <w:lang w:val="es-PE"/>
        </w:rPr>
        <w:t>Corresponding</w:t>
      </w:r>
      <w:proofErr w:type="spellEnd"/>
      <w:r w:rsidRPr="00B86EB6">
        <w:rPr>
          <w:rFonts w:ascii="Times New Roman" w:eastAsia="Times New Roman" w:hAnsi="Times New Roman" w:cs="Times New Roman"/>
          <w:b/>
          <w:i/>
          <w:szCs w:val="24"/>
          <w:lang w:val="es-PE"/>
        </w:rPr>
        <w:t xml:space="preserve"> </w:t>
      </w:r>
      <w:proofErr w:type="spellStart"/>
      <w:r w:rsidRPr="00B86EB6">
        <w:rPr>
          <w:rFonts w:ascii="Times New Roman" w:eastAsia="Times New Roman" w:hAnsi="Times New Roman" w:cs="Times New Roman"/>
          <w:b/>
          <w:i/>
          <w:szCs w:val="24"/>
          <w:lang w:val="es-PE"/>
        </w:rPr>
        <w:t>author</w:t>
      </w:r>
      <w:proofErr w:type="spellEnd"/>
      <w:r w:rsidRPr="00B86EB6">
        <w:rPr>
          <w:rFonts w:ascii="Times New Roman" w:eastAsia="Times New Roman" w:hAnsi="Times New Roman" w:cs="Times New Roman"/>
          <w:b/>
          <w:i/>
          <w:szCs w:val="24"/>
          <w:lang w:val="es-PE"/>
        </w:rPr>
        <w:t>:</w:t>
      </w:r>
      <w:r w:rsidRPr="00B86EB6">
        <w:rPr>
          <w:rFonts w:ascii="Times New Roman" w:eastAsia="Times New Roman" w:hAnsi="Times New Roman" w:cs="Times New Roman"/>
          <w:i/>
          <w:szCs w:val="24"/>
          <w:lang w:val="es-PE"/>
        </w:rPr>
        <w:t xml:space="preserve"> </w:t>
      </w:r>
      <w:r w:rsidR="00B86EB6" w:rsidRPr="00B86EB6">
        <w:rPr>
          <w:rFonts w:ascii="Times New Roman" w:eastAsia="Times New Roman" w:hAnsi="Times New Roman" w:cs="Times New Roman"/>
          <w:i/>
          <w:szCs w:val="24"/>
          <w:lang w:val="es-PE"/>
        </w:rPr>
        <w:t xml:space="preserve">Paulo </w:t>
      </w:r>
      <w:proofErr w:type="spellStart"/>
      <w:r w:rsidR="00B86EB6" w:rsidRPr="00B86EB6">
        <w:rPr>
          <w:rFonts w:ascii="Times New Roman" w:eastAsia="Times New Roman" w:hAnsi="Times New Roman" w:cs="Times New Roman"/>
          <w:i/>
          <w:szCs w:val="24"/>
          <w:lang w:val="es-PE"/>
        </w:rPr>
        <w:t>Vitor</w:t>
      </w:r>
      <w:proofErr w:type="spellEnd"/>
      <w:r w:rsidR="00B86EB6" w:rsidRPr="00B86EB6">
        <w:rPr>
          <w:rFonts w:ascii="Times New Roman" w:eastAsia="Times New Roman" w:hAnsi="Times New Roman" w:cs="Times New Roman"/>
          <w:i/>
          <w:szCs w:val="24"/>
          <w:lang w:val="es-PE"/>
        </w:rPr>
        <w:t xml:space="preserve"> Marques Simas</w:t>
      </w:r>
      <w:r w:rsidRPr="00B86EB6">
        <w:rPr>
          <w:rFonts w:ascii="Times New Roman" w:eastAsia="Times New Roman" w:hAnsi="Times New Roman" w:cs="Times New Roman"/>
          <w:i/>
          <w:szCs w:val="24"/>
          <w:lang w:val="es-PE"/>
        </w:rPr>
        <w:t xml:space="preserve"> (</w:t>
      </w:r>
      <w:hyperlink r:id="rId5" w:history="1">
        <w:r w:rsidR="00B86EB6" w:rsidRPr="00B86EB6">
          <w:rPr>
            <w:rStyle w:val="Hipervnculo"/>
            <w:rFonts w:ascii="Times New Roman" w:eastAsia="Times New Roman" w:hAnsi="Times New Roman" w:cs="Times New Roman"/>
            <w:i/>
            <w:szCs w:val="24"/>
            <w:lang w:val="es-PE"/>
          </w:rPr>
          <w:t>simaspvm@gmail.com</w:t>
        </w:r>
      </w:hyperlink>
      <w:r w:rsidRPr="00B86EB6">
        <w:rPr>
          <w:rFonts w:ascii="Times New Roman" w:eastAsia="Times New Roman" w:hAnsi="Times New Roman" w:cs="Times New Roman"/>
          <w:i/>
          <w:szCs w:val="24"/>
          <w:lang w:val="es-PE"/>
        </w:rPr>
        <w:t>)</w:t>
      </w:r>
      <w:r w:rsidR="00116CCA" w:rsidRPr="00B86EB6">
        <w:rPr>
          <w:rFonts w:ascii="Times New Roman" w:eastAsia="Times New Roman" w:hAnsi="Times New Roman" w:cs="Times New Roman"/>
          <w:i/>
          <w:szCs w:val="24"/>
          <w:lang w:val="es-PE"/>
        </w:rPr>
        <w:t xml:space="preserve">, </w:t>
      </w:r>
      <w:r w:rsidR="00B86EB6" w:rsidRPr="00B86EB6">
        <w:rPr>
          <w:rFonts w:ascii="Times New Roman" w:eastAsia="Times New Roman" w:hAnsi="Times New Roman" w:cs="Times New Roman"/>
          <w:i/>
          <w:szCs w:val="24"/>
          <w:lang w:val="es-PE"/>
        </w:rPr>
        <w:t>Facultad de Medicina Veterinaria</w:t>
      </w:r>
      <w:r w:rsidR="00116CCA" w:rsidRPr="00B86EB6">
        <w:rPr>
          <w:rFonts w:ascii="Times New Roman" w:eastAsia="Times New Roman" w:hAnsi="Times New Roman" w:cs="Times New Roman"/>
          <w:i/>
          <w:szCs w:val="24"/>
          <w:lang w:val="es-PE"/>
        </w:rPr>
        <w:t>, Universi</w:t>
      </w:r>
      <w:r w:rsidR="00B86EB6" w:rsidRPr="00B86EB6">
        <w:rPr>
          <w:rFonts w:ascii="Times New Roman" w:eastAsia="Times New Roman" w:hAnsi="Times New Roman" w:cs="Times New Roman"/>
          <w:i/>
          <w:szCs w:val="24"/>
          <w:lang w:val="es-PE"/>
        </w:rPr>
        <w:t>dad Nacional Mayor de San Marcos</w:t>
      </w:r>
      <w:r w:rsidR="00116CCA" w:rsidRPr="00B86EB6">
        <w:rPr>
          <w:rFonts w:ascii="Times New Roman" w:eastAsia="Times New Roman" w:hAnsi="Times New Roman" w:cs="Times New Roman"/>
          <w:i/>
          <w:szCs w:val="24"/>
          <w:lang w:val="es-PE"/>
        </w:rPr>
        <w:t xml:space="preserve">, </w:t>
      </w:r>
      <w:r w:rsidR="00DB68EB">
        <w:rPr>
          <w:rFonts w:ascii="Times New Roman" w:eastAsia="Times New Roman" w:hAnsi="Times New Roman" w:cs="Times New Roman"/>
          <w:i/>
          <w:szCs w:val="24"/>
          <w:lang w:val="es-PE"/>
        </w:rPr>
        <w:t>15021</w:t>
      </w:r>
      <w:proofErr w:type="gramStart"/>
      <w:r w:rsidR="00DB68EB">
        <w:rPr>
          <w:rFonts w:ascii="Times New Roman" w:eastAsia="Times New Roman" w:hAnsi="Times New Roman" w:cs="Times New Roman"/>
          <w:i/>
          <w:szCs w:val="24"/>
          <w:lang w:val="es-PE"/>
        </w:rPr>
        <w:t>,San</w:t>
      </w:r>
      <w:proofErr w:type="gramEnd"/>
      <w:r w:rsidR="00DB68EB">
        <w:rPr>
          <w:rFonts w:ascii="Times New Roman" w:eastAsia="Times New Roman" w:hAnsi="Times New Roman" w:cs="Times New Roman"/>
          <w:i/>
          <w:szCs w:val="24"/>
          <w:lang w:val="es-PE"/>
        </w:rPr>
        <w:t xml:space="preserve"> Borja, Lima, </w:t>
      </w:r>
      <w:proofErr w:type="spellStart"/>
      <w:r w:rsidR="00B86EB6">
        <w:rPr>
          <w:rFonts w:ascii="Times New Roman" w:eastAsia="Times New Roman" w:hAnsi="Times New Roman" w:cs="Times New Roman"/>
          <w:i/>
          <w:szCs w:val="24"/>
          <w:lang w:val="es-PE"/>
        </w:rPr>
        <w:t>Peru</w:t>
      </w:r>
      <w:proofErr w:type="spellEnd"/>
    </w:p>
    <w:p w:rsidR="005A4A71" w:rsidRPr="00B86EB6" w:rsidRDefault="005A4A71" w:rsidP="0073068A">
      <w:pPr>
        <w:spacing w:after="0" w:line="240" w:lineRule="auto"/>
        <w:rPr>
          <w:rFonts w:ascii="Times New Roman" w:eastAsia="Times New Roman" w:hAnsi="Times New Roman" w:cs="Times New Roman"/>
          <w:i/>
          <w:szCs w:val="24"/>
          <w:lang w:val="es-PE"/>
        </w:rPr>
      </w:pPr>
    </w:p>
    <w:bookmarkEnd w:id="0"/>
    <w:bookmarkEnd w:id="1"/>
    <w:p w:rsidR="00D8303A" w:rsidRPr="003D0497" w:rsidRDefault="00D8303A" w:rsidP="0073068A">
      <w:pPr>
        <w:spacing w:after="0" w:line="240" w:lineRule="auto"/>
        <w:rPr>
          <w:rFonts w:ascii="Times New Roman" w:hAnsi="Times New Roman" w:cs="Times New Roman"/>
          <w:sz w:val="24"/>
          <w:szCs w:val="24"/>
          <w:lang w:val="fr-FR"/>
        </w:rPr>
      </w:pPr>
    </w:p>
    <w:p w:rsidR="00C81397" w:rsidRDefault="00C81397" w:rsidP="003D0497">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p>
    <w:p w:rsidR="00C81397" w:rsidRDefault="00C81397" w:rsidP="003D04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E4DA1" w:rsidRPr="00EE4DA1" w:rsidRDefault="00B86EB6" w:rsidP="00C81397">
      <w:pPr>
        <w:spacing w:after="0" w:line="276" w:lineRule="auto"/>
        <w:jc w:val="both"/>
        <w:rPr>
          <w:rFonts w:ascii="Times New Roman" w:hAnsi="Times New Roman" w:cs="Times New Roman"/>
          <w:sz w:val="24"/>
          <w:szCs w:val="24"/>
        </w:rPr>
      </w:pPr>
      <w:bookmarkStart w:id="2" w:name="_GoBack"/>
      <w:r w:rsidRPr="00B86EB6">
        <w:rPr>
          <w:rFonts w:ascii="Times New Roman" w:hAnsi="Times New Roman" w:cs="Times New Roman"/>
          <w:sz w:val="24"/>
          <w:szCs w:val="24"/>
        </w:rPr>
        <w:t xml:space="preserve">The key to </w:t>
      </w:r>
      <w:r w:rsidR="009A5D83" w:rsidRPr="00B86EB6">
        <w:rPr>
          <w:rFonts w:ascii="Times New Roman" w:hAnsi="Times New Roman" w:cs="Times New Roman"/>
          <w:sz w:val="24"/>
          <w:szCs w:val="24"/>
        </w:rPr>
        <w:t>control</w:t>
      </w:r>
      <w:r w:rsidRPr="00B86EB6">
        <w:rPr>
          <w:rFonts w:ascii="Times New Roman" w:hAnsi="Times New Roman" w:cs="Times New Roman"/>
          <w:sz w:val="24"/>
          <w:szCs w:val="24"/>
        </w:rPr>
        <w:t xml:space="preserve"> emerging infectious diseases is to perform active epidemiological surveillance to identify the main </w:t>
      </w:r>
      <w:r w:rsidR="009A5D83">
        <w:rPr>
          <w:rFonts w:ascii="Times New Roman" w:hAnsi="Times New Roman" w:cs="Times New Roman"/>
          <w:sz w:val="24"/>
          <w:szCs w:val="24"/>
        </w:rPr>
        <w:t xml:space="preserve">healthy </w:t>
      </w:r>
      <w:r w:rsidRPr="00B86EB6">
        <w:rPr>
          <w:rFonts w:ascii="Times New Roman" w:hAnsi="Times New Roman" w:cs="Times New Roman"/>
          <w:sz w:val="24"/>
          <w:szCs w:val="24"/>
        </w:rPr>
        <w:t>reservoir animals into each ecosystem. In this sense,</w:t>
      </w:r>
      <w:r>
        <w:rPr>
          <w:rFonts w:ascii="Times New Roman" w:hAnsi="Times New Roman" w:cs="Times New Roman"/>
          <w:sz w:val="24"/>
          <w:szCs w:val="24"/>
        </w:rPr>
        <w:t xml:space="preserve"> </w:t>
      </w:r>
      <w:proofErr w:type="spellStart"/>
      <w:r w:rsidRPr="00B06302">
        <w:rPr>
          <w:rFonts w:ascii="Times New Roman" w:hAnsi="Times New Roman" w:cs="Times New Roman"/>
          <w:i/>
          <w:sz w:val="24"/>
          <w:szCs w:val="24"/>
        </w:rPr>
        <w:t>Tadarida</w:t>
      </w:r>
      <w:proofErr w:type="spellEnd"/>
      <w:r w:rsidRPr="00B06302">
        <w:rPr>
          <w:rFonts w:ascii="Times New Roman" w:hAnsi="Times New Roman" w:cs="Times New Roman"/>
          <w:i/>
          <w:sz w:val="24"/>
          <w:szCs w:val="24"/>
        </w:rPr>
        <w:t xml:space="preserve"> </w:t>
      </w:r>
      <w:proofErr w:type="spellStart"/>
      <w:r w:rsidRPr="00B06302">
        <w:rPr>
          <w:rFonts w:ascii="Times New Roman" w:hAnsi="Times New Roman" w:cs="Times New Roman"/>
          <w:i/>
          <w:sz w:val="24"/>
          <w:szCs w:val="24"/>
        </w:rPr>
        <w:t>brasiliensis</w:t>
      </w:r>
      <w:proofErr w:type="spellEnd"/>
      <w:r w:rsidR="00B06302">
        <w:rPr>
          <w:rFonts w:ascii="Times New Roman" w:hAnsi="Times New Roman" w:cs="Times New Roman"/>
          <w:i/>
          <w:sz w:val="24"/>
          <w:szCs w:val="24"/>
        </w:rPr>
        <w:t xml:space="preserve"> </w:t>
      </w:r>
      <w:r w:rsidR="00B06302">
        <w:rPr>
          <w:rFonts w:ascii="Times New Roman" w:hAnsi="Times New Roman" w:cs="Times New Roman"/>
          <w:sz w:val="24"/>
          <w:szCs w:val="24"/>
        </w:rPr>
        <w:t>bats specie</w:t>
      </w:r>
      <w:r w:rsidRPr="00B86EB6">
        <w:rPr>
          <w:rFonts w:ascii="Times New Roman" w:hAnsi="Times New Roman" w:cs="Times New Roman"/>
          <w:sz w:val="24"/>
          <w:szCs w:val="24"/>
        </w:rPr>
        <w:t xml:space="preserve"> </w:t>
      </w:r>
      <w:r w:rsidR="00B06302">
        <w:rPr>
          <w:rFonts w:ascii="Times New Roman" w:hAnsi="Times New Roman" w:cs="Times New Roman"/>
          <w:sz w:val="24"/>
          <w:szCs w:val="24"/>
        </w:rPr>
        <w:t>is</w:t>
      </w:r>
      <w:r w:rsidRPr="00B86EB6">
        <w:rPr>
          <w:rFonts w:ascii="Times New Roman" w:hAnsi="Times New Roman" w:cs="Times New Roman"/>
          <w:sz w:val="24"/>
          <w:szCs w:val="24"/>
        </w:rPr>
        <w:t xml:space="preserve"> widely distributed in the American Continent and the species and occur in the most populated areas of Brazil. Th</w:t>
      </w:r>
      <w:r w:rsidR="00B06302">
        <w:rPr>
          <w:rFonts w:ascii="Times New Roman" w:hAnsi="Times New Roman" w:cs="Times New Roman"/>
          <w:sz w:val="24"/>
          <w:szCs w:val="24"/>
        </w:rPr>
        <w:t>is</w:t>
      </w:r>
      <w:r w:rsidRPr="00B86EB6">
        <w:rPr>
          <w:rFonts w:ascii="Times New Roman" w:hAnsi="Times New Roman" w:cs="Times New Roman"/>
          <w:sz w:val="24"/>
          <w:szCs w:val="24"/>
        </w:rPr>
        <w:t xml:space="preserve"> specie </w:t>
      </w:r>
      <w:r w:rsidR="00B06302">
        <w:rPr>
          <w:rFonts w:ascii="Times New Roman" w:hAnsi="Times New Roman" w:cs="Times New Roman"/>
          <w:sz w:val="24"/>
          <w:szCs w:val="24"/>
        </w:rPr>
        <w:t>is</w:t>
      </w:r>
      <w:r w:rsidRPr="00B86EB6">
        <w:rPr>
          <w:rFonts w:ascii="Times New Roman" w:hAnsi="Times New Roman" w:cs="Times New Roman"/>
          <w:sz w:val="24"/>
          <w:szCs w:val="24"/>
        </w:rPr>
        <w:t xml:space="preserve"> adapted to urban areas, enabling contact and spread of several viral agents to humans, domestics and production animals. Some viral families like Coronavirus (</w:t>
      </w:r>
      <w:proofErr w:type="spellStart"/>
      <w:r w:rsidRPr="00B86EB6">
        <w:rPr>
          <w:rFonts w:ascii="Times New Roman" w:hAnsi="Times New Roman" w:cs="Times New Roman"/>
          <w:sz w:val="24"/>
          <w:szCs w:val="24"/>
        </w:rPr>
        <w:t>CoV</w:t>
      </w:r>
      <w:proofErr w:type="spellEnd"/>
      <w:r w:rsidRPr="00B86EB6">
        <w:rPr>
          <w:rFonts w:ascii="Times New Roman" w:hAnsi="Times New Roman" w:cs="Times New Roman"/>
          <w:sz w:val="24"/>
          <w:szCs w:val="24"/>
        </w:rPr>
        <w:t xml:space="preserve">) stands out for sanitary and epidemiological surveillance, since highly pathogenic virus strains have evolved from bats like SARS in 2002, MERS in 2013 and probably SARS-2 current epidemic. </w:t>
      </w:r>
      <w:r w:rsidR="0013182B">
        <w:rPr>
          <w:rFonts w:ascii="Times New Roman" w:hAnsi="Times New Roman" w:cs="Times New Roman"/>
          <w:sz w:val="24"/>
          <w:szCs w:val="24"/>
        </w:rPr>
        <w:t>The aim is to c</w:t>
      </w:r>
      <w:r w:rsidR="00B06302">
        <w:rPr>
          <w:rFonts w:ascii="Times New Roman" w:hAnsi="Times New Roman" w:cs="Times New Roman"/>
          <w:sz w:val="24"/>
          <w:szCs w:val="24"/>
        </w:rPr>
        <w:t>haracterize</w:t>
      </w:r>
      <w:r w:rsidR="00B06302" w:rsidRPr="00B06302">
        <w:rPr>
          <w:rFonts w:ascii="Times New Roman" w:hAnsi="Times New Roman" w:cs="Times New Roman"/>
          <w:sz w:val="24"/>
          <w:szCs w:val="24"/>
        </w:rPr>
        <w:t xml:space="preserve"> </w:t>
      </w:r>
      <w:r w:rsidR="00B06302">
        <w:rPr>
          <w:rFonts w:ascii="Times New Roman" w:hAnsi="Times New Roman" w:cs="Times New Roman"/>
          <w:sz w:val="24"/>
          <w:szCs w:val="24"/>
        </w:rPr>
        <w:t>the Coronavirus</w:t>
      </w:r>
      <w:r w:rsidR="00B06302" w:rsidRPr="00B06302">
        <w:rPr>
          <w:rFonts w:ascii="Times New Roman" w:hAnsi="Times New Roman" w:cs="Times New Roman"/>
          <w:sz w:val="24"/>
          <w:szCs w:val="24"/>
        </w:rPr>
        <w:t xml:space="preserve"> species and its phylogenetic relationships </w:t>
      </w:r>
      <w:r w:rsidR="0013182B">
        <w:rPr>
          <w:rFonts w:ascii="Times New Roman" w:hAnsi="Times New Roman" w:cs="Times New Roman"/>
          <w:sz w:val="24"/>
          <w:szCs w:val="24"/>
        </w:rPr>
        <w:t>using</w:t>
      </w:r>
      <w:r w:rsidR="00B06302" w:rsidRPr="00B06302">
        <w:rPr>
          <w:rFonts w:ascii="Times New Roman" w:hAnsi="Times New Roman" w:cs="Times New Roman"/>
          <w:sz w:val="24"/>
          <w:szCs w:val="24"/>
        </w:rPr>
        <w:t xml:space="preserve"> viral </w:t>
      </w:r>
      <w:proofErr w:type="spellStart"/>
      <w:r w:rsidR="00B06302" w:rsidRPr="00B06302">
        <w:rPr>
          <w:rFonts w:ascii="Times New Roman" w:hAnsi="Times New Roman" w:cs="Times New Roman"/>
          <w:sz w:val="24"/>
          <w:szCs w:val="24"/>
        </w:rPr>
        <w:t>metagenomics</w:t>
      </w:r>
      <w:proofErr w:type="spellEnd"/>
      <w:r w:rsidR="00B06302" w:rsidRPr="00B06302">
        <w:rPr>
          <w:rFonts w:ascii="Times New Roman" w:hAnsi="Times New Roman" w:cs="Times New Roman"/>
          <w:sz w:val="24"/>
          <w:szCs w:val="24"/>
        </w:rPr>
        <w:t xml:space="preserve"> in </w:t>
      </w:r>
      <w:r w:rsidR="0013182B">
        <w:rPr>
          <w:rFonts w:ascii="Times New Roman" w:hAnsi="Times New Roman" w:cs="Times New Roman"/>
          <w:i/>
          <w:sz w:val="24"/>
          <w:szCs w:val="24"/>
        </w:rPr>
        <w:t>T.</w:t>
      </w:r>
      <w:r w:rsidR="00B06302" w:rsidRPr="00B06302">
        <w:rPr>
          <w:rFonts w:ascii="Times New Roman" w:hAnsi="Times New Roman" w:cs="Times New Roman"/>
          <w:i/>
          <w:sz w:val="24"/>
          <w:szCs w:val="24"/>
        </w:rPr>
        <w:t xml:space="preserve"> </w:t>
      </w:r>
      <w:proofErr w:type="spellStart"/>
      <w:r w:rsidR="00B06302" w:rsidRPr="00B06302">
        <w:rPr>
          <w:rFonts w:ascii="Times New Roman" w:hAnsi="Times New Roman" w:cs="Times New Roman"/>
          <w:i/>
          <w:sz w:val="24"/>
          <w:szCs w:val="24"/>
        </w:rPr>
        <w:t>brasiliensis</w:t>
      </w:r>
      <w:proofErr w:type="spellEnd"/>
      <w:r w:rsidR="00B06302" w:rsidRPr="00B06302">
        <w:rPr>
          <w:rFonts w:ascii="Times New Roman" w:hAnsi="Times New Roman" w:cs="Times New Roman"/>
          <w:sz w:val="24"/>
          <w:szCs w:val="24"/>
        </w:rPr>
        <w:t xml:space="preserve"> bats’ specie, a typical s</w:t>
      </w:r>
      <w:r w:rsidR="0013182B">
        <w:rPr>
          <w:rFonts w:ascii="Times New Roman" w:hAnsi="Times New Roman" w:cs="Times New Roman"/>
          <w:sz w:val="24"/>
          <w:szCs w:val="24"/>
        </w:rPr>
        <w:t xml:space="preserve">pecie distributed into Americas. </w:t>
      </w:r>
      <w:r w:rsidR="009A5D83" w:rsidRPr="009A5D83">
        <w:rPr>
          <w:rFonts w:ascii="Times New Roman" w:hAnsi="Times New Roman" w:cs="Times New Roman"/>
          <w:sz w:val="24"/>
          <w:szCs w:val="24"/>
        </w:rPr>
        <w:t xml:space="preserve">We used anal and oral swabs </w:t>
      </w:r>
      <w:r w:rsidR="0013182B" w:rsidRPr="009A5D83">
        <w:rPr>
          <w:rFonts w:ascii="Times New Roman" w:hAnsi="Times New Roman" w:cs="Times New Roman"/>
          <w:sz w:val="24"/>
          <w:szCs w:val="24"/>
        </w:rPr>
        <w:t xml:space="preserve">of </w:t>
      </w:r>
      <w:r w:rsidR="0013182B">
        <w:rPr>
          <w:rFonts w:ascii="Times New Roman" w:hAnsi="Times New Roman" w:cs="Times New Roman"/>
          <w:sz w:val="24"/>
          <w:szCs w:val="24"/>
        </w:rPr>
        <w:t>bats’</w:t>
      </w:r>
      <w:r w:rsidR="009A5D83" w:rsidRPr="009A5D83">
        <w:rPr>
          <w:rFonts w:ascii="Times New Roman" w:hAnsi="Times New Roman" w:cs="Times New Roman"/>
          <w:sz w:val="24"/>
          <w:szCs w:val="24"/>
        </w:rPr>
        <w:t xml:space="preserve"> specimens collected in </w:t>
      </w:r>
      <w:proofErr w:type="spellStart"/>
      <w:r w:rsidR="009A5D83" w:rsidRPr="009A5D83">
        <w:rPr>
          <w:rFonts w:ascii="Times New Roman" w:hAnsi="Times New Roman" w:cs="Times New Roman"/>
          <w:sz w:val="24"/>
          <w:szCs w:val="24"/>
        </w:rPr>
        <w:t>Jequitibás</w:t>
      </w:r>
      <w:proofErr w:type="spellEnd"/>
      <w:r w:rsidR="009A5D83" w:rsidRPr="009A5D83">
        <w:rPr>
          <w:rFonts w:ascii="Times New Roman" w:hAnsi="Times New Roman" w:cs="Times New Roman"/>
          <w:sz w:val="24"/>
          <w:szCs w:val="24"/>
        </w:rPr>
        <w:t xml:space="preserve"> Wood, Central region of Campinas City, São Paulo State, Brazil in 2011. Samples were subjected to Next Gen-Sequencing (NGS) using the </w:t>
      </w:r>
      <w:proofErr w:type="spellStart"/>
      <w:r w:rsidR="009A5D83" w:rsidRPr="009A5D83">
        <w:rPr>
          <w:rFonts w:ascii="Times New Roman" w:hAnsi="Times New Roman" w:cs="Times New Roman"/>
          <w:sz w:val="24"/>
          <w:szCs w:val="24"/>
        </w:rPr>
        <w:t>Illumina</w:t>
      </w:r>
      <w:proofErr w:type="spellEnd"/>
      <w:r w:rsidR="009A5D83" w:rsidRPr="009A5D83">
        <w:rPr>
          <w:rFonts w:ascii="Times New Roman" w:hAnsi="Times New Roman" w:cs="Times New Roman"/>
          <w:sz w:val="24"/>
          <w:szCs w:val="24"/>
        </w:rPr>
        <w:t xml:space="preserve"> platform </w:t>
      </w:r>
      <w:proofErr w:type="spellStart"/>
      <w:r w:rsidR="009A5D83" w:rsidRPr="009A5D83">
        <w:rPr>
          <w:rFonts w:ascii="Times New Roman" w:hAnsi="Times New Roman" w:cs="Times New Roman"/>
          <w:sz w:val="24"/>
          <w:szCs w:val="24"/>
        </w:rPr>
        <w:t>HiSeq</w:t>
      </w:r>
      <w:proofErr w:type="spellEnd"/>
      <w:r w:rsidR="009A5D83" w:rsidRPr="009A5D83">
        <w:rPr>
          <w:rFonts w:ascii="Times New Roman" w:hAnsi="Times New Roman" w:cs="Times New Roman"/>
          <w:sz w:val="24"/>
          <w:szCs w:val="24"/>
        </w:rPr>
        <w:t xml:space="preserve"> 2500.</w:t>
      </w:r>
      <w:r w:rsidR="00DB68EB">
        <w:rPr>
          <w:rFonts w:ascii="Times New Roman" w:hAnsi="Times New Roman" w:cs="Times New Roman"/>
          <w:sz w:val="24"/>
          <w:szCs w:val="24"/>
        </w:rPr>
        <w:t xml:space="preserve"> Phylogenetic analyzes were performed in MEGA.</w:t>
      </w:r>
      <w:r w:rsidR="0013182B">
        <w:rPr>
          <w:rFonts w:ascii="Times New Roman" w:hAnsi="Times New Roman" w:cs="Times New Roman"/>
          <w:sz w:val="24"/>
          <w:szCs w:val="24"/>
        </w:rPr>
        <w:t xml:space="preserve"> </w:t>
      </w:r>
      <w:r w:rsidR="009A5D83" w:rsidRPr="009A5D83">
        <w:rPr>
          <w:rFonts w:ascii="Times New Roman" w:hAnsi="Times New Roman" w:cs="Times New Roman"/>
          <w:sz w:val="24"/>
          <w:szCs w:val="24"/>
        </w:rPr>
        <w:t xml:space="preserve">The BLAST similarity search </w:t>
      </w:r>
      <w:proofErr w:type="gramStart"/>
      <w:r w:rsidR="009A5D83" w:rsidRPr="009A5D83">
        <w:rPr>
          <w:rFonts w:ascii="Times New Roman" w:hAnsi="Times New Roman" w:cs="Times New Roman"/>
          <w:sz w:val="24"/>
          <w:szCs w:val="24"/>
        </w:rPr>
        <w:t>was conducted</w:t>
      </w:r>
      <w:proofErr w:type="gramEnd"/>
      <w:r w:rsidR="009A5D83" w:rsidRPr="009A5D83">
        <w:rPr>
          <w:rFonts w:ascii="Times New Roman" w:hAnsi="Times New Roman" w:cs="Times New Roman"/>
          <w:sz w:val="24"/>
          <w:szCs w:val="24"/>
        </w:rPr>
        <w:t xml:space="preserve"> from different databases and matches were obtained with sequences of viral origin of great interest for health surveillance like unclassified </w:t>
      </w:r>
      <w:proofErr w:type="spellStart"/>
      <w:r w:rsidR="009A5D83" w:rsidRPr="009A5D83">
        <w:rPr>
          <w:rFonts w:ascii="Times New Roman" w:hAnsi="Times New Roman" w:cs="Times New Roman"/>
          <w:sz w:val="24"/>
          <w:szCs w:val="24"/>
        </w:rPr>
        <w:t>Alphacoronavirus</w:t>
      </w:r>
      <w:proofErr w:type="spellEnd"/>
      <w:r w:rsidR="009A5D83" w:rsidRPr="009A5D83">
        <w:rPr>
          <w:rFonts w:ascii="Times New Roman" w:hAnsi="Times New Roman" w:cs="Times New Roman"/>
          <w:sz w:val="24"/>
          <w:szCs w:val="24"/>
        </w:rPr>
        <w:t xml:space="preserve">. Phylogenetic analyzes only for coronavirus matches included representative sequences of all genus of </w:t>
      </w:r>
      <w:proofErr w:type="spellStart"/>
      <w:r w:rsidR="009A5D83" w:rsidRPr="009A5D83">
        <w:rPr>
          <w:rFonts w:ascii="Times New Roman" w:hAnsi="Times New Roman" w:cs="Times New Roman"/>
          <w:sz w:val="24"/>
          <w:szCs w:val="24"/>
        </w:rPr>
        <w:t>Orthocorovirinae</w:t>
      </w:r>
      <w:proofErr w:type="spellEnd"/>
      <w:r w:rsidR="009A5D83" w:rsidRPr="009A5D83">
        <w:rPr>
          <w:rFonts w:ascii="Times New Roman" w:hAnsi="Times New Roman" w:cs="Times New Roman"/>
          <w:sz w:val="24"/>
          <w:szCs w:val="24"/>
        </w:rPr>
        <w:t xml:space="preserve"> subfamily – alpha, beta, gamma and </w:t>
      </w:r>
      <w:proofErr w:type="spellStart"/>
      <w:r w:rsidR="009A5D83" w:rsidRPr="009A5D83">
        <w:rPr>
          <w:rFonts w:ascii="Times New Roman" w:hAnsi="Times New Roman" w:cs="Times New Roman"/>
          <w:sz w:val="24"/>
          <w:szCs w:val="24"/>
        </w:rPr>
        <w:t>deltaCoV</w:t>
      </w:r>
      <w:proofErr w:type="spellEnd"/>
      <w:r w:rsidR="009A5D83" w:rsidRPr="009A5D83">
        <w:rPr>
          <w:rFonts w:ascii="Times New Roman" w:hAnsi="Times New Roman" w:cs="Times New Roman"/>
          <w:sz w:val="24"/>
          <w:szCs w:val="24"/>
        </w:rPr>
        <w:t xml:space="preserve"> and were performed using maximum likelihood methods (ML) and neighbor-joining (NJ). We identify sequences </w:t>
      </w:r>
      <w:proofErr w:type="spellStart"/>
      <w:r w:rsidR="009A5D83" w:rsidRPr="009A5D83">
        <w:rPr>
          <w:rFonts w:ascii="Times New Roman" w:hAnsi="Times New Roman" w:cs="Times New Roman"/>
          <w:sz w:val="24"/>
          <w:szCs w:val="24"/>
        </w:rPr>
        <w:t>phylogenetically</w:t>
      </w:r>
      <w:proofErr w:type="spellEnd"/>
      <w:r w:rsidR="009A5D83" w:rsidRPr="009A5D83">
        <w:rPr>
          <w:rFonts w:ascii="Times New Roman" w:hAnsi="Times New Roman" w:cs="Times New Roman"/>
          <w:sz w:val="24"/>
          <w:szCs w:val="24"/>
        </w:rPr>
        <w:t xml:space="preserve"> related </w:t>
      </w:r>
      <w:proofErr w:type="spellStart"/>
      <w:r w:rsidR="009A5D83" w:rsidRPr="009A5D83">
        <w:rPr>
          <w:rFonts w:ascii="Times New Roman" w:hAnsi="Times New Roman" w:cs="Times New Roman"/>
          <w:sz w:val="24"/>
          <w:szCs w:val="24"/>
        </w:rPr>
        <w:t>AlphaCoV</w:t>
      </w:r>
      <w:proofErr w:type="spellEnd"/>
      <w:r w:rsidR="009A5D83" w:rsidRPr="009A5D83">
        <w:rPr>
          <w:rFonts w:ascii="Times New Roman" w:hAnsi="Times New Roman" w:cs="Times New Roman"/>
          <w:sz w:val="24"/>
          <w:szCs w:val="24"/>
        </w:rPr>
        <w:t xml:space="preserve">-like, Appalachian Ridge Cov.2, Porcine Epidemic Diarrhea Virus (PEDV), HCoV-NL63, </w:t>
      </w:r>
      <w:proofErr w:type="gramStart"/>
      <w:r w:rsidR="009A5D83" w:rsidRPr="009A5D83">
        <w:rPr>
          <w:rFonts w:ascii="Times New Roman" w:hAnsi="Times New Roman" w:cs="Times New Roman"/>
          <w:sz w:val="24"/>
          <w:szCs w:val="24"/>
        </w:rPr>
        <w:t>Bat</w:t>
      </w:r>
      <w:proofErr w:type="gramEnd"/>
      <w:r w:rsidR="009A5D83" w:rsidRPr="009A5D83">
        <w:rPr>
          <w:rFonts w:ascii="Times New Roman" w:hAnsi="Times New Roman" w:cs="Times New Roman"/>
          <w:sz w:val="24"/>
          <w:szCs w:val="24"/>
        </w:rPr>
        <w:t xml:space="preserve"> Coronavirus 1B, the viruses of</w:t>
      </w:r>
      <w:r w:rsidR="009A5D83">
        <w:rPr>
          <w:rFonts w:ascii="Times New Roman" w:hAnsi="Times New Roman" w:cs="Times New Roman"/>
          <w:sz w:val="24"/>
          <w:szCs w:val="24"/>
        </w:rPr>
        <w:t xml:space="preserve"> importance to </w:t>
      </w:r>
      <w:r w:rsidR="0013182B">
        <w:rPr>
          <w:rFonts w:ascii="Times New Roman" w:hAnsi="Times New Roman" w:cs="Times New Roman"/>
          <w:sz w:val="24"/>
          <w:szCs w:val="24"/>
        </w:rPr>
        <w:t>one</w:t>
      </w:r>
      <w:r w:rsidR="009A5D83" w:rsidRPr="009A5D83">
        <w:rPr>
          <w:rFonts w:ascii="Times New Roman" w:hAnsi="Times New Roman" w:cs="Times New Roman"/>
          <w:sz w:val="24"/>
          <w:szCs w:val="24"/>
        </w:rPr>
        <w:t xml:space="preserve"> health.</w:t>
      </w:r>
      <w:r w:rsidR="00DB68EB">
        <w:rPr>
          <w:rFonts w:ascii="Times New Roman" w:hAnsi="Times New Roman" w:cs="Times New Roman"/>
          <w:sz w:val="24"/>
          <w:szCs w:val="24"/>
        </w:rPr>
        <w:t xml:space="preserve"> One sample was validated using RT-PCR and Sanger Sequencing and was similar to PEDV.</w:t>
      </w:r>
      <w:r w:rsidR="00EE4DA1" w:rsidRPr="00EE4DA1">
        <w:rPr>
          <w:rFonts w:ascii="Times New Roman" w:hAnsi="Times New Roman" w:cs="Times New Roman"/>
          <w:sz w:val="24"/>
          <w:szCs w:val="24"/>
        </w:rPr>
        <w:t xml:space="preserve"> </w:t>
      </w:r>
      <w:r w:rsidR="009A5D83" w:rsidRPr="009A5D83">
        <w:rPr>
          <w:rFonts w:ascii="Times New Roman" w:hAnsi="Times New Roman" w:cs="Times New Roman"/>
          <w:sz w:val="24"/>
          <w:szCs w:val="24"/>
        </w:rPr>
        <w:t xml:space="preserve">Considering the zoonotic impact of many </w:t>
      </w:r>
      <w:proofErr w:type="spellStart"/>
      <w:r w:rsidR="009A5D83" w:rsidRPr="009A5D83">
        <w:rPr>
          <w:rFonts w:ascii="Times New Roman" w:hAnsi="Times New Roman" w:cs="Times New Roman"/>
          <w:sz w:val="24"/>
          <w:szCs w:val="24"/>
        </w:rPr>
        <w:t>CoV</w:t>
      </w:r>
      <w:proofErr w:type="spellEnd"/>
      <w:r w:rsidR="009A5D83" w:rsidRPr="009A5D83">
        <w:rPr>
          <w:rFonts w:ascii="Times New Roman" w:hAnsi="Times New Roman" w:cs="Times New Roman"/>
          <w:sz w:val="24"/>
          <w:szCs w:val="24"/>
        </w:rPr>
        <w:t>, our results contribute greatly to a better understanding of the molecular eco-epidemiology in the evolution of these viral ag</w:t>
      </w:r>
      <w:r w:rsidR="009A5D83">
        <w:rPr>
          <w:rFonts w:ascii="Times New Roman" w:hAnsi="Times New Roman" w:cs="Times New Roman"/>
          <w:sz w:val="24"/>
          <w:szCs w:val="24"/>
        </w:rPr>
        <w:t>ents before epidemics spillover</w:t>
      </w:r>
      <w:r w:rsidR="00EE4DA1" w:rsidRPr="00EE4DA1">
        <w:rPr>
          <w:rFonts w:ascii="Times New Roman" w:hAnsi="Times New Roman" w:cs="Times New Roman"/>
          <w:sz w:val="24"/>
          <w:szCs w:val="24"/>
        </w:rPr>
        <w:t>.</w:t>
      </w:r>
    </w:p>
    <w:bookmarkEnd w:id="2"/>
    <w:p w:rsidR="008E6486" w:rsidRDefault="008E6486" w:rsidP="003D0497">
      <w:pPr>
        <w:spacing w:after="0" w:line="240" w:lineRule="auto"/>
        <w:rPr>
          <w:rFonts w:ascii="Times New Roman" w:hAnsi="Times New Roman" w:cs="Times New Roman"/>
          <w:b/>
          <w:sz w:val="24"/>
          <w:szCs w:val="24"/>
        </w:rPr>
      </w:pPr>
    </w:p>
    <w:p w:rsidR="00662E36" w:rsidRDefault="00662E36">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3D0497" w:rsidRPr="003D0497" w:rsidRDefault="00606912" w:rsidP="003D0497">
      <w:pPr>
        <w:spacing w:after="0" w:line="240" w:lineRule="auto"/>
        <w:rPr>
          <w:rFonts w:ascii="Times New Roman" w:hAnsi="Times New Roman" w:cs="Times New Roman"/>
          <w:b/>
          <w:sz w:val="24"/>
          <w:szCs w:val="24"/>
        </w:rPr>
      </w:pPr>
      <w:r w:rsidRPr="00606912">
        <w:rPr>
          <w:rFonts w:ascii="Times New Roman" w:hAnsi="Times New Roman" w:cs="Times New Roman"/>
          <w:b/>
          <w:sz w:val="24"/>
          <w:szCs w:val="24"/>
          <w:u w:val="single"/>
        </w:rPr>
        <w:lastRenderedPageBreak/>
        <w:t>BIOGRAPHY</w:t>
      </w:r>
      <w:r w:rsidR="003D0497" w:rsidRPr="003D0497">
        <w:rPr>
          <w:rFonts w:ascii="Times New Roman" w:hAnsi="Times New Roman" w:cs="Times New Roman"/>
          <w:b/>
          <w:sz w:val="24"/>
          <w:szCs w:val="24"/>
        </w:rPr>
        <w:t xml:space="preserve"> </w:t>
      </w:r>
    </w:p>
    <w:p w:rsidR="00CE4C8C" w:rsidRPr="003D0497" w:rsidRDefault="00CE4C8C" w:rsidP="00662E36">
      <w:pPr>
        <w:spacing w:after="0" w:line="240" w:lineRule="auto"/>
        <w:ind w:right="1985"/>
        <w:jc w:val="both"/>
        <w:rPr>
          <w:rFonts w:ascii="Times New Roman" w:hAnsi="Times New Roman" w:cs="Times New Roman"/>
          <w:sz w:val="24"/>
          <w:szCs w:val="24"/>
        </w:rPr>
      </w:pPr>
    </w:p>
    <w:p w:rsidR="00A81784" w:rsidRDefault="00662E36" w:rsidP="00662E36">
      <w:pPr>
        <w:spacing w:line="276" w:lineRule="auto"/>
        <w:ind w:right="1985"/>
        <w:jc w:val="both"/>
        <w:rPr>
          <w:rFonts w:ascii="Times New Roman" w:hAnsi="Times New Roman" w:cs="Times New Roman"/>
          <w:szCs w:val="24"/>
        </w:rPr>
      </w:pPr>
      <w:r>
        <w:rPr>
          <w:rFonts w:ascii="Times New Roman" w:hAnsi="Times New Roman" w:cs="Times New Roman"/>
          <w:noProof/>
          <w:szCs w:val="24"/>
          <w:lang w:val="es-PE" w:eastAsia="es-PE"/>
        </w:rPr>
        <mc:AlternateContent>
          <mc:Choice Requires="wps">
            <w:drawing>
              <wp:anchor distT="0" distB="0" distL="114300" distR="114300" simplePos="0" relativeHeight="251659264" behindDoc="0" locked="0" layoutInCell="1" allowOverlap="1">
                <wp:simplePos x="0" y="0"/>
                <wp:positionH relativeFrom="column">
                  <wp:posOffset>5128260</wp:posOffset>
                </wp:positionH>
                <wp:positionV relativeFrom="paragraph">
                  <wp:posOffset>23495</wp:posOffset>
                </wp:positionV>
                <wp:extent cx="1485900" cy="1533525"/>
                <wp:effectExtent l="0" t="0" r="0" b="9525"/>
                <wp:wrapNone/>
                <wp:docPr id="2" name="Cuadro de texto 2"/>
                <wp:cNvGraphicFramePr/>
                <a:graphic xmlns:a="http://schemas.openxmlformats.org/drawingml/2006/main">
                  <a:graphicData uri="http://schemas.microsoft.com/office/word/2010/wordprocessingShape">
                    <wps:wsp>
                      <wps:cNvSpPr txBox="1"/>
                      <wps:spPr>
                        <a:xfrm>
                          <a:off x="0" y="0"/>
                          <a:ext cx="1485900" cy="1533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62E36" w:rsidRDefault="00662E36">
                            <w:r w:rsidRPr="00662E36">
                              <w:rPr>
                                <w:noProof/>
                                <w:lang w:val="es-PE" w:eastAsia="es-PE"/>
                              </w:rPr>
                              <w:drawing>
                                <wp:inline distT="0" distB="0" distL="0" distR="0">
                                  <wp:extent cx="1228725" cy="12287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03.8pt;margin-top:1.85pt;width:117pt;height:120.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VOtjwIAAJIFAAAOAAAAZHJzL2Uyb0RvYy54bWysVEtv2zAMvg/YfxB0X52kSdcGdYosRYcB&#10;xVqsHXpWZKkRJouapMTOfv1I2Xms66XDLjYlfiTFj4/Lq7a2bKNCNOBKPjwZcKachMq455J/f7z5&#10;cM5ZTMJVwoJTJd+qyK9m799dNn6qRrACW6nA0ImL08aXfJWSnxZFlCtVi3gCXjlUagi1SHgMz0UV&#10;RIPea1uMBoOzooFQ+QBSxYi3152Sz7J/rZVMd1pHlZgtOb4t5W/I3yV9i9mlmD4H4VdG9s8Q//CK&#10;WhiHQfeurkUSbB3MX65qIwNE0OlEQl2A1kaqnANmMxy8yOZhJbzKuSA50e9piv/Prfy6uQ/MVCUf&#10;ceZEjSVarEUVgFWKJdUmYCMiqfFxitgHj+jUfoIWi727j3hJubc61PTHrBjqke7tnmL0xCQZjc8n&#10;FwNUSdQNJ6enk9GE/BQHcx9i+qygZiSUPGANM7VicxtTB91BKFoEa6obY20+UN+ohQ1sI7DiNuVH&#10;ovM/UNaxpuRnp5NBduyAzDvP1pEblTunD0epdylmKW2tIox135RG5nKmr8QWUiq3j5/RhNIY6i2G&#10;Pf7wqrcYd3mgRY4MLu2Na+Mg5OzzqB0oq37sKNMdHmtzlDeJqV22fUssodpiRwToBit6eWOwarci&#10;pnsRcJKw0rgd0h1+tAVkHXqJsxWEX6/dEx4bHLWcNTiZJY8/1yIozuwXh61/MRyPaZTzYTz5OMJD&#10;ONYsjzVuXS8AW2GIe8jLLBI+2Z2oA9RPuETmFBVVwkmMXfK0Exep2xe4hKSazzMIh9eLdOsevCTX&#10;RC/15GP7JILvG5em5yvsZlhMX/RvhyVLB/N1Am1ycxPBHas98Tj4eTz6JUWb5ficUYdVOvsNAAD/&#10;/wMAUEsDBBQABgAIAAAAIQAk5Lmo4gAAAAoBAAAPAAAAZHJzL2Rvd25yZXYueG1sTI9LT8MwEITv&#10;SPwHa5G4IOo0aZsqZFMhxEPiRsND3Nx4SSLidRS7Sfj3uCc4zs5o5tt8N5tOjDS41jLCchGBIK6s&#10;brlGeC0frrcgnFesVWeZEH7Iwa44P8tVpu3ELzTufS1CCbtMITTe95mUrmrIKLewPXHwvuxglA9y&#10;qKUe1BTKTSfjKNpIo1oOC43q6a6h6nt/NAifV/XHs5sf36ZknfT3T2OZvusS8fJivr0B4Wn2f2E4&#10;4Qd0KALTwR5ZO9EhbKN0E6IISQri5EerZTgcEOLVOgZZ5PL/C8UvAAAA//8DAFBLAQItABQABgAI&#10;AAAAIQC2gziS/gAAAOEBAAATAAAAAAAAAAAAAAAAAAAAAABbQ29udGVudF9UeXBlc10ueG1sUEsB&#10;Ai0AFAAGAAgAAAAhADj9If/WAAAAlAEAAAsAAAAAAAAAAAAAAAAALwEAAF9yZWxzLy5yZWxzUEsB&#10;Ai0AFAAGAAgAAAAhAADdU62PAgAAkgUAAA4AAAAAAAAAAAAAAAAALgIAAGRycy9lMm9Eb2MueG1s&#10;UEsBAi0AFAAGAAgAAAAhACTkuajiAAAACgEAAA8AAAAAAAAAAAAAAAAA6QQAAGRycy9kb3ducmV2&#10;LnhtbFBLBQYAAAAABAAEAPMAAAD4BQAAAAA=&#10;" fillcolor="white [3201]" stroked="f" strokeweight=".5pt">
                <v:textbox>
                  <w:txbxContent>
                    <w:p w:rsidR="00662E36" w:rsidRDefault="00662E36">
                      <w:r w:rsidRPr="00662E36">
                        <w:drawing>
                          <wp:inline distT="0" distB="0" distL="0" distR="0">
                            <wp:extent cx="1228725" cy="12287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txbxContent>
                </v:textbox>
              </v:shape>
            </w:pict>
          </mc:Fallback>
        </mc:AlternateContent>
      </w:r>
      <w:r w:rsidR="00A81784">
        <w:rPr>
          <w:rFonts w:ascii="Times New Roman" w:hAnsi="Times New Roman" w:cs="Times New Roman"/>
          <w:szCs w:val="24"/>
        </w:rPr>
        <w:t xml:space="preserve">Paulo </w:t>
      </w:r>
      <w:proofErr w:type="spellStart"/>
      <w:r w:rsidR="00A81784">
        <w:rPr>
          <w:rFonts w:ascii="Times New Roman" w:hAnsi="Times New Roman" w:cs="Times New Roman"/>
          <w:szCs w:val="24"/>
        </w:rPr>
        <w:t>Vitor</w:t>
      </w:r>
      <w:proofErr w:type="spellEnd"/>
      <w:r w:rsidR="00A81784">
        <w:rPr>
          <w:rFonts w:ascii="Times New Roman" w:hAnsi="Times New Roman" w:cs="Times New Roman"/>
          <w:szCs w:val="24"/>
        </w:rPr>
        <w:t xml:space="preserve"> Marques Simas is Bachelor at</w:t>
      </w:r>
      <w:r w:rsidR="00A81784" w:rsidRPr="00A81784">
        <w:rPr>
          <w:rFonts w:ascii="Times New Roman" w:hAnsi="Times New Roman" w:cs="Times New Roman"/>
          <w:szCs w:val="24"/>
        </w:rPr>
        <w:t xml:space="preserve"> Biological Sciences (2007) </w:t>
      </w:r>
      <w:r w:rsidR="00F02F9D">
        <w:rPr>
          <w:rFonts w:ascii="Times New Roman" w:hAnsi="Times New Roman" w:cs="Times New Roman"/>
          <w:szCs w:val="24"/>
        </w:rPr>
        <w:t>when developed the research titled</w:t>
      </w:r>
      <w:r w:rsidR="00A81784" w:rsidRPr="00A81784">
        <w:rPr>
          <w:rFonts w:ascii="Times New Roman" w:hAnsi="Times New Roman" w:cs="Times New Roman"/>
          <w:szCs w:val="24"/>
        </w:rPr>
        <w:t xml:space="preserve"> Analysis of seasonal distribution of Human Respiratory Syncytial Virus in children younger than 6 years old related to climatic factors in Sao Jose </w:t>
      </w:r>
      <w:r w:rsidR="00F02F9D">
        <w:rPr>
          <w:rFonts w:ascii="Times New Roman" w:hAnsi="Times New Roman" w:cs="Times New Roman"/>
          <w:szCs w:val="24"/>
        </w:rPr>
        <w:t xml:space="preserve">do Rio </w:t>
      </w:r>
      <w:proofErr w:type="spellStart"/>
      <w:r w:rsidR="00F02F9D">
        <w:rPr>
          <w:rFonts w:ascii="Times New Roman" w:hAnsi="Times New Roman" w:cs="Times New Roman"/>
          <w:szCs w:val="24"/>
        </w:rPr>
        <w:t>Preto</w:t>
      </w:r>
      <w:proofErr w:type="spellEnd"/>
      <w:r w:rsidR="00F02F9D">
        <w:rPr>
          <w:rFonts w:ascii="Times New Roman" w:hAnsi="Times New Roman" w:cs="Times New Roman"/>
          <w:szCs w:val="24"/>
        </w:rPr>
        <w:t>, Sao Paulo, Brazil;</w:t>
      </w:r>
      <w:r w:rsidR="00A81784" w:rsidRPr="00A81784">
        <w:rPr>
          <w:rFonts w:ascii="Times New Roman" w:hAnsi="Times New Roman" w:cs="Times New Roman"/>
          <w:szCs w:val="24"/>
        </w:rPr>
        <w:t xml:space="preserve"> Master </w:t>
      </w:r>
      <w:r w:rsidR="00A81784">
        <w:rPr>
          <w:rFonts w:ascii="Times New Roman" w:hAnsi="Times New Roman" w:cs="Times New Roman"/>
          <w:szCs w:val="24"/>
        </w:rPr>
        <w:t>at</w:t>
      </w:r>
      <w:r w:rsidR="00A81784" w:rsidRPr="00A81784">
        <w:rPr>
          <w:rFonts w:ascii="Times New Roman" w:hAnsi="Times New Roman" w:cs="Times New Roman"/>
          <w:szCs w:val="24"/>
        </w:rPr>
        <w:t xml:space="preserve"> Microbiology (2008), Virology area studying Genetic variability of Human Respiratory Syncytial Virus isolated from hospitalized and day care children. Both, bachelor and Master degree, at Sao Paulo State University, Sao Jose do Rio </w:t>
      </w:r>
      <w:proofErr w:type="spellStart"/>
      <w:r w:rsidR="00A81784" w:rsidRPr="00A81784">
        <w:rPr>
          <w:rFonts w:ascii="Times New Roman" w:hAnsi="Times New Roman" w:cs="Times New Roman"/>
          <w:szCs w:val="24"/>
        </w:rPr>
        <w:t>Preto</w:t>
      </w:r>
      <w:proofErr w:type="spellEnd"/>
      <w:r w:rsidR="00A81784" w:rsidRPr="00A81784">
        <w:rPr>
          <w:rFonts w:ascii="Times New Roman" w:hAnsi="Times New Roman" w:cs="Times New Roman"/>
          <w:szCs w:val="24"/>
        </w:rPr>
        <w:t xml:space="preserve">, Sao Paulo State, Brazil. PhD in Genetic and Molecular Biology (2015), Virology area with the thesis </w:t>
      </w:r>
      <w:proofErr w:type="spellStart"/>
      <w:r w:rsidR="00A81784" w:rsidRPr="00A81784">
        <w:rPr>
          <w:rFonts w:ascii="Times New Roman" w:hAnsi="Times New Roman" w:cs="Times New Roman"/>
          <w:szCs w:val="24"/>
        </w:rPr>
        <w:t>Metavirome</w:t>
      </w:r>
      <w:proofErr w:type="spellEnd"/>
      <w:r w:rsidR="00A81784" w:rsidRPr="00A81784">
        <w:rPr>
          <w:rFonts w:ascii="Times New Roman" w:hAnsi="Times New Roman" w:cs="Times New Roman"/>
          <w:szCs w:val="24"/>
        </w:rPr>
        <w:t xml:space="preserve"> of </w:t>
      </w:r>
      <w:proofErr w:type="spellStart"/>
      <w:r w:rsidR="00A81784" w:rsidRPr="00F02F9D">
        <w:rPr>
          <w:rFonts w:ascii="Times New Roman" w:hAnsi="Times New Roman" w:cs="Times New Roman"/>
          <w:i/>
          <w:szCs w:val="24"/>
        </w:rPr>
        <w:t>Tadarida</w:t>
      </w:r>
      <w:proofErr w:type="spellEnd"/>
      <w:r w:rsidR="00A81784" w:rsidRPr="00F02F9D">
        <w:rPr>
          <w:rFonts w:ascii="Times New Roman" w:hAnsi="Times New Roman" w:cs="Times New Roman"/>
          <w:i/>
          <w:szCs w:val="24"/>
        </w:rPr>
        <w:t xml:space="preserve"> </w:t>
      </w:r>
      <w:proofErr w:type="spellStart"/>
      <w:r w:rsidR="00A81784" w:rsidRPr="00F02F9D">
        <w:rPr>
          <w:rFonts w:ascii="Times New Roman" w:hAnsi="Times New Roman" w:cs="Times New Roman"/>
          <w:i/>
          <w:szCs w:val="24"/>
        </w:rPr>
        <w:t>brasiliensis</w:t>
      </w:r>
      <w:proofErr w:type="spellEnd"/>
      <w:r w:rsidR="00A81784" w:rsidRPr="00A81784">
        <w:rPr>
          <w:rFonts w:ascii="Times New Roman" w:hAnsi="Times New Roman" w:cs="Times New Roman"/>
          <w:szCs w:val="24"/>
        </w:rPr>
        <w:t xml:space="preserve"> bats at University of Campinas, Sao Paulo State, Brazil. A dedicated professional with extensive experience in Genetic and Molecular Biology</w:t>
      </w:r>
      <w:r w:rsidR="00F02F9D">
        <w:rPr>
          <w:rFonts w:ascii="Times New Roman" w:hAnsi="Times New Roman" w:cs="Times New Roman"/>
          <w:szCs w:val="24"/>
        </w:rPr>
        <w:t xml:space="preserve"> in the Virology area.</w:t>
      </w:r>
      <w:r w:rsidRPr="00662E36">
        <w:rPr>
          <w:noProof/>
          <w:lang w:eastAsia="es-PE"/>
        </w:rPr>
        <w:t xml:space="preserve"> </w:t>
      </w:r>
    </w:p>
    <w:p w:rsidR="00A81784" w:rsidRPr="00A81784" w:rsidRDefault="00A81784" w:rsidP="00A81784">
      <w:pPr>
        <w:pStyle w:val="Prrafodelista"/>
        <w:numPr>
          <w:ilvl w:val="0"/>
          <w:numId w:val="6"/>
        </w:numPr>
        <w:spacing w:line="276" w:lineRule="auto"/>
        <w:jc w:val="both"/>
        <w:rPr>
          <w:rFonts w:ascii="Times New Roman" w:hAnsi="Times New Roman" w:cs="Times New Roman"/>
          <w:szCs w:val="24"/>
        </w:rPr>
      </w:pPr>
      <w:r w:rsidRPr="00A81784">
        <w:rPr>
          <w:rFonts w:ascii="Times New Roman" w:hAnsi="Times New Roman" w:cs="Times New Roman"/>
          <w:szCs w:val="24"/>
        </w:rPr>
        <w:t>Mobile Number*:</w:t>
      </w:r>
      <w:r w:rsidR="00F02F9D">
        <w:rPr>
          <w:rFonts w:ascii="Times New Roman" w:hAnsi="Times New Roman" w:cs="Times New Roman"/>
          <w:szCs w:val="24"/>
        </w:rPr>
        <w:t xml:space="preserve"> +51 918 166 690</w:t>
      </w:r>
    </w:p>
    <w:p w:rsidR="00164B31" w:rsidRPr="00116CCA" w:rsidRDefault="00164B31" w:rsidP="00116CCA">
      <w:pPr>
        <w:pStyle w:val="Prrafodelista"/>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Categor</w:t>
      </w:r>
      <w:r w:rsidR="00F02F9D">
        <w:rPr>
          <w:rFonts w:ascii="Times New Roman" w:hAnsi="Times New Roman" w:cs="Times New Roman"/>
          <w:szCs w:val="24"/>
        </w:rPr>
        <w:t xml:space="preserve">y*: </w:t>
      </w:r>
      <w:r w:rsidR="0013182B">
        <w:rPr>
          <w:rFonts w:ascii="Times New Roman" w:hAnsi="Times New Roman" w:cs="Times New Roman"/>
          <w:szCs w:val="24"/>
        </w:rPr>
        <w:t>Speaker</w:t>
      </w:r>
    </w:p>
    <w:p w:rsidR="00164B31" w:rsidRPr="00116CCA" w:rsidRDefault="00164B31" w:rsidP="00F02F9D">
      <w:pPr>
        <w:pStyle w:val="Prrafodelista"/>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r w:rsidR="00F02F9D">
        <w:rPr>
          <w:rFonts w:ascii="Times New Roman" w:hAnsi="Times New Roman" w:cs="Times New Roman"/>
          <w:szCs w:val="24"/>
        </w:rPr>
        <w:t xml:space="preserve">: Paulo </w:t>
      </w:r>
      <w:proofErr w:type="spellStart"/>
      <w:r w:rsidR="00F02F9D">
        <w:rPr>
          <w:rFonts w:ascii="Times New Roman" w:hAnsi="Times New Roman" w:cs="Times New Roman"/>
          <w:szCs w:val="24"/>
        </w:rPr>
        <w:t>Vitor</w:t>
      </w:r>
      <w:proofErr w:type="spellEnd"/>
      <w:r w:rsidR="00F02F9D">
        <w:rPr>
          <w:rFonts w:ascii="Times New Roman" w:hAnsi="Times New Roman" w:cs="Times New Roman"/>
          <w:szCs w:val="24"/>
        </w:rPr>
        <w:t xml:space="preserve"> Marques Simas (</w:t>
      </w:r>
      <w:hyperlink r:id="rId8" w:history="1">
        <w:r w:rsidR="00F02F9D" w:rsidRPr="00F02F9D">
          <w:rPr>
            <w:rStyle w:val="Hipervnculo"/>
            <w:rFonts w:ascii="Times New Roman" w:hAnsi="Times New Roman" w:cs="Times New Roman"/>
            <w:i/>
            <w:szCs w:val="24"/>
          </w:rPr>
          <w:t>https://www.linkedin.com/in/paulo-vitor-marques-simas-77830329/?originalSubdomain=br</w:t>
        </w:r>
      </w:hyperlink>
      <w:r w:rsidR="00F02F9D">
        <w:rPr>
          <w:rFonts w:ascii="Times New Roman" w:hAnsi="Times New Roman" w:cs="Times New Roman"/>
          <w:szCs w:val="24"/>
        </w:rPr>
        <w:t>)</w:t>
      </w:r>
    </w:p>
    <w:p w:rsidR="00F02F9D" w:rsidRDefault="00164B31" w:rsidP="005F3BF0">
      <w:pPr>
        <w:pStyle w:val="Prrafodelista"/>
        <w:numPr>
          <w:ilvl w:val="0"/>
          <w:numId w:val="6"/>
        </w:numPr>
        <w:spacing w:line="276" w:lineRule="auto"/>
        <w:jc w:val="both"/>
        <w:rPr>
          <w:rFonts w:ascii="Times New Roman" w:hAnsi="Times New Roman" w:cs="Times New Roman"/>
          <w:szCs w:val="24"/>
        </w:rPr>
      </w:pPr>
      <w:r w:rsidRPr="00F02F9D">
        <w:rPr>
          <w:rFonts w:ascii="Times New Roman" w:hAnsi="Times New Roman" w:cs="Times New Roman"/>
          <w:szCs w:val="24"/>
        </w:rPr>
        <w:t>WhatsApp</w:t>
      </w:r>
      <w:r w:rsidR="00116CCA" w:rsidRPr="00F02F9D">
        <w:rPr>
          <w:rFonts w:ascii="Times New Roman" w:hAnsi="Times New Roman" w:cs="Times New Roman"/>
          <w:szCs w:val="24"/>
        </w:rPr>
        <w:t xml:space="preserve"> No</w:t>
      </w:r>
      <w:r w:rsidRPr="00F02F9D">
        <w:rPr>
          <w:rFonts w:ascii="Times New Roman" w:hAnsi="Times New Roman" w:cs="Times New Roman"/>
          <w:szCs w:val="24"/>
        </w:rPr>
        <w:t>:</w:t>
      </w:r>
      <w:r w:rsidR="00F02F9D">
        <w:rPr>
          <w:rFonts w:ascii="Times New Roman" w:hAnsi="Times New Roman" w:cs="Times New Roman"/>
          <w:szCs w:val="24"/>
        </w:rPr>
        <w:t xml:space="preserve"> +55 15 98151 5149</w:t>
      </w:r>
    </w:p>
    <w:p w:rsidR="003D0497" w:rsidRPr="00F02F9D" w:rsidRDefault="00F25430" w:rsidP="005F3BF0">
      <w:pPr>
        <w:pStyle w:val="Prrafodelista"/>
        <w:numPr>
          <w:ilvl w:val="0"/>
          <w:numId w:val="6"/>
        </w:numPr>
        <w:spacing w:line="276" w:lineRule="auto"/>
        <w:jc w:val="both"/>
        <w:rPr>
          <w:rFonts w:ascii="Times New Roman" w:hAnsi="Times New Roman" w:cs="Times New Roman"/>
          <w:szCs w:val="24"/>
        </w:rPr>
      </w:pPr>
      <w:r w:rsidRPr="00F02F9D">
        <w:rPr>
          <w:rFonts w:ascii="Times New Roman" w:hAnsi="Times New Roman" w:cs="Times New Roman"/>
          <w:szCs w:val="24"/>
        </w:rPr>
        <w:t>Research Interest</w:t>
      </w:r>
      <w:r w:rsidR="00164B31" w:rsidRPr="00F02F9D">
        <w:rPr>
          <w:rFonts w:ascii="Times New Roman" w:hAnsi="Times New Roman" w:cs="Times New Roman"/>
          <w:szCs w:val="24"/>
        </w:rPr>
        <w:t xml:space="preserve">*: </w:t>
      </w:r>
      <w:r w:rsidR="00F02F9D">
        <w:rPr>
          <w:rFonts w:ascii="Times New Roman" w:hAnsi="Times New Roman" w:cs="Times New Roman"/>
          <w:szCs w:val="24"/>
        </w:rPr>
        <w:t>One Health</w:t>
      </w:r>
    </w:p>
    <w:sectPr w:rsidR="003D0497" w:rsidRPr="00F02F9D"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NjEyMDcztbAwNDBS0lEKTi0uzszPAykwrgUAOHGgKiwAAAA="/>
  </w:docVars>
  <w:rsids>
    <w:rsidRoot w:val="00B13844"/>
    <w:rsid w:val="00063F28"/>
    <w:rsid w:val="000F53A4"/>
    <w:rsid w:val="00116CCA"/>
    <w:rsid w:val="0013182B"/>
    <w:rsid w:val="00164B31"/>
    <w:rsid w:val="001732B2"/>
    <w:rsid w:val="002435DE"/>
    <w:rsid w:val="00322FC3"/>
    <w:rsid w:val="0033362C"/>
    <w:rsid w:val="00373806"/>
    <w:rsid w:val="003D0497"/>
    <w:rsid w:val="00447CD0"/>
    <w:rsid w:val="00452CD0"/>
    <w:rsid w:val="004C1D60"/>
    <w:rsid w:val="00512BBD"/>
    <w:rsid w:val="00553AC3"/>
    <w:rsid w:val="005A4A71"/>
    <w:rsid w:val="00606912"/>
    <w:rsid w:val="00662E36"/>
    <w:rsid w:val="00672EC4"/>
    <w:rsid w:val="007052BD"/>
    <w:rsid w:val="00720FB2"/>
    <w:rsid w:val="0073068A"/>
    <w:rsid w:val="00762ACB"/>
    <w:rsid w:val="00895226"/>
    <w:rsid w:val="008E6486"/>
    <w:rsid w:val="009252AA"/>
    <w:rsid w:val="009507BC"/>
    <w:rsid w:val="00984E9B"/>
    <w:rsid w:val="009A5D83"/>
    <w:rsid w:val="009D2B93"/>
    <w:rsid w:val="00A17A96"/>
    <w:rsid w:val="00A74039"/>
    <w:rsid w:val="00A81784"/>
    <w:rsid w:val="00B06302"/>
    <w:rsid w:val="00B13844"/>
    <w:rsid w:val="00B86EB6"/>
    <w:rsid w:val="00C05D0F"/>
    <w:rsid w:val="00C30804"/>
    <w:rsid w:val="00C364D2"/>
    <w:rsid w:val="00C81397"/>
    <w:rsid w:val="00CB3DD7"/>
    <w:rsid w:val="00CE4C8C"/>
    <w:rsid w:val="00D20170"/>
    <w:rsid w:val="00D8303A"/>
    <w:rsid w:val="00DB68EB"/>
    <w:rsid w:val="00DD3837"/>
    <w:rsid w:val="00EE4DA1"/>
    <w:rsid w:val="00F02F9D"/>
    <w:rsid w:val="00F25430"/>
    <w:rsid w:val="00F60A42"/>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8585F4-362E-4FFA-8A5D-0EC00B6B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4">
    <w:name w:val="heading 4"/>
    <w:basedOn w:val="Normal"/>
    <w:next w:val="Normal"/>
    <w:link w:val="Ttulo4C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Encabezado">
    <w:name w:val="header"/>
    <w:basedOn w:val="Normal"/>
    <w:link w:val="EncabezadoC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EncabezadoCar">
    <w:name w:val="Encabezado Car"/>
    <w:basedOn w:val="Fuentedeprrafopredeter"/>
    <w:link w:val="Encabezado"/>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ipervnculo">
    <w:name w:val="Hyperlink"/>
    <w:rsid w:val="00B13844"/>
    <w:rPr>
      <w:color w:val="0000FF"/>
      <w:u w:val="single"/>
    </w:rPr>
  </w:style>
  <w:style w:type="character" w:customStyle="1" w:styleId="Ttulo4Car">
    <w:name w:val="Título 4 Car"/>
    <w:basedOn w:val="Fuentedeprrafopredeter"/>
    <w:link w:val="Ttulo4"/>
    <w:rsid w:val="00B13844"/>
    <w:rPr>
      <w:rFonts w:ascii="Times New Roman" w:eastAsia="MS Mincho" w:hAnsi="Times New Roman" w:cs="Times New Roman"/>
      <w:b/>
      <w:kern w:val="2"/>
      <w:sz w:val="24"/>
      <w:szCs w:val="20"/>
      <w:lang w:eastAsia="ja-JP"/>
    </w:rPr>
  </w:style>
  <w:style w:type="paragraph" w:styleId="Prrafodelista">
    <w:name w:val="List Paragraph"/>
    <w:basedOn w:val="Normal"/>
    <w:uiPriority w:val="1"/>
    <w:qFormat/>
    <w:rsid w:val="00D8303A"/>
    <w:pPr>
      <w:ind w:left="720"/>
      <w:contextualSpacing/>
    </w:pPr>
  </w:style>
  <w:style w:type="paragraph" w:styleId="Puesto">
    <w:name w:val="Title"/>
    <w:basedOn w:val="Normal"/>
    <w:next w:val="Normal"/>
    <w:link w:val="PuestoC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PuestoCar">
    <w:name w:val="Puesto Car"/>
    <w:basedOn w:val="Fuentedeprrafopredeter"/>
    <w:link w:val="Puesto"/>
    <w:uiPriority w:val="10"/>
    <w:rsid w:val="004C1D60"/>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paulo-vitor-marques-simas-77830329/?originalSubdomain=br" TargetMode="External"/><Relationship Id="rId3" Type="http://schemas.openxmlformats.org/officeDocument/2006/relationships/settings" Target="settings.xml"/><Relationship Id="rId7" Type="http://schemas.openxmlformats.org/officeDocument/2006/relationships/image" Target="media/image10.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hyperlink" Target="mailto:simaspvm@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597</Words>
  <Characters>3288</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Jagrati Sahariya [MU - Jaipur]</dc:creator>
  <cp:lastModifiedBy>Marques Simas</cp:lastModifiedBy>
  <cp:revision>4</cp:revision>
  <dcterms:created xsi:type="dcterms:W3CDTF">2020-02-17T16:37:00Z</dcterms:created>
  <dcterms:modified xsi:type="dcterms:W3CDTF">2020-02-26T17:28:00Z</dcterms:modified>
</cp:coreProperties>
</file>