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50151" w14:textId="79477726" w:rsidR="00A479E2" w:rsidRPr="00A20152" w:rsidRDefault="00A479E2" w:rsidP="000B7673">
      <w:pPr>
        <w:jc w:val="both"/>
        <w:rPr>
          <w:lang w:val="pt-BR"/>
        </w:rPr>
      </w:pPr>
      <w:r w:rsidRPr="00A20152">
        <w:rPr>
          <w:lang w:val="pt-BR"/>
        </w:rPr>
        <w:t xml:space="preserve">ENT 2021 </w:t>
      </w:r>
      <w:proofErr w:type="spellStart"/>
      <w:r w:rsidRPr="00A20152">
        <w:rPr>
          <w:lang w:val="pt-BR"/>
        </w:rPr>
        <w:t>Conference</w:t>
      </w:r>
      <w:proofErr w:type="spellEnd"/>
      <w:r w:rsidRPr="00A20152">
        <w:rPr>
          <w:lang w:val="pt-BR"/>
        </w:rPr>
        <w:t xml:space="preserve"> Series</w:t>
      </w:r>
    </w:p>
    <w:p w14:paraId="4AD23225" w14:textId="16A509C8" w:rsidR="00F10A01" w:rsidRPr="00A20152" w:rsidRDefault="000B7673" w:rsidP="000B7673">
      <w:pPr>
        <w:jc w:val="both"/>
        <w:rPr>
          <w:lang w:val="pt-BR"/>
        </w:rPr>
      </w:pPr>
      <w:r w:rsidRPr="00A20152">
        <w:rPr>
          <w:lang w:val="pt-BR"/>
        </w:rPr>
        <w:t>BRAZILIAN PHONOLOGICAL TEST: FIGS – APPLICABILITY</w:t>
      </w:r>
    </w:p>
    <w:p w14:paraId="2A6C3AE3" w14:textId="4440295B" w:rsidR="000B7673" w:rsidRDefault="00525E07" w:rsidP="000B7673">
      <w:pPr>
        <w:jc w:val="both"/>
        <w:rPr>
          <w:lang w:val="pt-BR"/>
        </w:rPr>
      </w:pPr>
      <w:r w:rsidRPr="00525E07">
        <w:rPr>
          <w:lang w:val="pt-BR"/>
        </w:rPr>
        <w:t>Dra. Taísa Giannecchini &amp; Maria Fernanda Oberling</w:t>
      </w:r>
    </w:p>
    <w:p w14:paraId="6C7F5DB3" w14:textId="4587C760" w:rsidR="00525E07" w:rsidRDefault="00525E07" w:rsidP="00525E07">
      <w:pPr>
        <w:jc w:val="both"/>
        <w:rPr>
          <w:lang w:val="pt-BR"/>
        </w:rPr>
      </w:pPr>
      <w:proofErr w:type="spellStart"/>
      <w:r w:rsidRPr="00525E07">
        <w:rPr>
          <w:lang w:val="pt-BR"/>
        </w:rPr>
        <w:t>Institution</w:t>
      </w:r>
      <w:proofErr w:type="spellEnd"/>
      <w:r>
        <w:rPr>
          <w:lang w:val="pt-BR"/>
        </w:rPr>
        <w:t xml:space="preserve">: Alcance Meeting – </w:t>
      </w:r>
      <w:proofErr w:type="spellStart"/>
      <w:r>
        <w:rPr>
          <w:lang w:val="pt-BR"/>
        </w:rPr>
        <w:t>Brazil</w:t>
      </w:r>
      <w:proofErr w:type="spellEnd"/>
    </w:p>
    <w:p w14:paraId="274126BA" w14:textId="04F87AAE" w:rsidR="00525E07" w:rsidRDefault="00525E07" w:rsidP="00525E07">
      <w:pPr>
        <w:jc w:val="both"/>
        <w:rPr>
          <w:lang w:val="pt-BR"/>
        </w:rPr>
      </w:pPr>
    </w:p>
    <w:p w14:paraId="78D2415B" w14:textId="77777777" w:rsidR="00436513" w:rsidRPr="00436513" w:rsidRDefault="00436513" w:rsidP="00E32392">
      <w:pPr>
        <w:spacing w:line="276" w:lineRule="auto"/>
        <w:jc w:val="both"/>
        <w:rPr>
          <w:lang w:val="pt-BR"/>
        </w:rPr>
      </w:pPr>
      <w:proofErr w:type="spellStart"/>
      <w:r w:rsidRPr="00436513">
        <w:rPr>
          <w:lang w:val="pt-BR"/>
        </w:rPr>
        <w:t>Summary</w:t>
      </w:r>
      <w:proofErr w:type="spellEnd"/>
      <w:r w:rsidRPr="00436513">
        <w:rPr>
          <w:lang w:val="pt-BR"/>
        </w:rPr>
        <w:t>:</w:t>
      </w:r>
    </w:p>
    <w:p w14:paraId="3522479B" w14:textId="37BF2A36" w:rsidR="00436513" w:rsidRPr="00436513" w:rsidRDefault="00436513" w:rsidP="00E32392">
      <w:pPr>
        <w:spacing w:line="276" w:lineRule="auto"/>
        <w:jc w:val="both"/>
        <w:rPr>
          <w:lang w:val="pt-BR"/>
        </w:rPr>
      </w:pPr>
      <w:proofErr w:type="spellStart"/>
      <w:r w:rsidRPr="00436513">
        <w:rPr>
          <w:b/>
          <w:bCs/>
          <w:lang w:val="pt-BR"/>
        </w:rPr>
        <w:t>Introduction</w:t>
      </w:r>
      <w:proofErr w:type="spellEnd"/>
      <w:r w:rsidRPr="00436513">
        <w:rPr>
          <w:lang w:val="pt-BR"/>
        </w:rPr>
        <w:t xml:space="preserve">: </w:t>
      </w:r>
      <w:proofErr w:type="spellStart"/>
      <w:r w:rsidRPr="00436513">
        <w:rPr>
          <w:lang w:val="pt-BR"/>
        </w:rPr>
        <w:t>Phonology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is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one</w:t>
      </w:r>
      <w:proofErr w:type="spellEnd"/>
      <w:r w:rsidRPr="00436513">
        <w:rPr>
          <w:lang w:val="pt-BR"/>
        </w:rPr>
        <w:t xml:space="preserve"> of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areas</w:t>
      </w:r>
      <w:proofErr w:type="spellEnd"/>
      <w:r w:rsidRPr="00436513">
        <w:rPr>
          <w:lang w:val="pt-BR"/>
        </w:rPr>
        <w:t xml:space="preserve"> of </w:t>
      </w:r>
      <w:proofErr w:type="spellStart"/>
      <w:r w:rsidRPr="00436513">
        <w:rPr>
          <w:lang w:val="pt-BR"/>
        </w:rPr>
        <w:t>linguistics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that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studies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sound</w:t>
      </w:r>
      <w:proofErr w:type="spellEnd"/>
      <w:r w:rsidRPr="00436513">
        <w:rPr>
          <w:lang w:val="pt-BR"/>
        </w:rPr>
        <w:t xml:space="preserve"> system of a language, </w:t>
      </w:r>
      <w:proofErr w:type="spellStart"/>
      <w:r w:rsidRPr="00436513">
        <w:rPr>
          <w:lang w:val="pt-BR"/>
        </w:rPr>
        <w:t>which</w:t>
      </w:r>
      <w:proofErr w:type="spellEnd"/>
      <w:r w:rsidRPr="00436513">
        <w:rPr>
          <w:lang w:val="pt-BR"/>
        </w:rPr>
        <w:t xml:space="preserve"> includes </w:t>
      </w:r>
      <w:proofErr w:type="spellStart"/>
      <w:r w:rsidRPr="00436513">
        <w:rPr>
          <w:lang w:val="pt-BR"/>
        </w:rPr>
        <w:t>defining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intentional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and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distinctive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phonic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differences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that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change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meaning</w:t>
      </w:r>
      <w:proofErr w:type="spellEnd"/>
      <w:r w:rsidRPr="00436513">
        <w:rPr>
          <w:lang w:val="pt-BR"/>
        </w:rPr>
        <w:t xml:space="preserve"> of words. </w:t>
      </w:r>
      <w:proofErr w:type="spellStart"/>
      <w:r w:rsidRPr="00436513">
        <w:rPr>
          <w:lang w:val="pt-BR"/>
        </w:rPr>
        <w:t>Based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on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Spoken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Information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Processing</w:t>
      </w:r>
      <w:proofErr w:type="spellEnd"/>
      <w:r w:rsidRPr="00436513">
        <w:rPr>
          <w:lang w:val="pt-BR"/>
        </w:rPr>
        <w:t xml:space="preserve"> Model (2005, Chavrier &amp; Narbona), </w:t>
      </w:r>
      <w:proofErr w:type="spellStart"/>
      <w:r w:rsidRPr="00436513">
        <w:rPr>
          <w:lang w:val="pt-BR"/>
        </w:rPr>
        <w:t>Phonology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was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included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among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areas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that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participate</w:t>
      </w:r>
      <w:proofErr w:type="spellEnd"/>
      <w:r w:rsidRPr="00436513">
        <w:rPr>
          <w:lang w:val="pt-BR"/>
        </w:rPr>
        <w:t xml:space="preserve"> in </w:t>
      </w:r>
      <w:proofErr w:type="spellStart"/>
      <w:r w:rsidRPr="00436513">
        <w:rPr>
          <w:lang w:val="pt-BR"/>
        </w:rPr>
        <w:t>this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function</w:t>
      </w:r>
      <w:proofErr w:type="spellEnd"/>
      <w:r w:rsidRPr="00436513">
        <w:rPr>
          <w:lang w:val="pt-BR"/>
        </w:rPr>
        <w:t xml:space="preserve">, </w:t>
      </w:r>
      <w:proofErr w:type="spellStart"/>
      <w:r w:rsidRPr="00436513">
        <w:rPr>
          <w:lang w:val="pt-BR"/>
        </w:rPr>
        <w:t>and</w:t>
      </w:r>
      <w:proofErr w:type="spellEnd"/>
      <w:r w:rsidRPr="00436513">
        <w:rPr>
          <w:lang w:val="pt-BR"/>
        </w:rPr>
        <w:t xml:space="preserve"> its </w:t>
      </w:r>
      <w:proofErr w:type="spellStart"/>
      <w:r w:rsidRPr="00436513">
        <w:rPr>
          <w:lang w:val="pt-BR"/>
        </w:rPr>
        <w:t>evaluation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is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important</w:t>
      </w:r>
      <w:proofErr w:type="spellEnd"/>
      <w:r w:rsidRPr="00436513">
        <w:rPr>
          <w:lang w:val="pt-BR"/>
        </w:rPr>
        <w:t xml:space="preserve"> for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diagnosis</w:t>
      </w:r>
      <w:proofErr w:type="spellEnd"/>
      <w:r w:rsidRPr="00436513">
        <w:rPr>
          <w:lang w:val="pt-BR"/>
        </w:rPr>
        <w:t xml:space="preserve"> of Speech </w:t>
      </w:r>
      <w:proofErr w:type="spellStart"/>
      <w:r w:rsidRPr="00436513">
        <w:rPr>
          <w:lang w:val="pt-BR"/>
        </w:rPr>
        <w:t>Disorders</w:t>
      </w:r>
      <w:proofErr w:type="spellEnd"/>
      <w:r w:rsidRPr="00436513">
        <w:rPr>
          <w:lang w:val="pt-BR"/>
        </w:rPr>
        <w:t xml:space="preserve">. </w:t>
      </w:r>
      <w:proofErr w:type="spellStart"/>
      <w:r w:rsidRPr="00436513">
        <w:rPr>
          <w:lang w:val="pt-BR"/>
        </w:rPr>
        <w:t>Thus</w:t>
      </w:r>
      <w:proofErr w:type="spellEnd"/>
      <w:r w:rsidRPr="00436513">
        <w:rPr>
          <w:lang w:val="pt-BR"/>
        </w:rPr>
        <w:t xml:space="preserve">,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speech </w:t>
      </w:r>
      <w:proofErr w:type="spellStart"/>
      <w:r w:rsidRPr="00436513">
        <w:rPr>
          <w:lang w:val="pt-BR"/>
        </w:rPr>
        <w:t>therapy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clinic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has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been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growing</w:t>
      </w:r>
      <w:proofErr w:type="spellEnd"/>
      <w:r w:rsidRPr="00436513">
        <w:rPr>
          <w:lang w:val="pt-BR"/>
        </w:rPr>
        <w:t xml:space="preserve"> in </w:t>
      </w:r>
      <w:proofErr w:type="spellStart"/>
      <w:r w:rsidRPr="00436513">
        <w:rPr>
          <w:lang w:val="pt-BR"/>
        </w:rPr>
        <w:t>scientific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research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to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offer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valid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protocols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that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guarantee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reliable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determination</w:t>
      </w:r>
      <w:proofErr w:type="spellEnd"/>
      <w:r w:rsidRPr="00436513">
        <w:rPr>
          <w:lang w:val="pt-BR"/>
        </w:rPr>
        <w:t xml:space="preserve"> of communication </w:t>
      </w:r>
      <w:proofErr w:type="spellStart"/>
      <w:r w:rsidRPr="00436513">
        <w:rPr>
          <w:lang w:val="pt-BR"/>
        </w:rPr>
        <w:t>disorders</w:t>
      </w:r>
      <w:proofErr w:type="spellEnd"/>
      <w:r w:rsidRPr="00436513">
        <w:rPr>
          <w:lang w:val="pt-BR"/>
        </w:rPr>
        <w:t xml:space="preserve">. </w:t>
      </w:r>
      <w:proofErr w:type="spellStart"/>
      <w:r w:rsidRPr="00436513">
        <w:rPr>
          <w:b/>
          <w:bCs/>
          <w:lang w:val="pt-BR"/>
        </w:rPr>
        <w:t>Objective</w:t>
      </w:r>
      <w:proofErr w:type="spellEnd"/>
      <w:r w:rsidRPr="00436513">
        <w:rPr>
          <w:lang w:val="pt-BR"/>
        </w:rPr>
        <w:t xml:space="preserve">: </w:t>
      </w:r>
      <w:proofErr w:type="spellStart"/>
      <w:r w:rsidRPr="00436513">
        <w:rPr>
          <w:lang w:val="pt-BR"/>
        </w:rPr>
        <w:t>To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develop</w:t>
      </w:r>
      <w:proofErr w:type="spellEnd"/>
      <w:r w:rsidRPr="00436513">
        <w:rPr>
          <w:lang w:val="pt-BR"/>
        </w:rPr>
        <w:t xml:space="preserve"> a </w:t>
      </w:r>
      <w:proofErr w:type="spellStart"/>
      <w:r w:rsidRPr="00436513">
        <w:rPr>
          <w:lang w:val="pt-BR"/>
        </w:rPr>
        <w:t>Phonological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Screening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with</w:t>
      </w:r>
      <w:proofErr w:type="spellEnd"/>
      <w:r w:rsidRPr="00436513">
        <w:rPr>
          <w:lang w:val="pt-BR"/>
        </w:rPr>
        <w:t xml:space="preserve"> Figures – FIGS*, for </w:t>
      </w:r>
      <w:proofErr w:type="spellStart"/>
      <w:r w:rsidRPr="00436513">
        <w:rPr>
          <w:lang w:val="pt-BR"/>
        </w:rPr>
        <w:t>children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with</w:t>
      </w:r>
      <w:proofErr w:type="spellEnd"/>
      <w:r w:rsidRPr="00436513">
        <w:rPr>
          <w:lang w:val="pt-BR"/>
        </w:rPr>
        <w:t xml:space="preserve"> Speech </w:t>
      </w:r>
      <w:proofErr w:type="spellStart"/>
      <w:r w:rsidRPr="00436513">
        <w:rPr>
          <w:lang w:val="pt-BR"/>
        </w:rPr>
        <w:t>Disorders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and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apply</w:t>
      </w:r>
      <w:proofErr w:type="spellEnd"/>
      <w:r w:rsidRPr="00436513">
        <w:rPr>
          <w:lang w:val="pt-BR"/>
        </w:rPr>
        <w:t xml:space="preserve"> it </w:t>
      </w:r>
      <w:proofErr w:type="spellStart"/>
      <w:r w:rsidRPr="00436513">
        <w:rPr>
          <w:lang w:val="pt-BR"/>
        </w:rPr>
        <w:t>to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children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with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typical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and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altered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development</w:t>
      </w:r>
      <w:proofErr w:type="spellEnd"/>
      <w:r w:rsidRPr="00436513">
        <w:rPr>
          <w:lang w:val="pt-BR"/>
        </w:rPr>
        <w:t xml:space="preserve">, </w:t>
      </w:r>
      <w:proofErr w:type="spellStart"/>
      <w:r w:rsidRPr="00436513">
        <w:rPr>
          <w:lang w:val="pt-BR"/>
        </w:rPr>
        <w:t>to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verify</w:t>
      </w:r>
      <w:proofErr w:type="spellEnd"/>
      <w:r w:rsidRPr="00436513">
        <w:rPr>
          <w:lang w:val="pt-BR"/>
        </w:rPr>
        <w:t xml:space="preserve"> its </w:t>
      </w:r>
      <w:proofErr w:type="spellStart"/>
      <w:r w:rsidRPr="00436513">
        <w:rPr>
          <w:lang w:val="pt-BR"/>
        </w:rPr>
        <w:t>usability</w:t>
      </w:r>
      <w:proofErr w:type="spellEnd"/>
      <w:r w:rsidRPr="00436513">
        <w:rPr>
          <w:lang w:val="pt-BR"/>
        </w:rPr>
        <w:t xml:space="preserve"> in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speech </w:t>
      </w:r>
      <w:proofErr w:type="spellStart"/>
      <w:r w:rsidRPr="00436513">
        <w:rPr>
          <w:lang w:val="pt-BR"/>
        </w:rPr>
        <w:t>therapy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clinic</w:t>
      </w:r>
      <w:proofErr w:type="spellEnd"/>
      <w:r w:rsidRPr="00436513">
        <w:rPr>
          <w:lang w:val="pt-BR"/>
        </w:rPr>
        <w:t xml:space="preserve">. </w:t>
      </w:r>
      <w:proofErr w:type="spellStart"/>
      <w:r w:rsidRPr="00436513">
        <w:rPr>
          <w:b/>
          <w:bCs/>
          <w:lang w:val="pt-BR"/>
        </w:rPr>
        <w:t>Method</w:t>
      </w:r>
      <w:proofErr w:type="spellEnd"/>
      <w:r w:rsidRPr="00436513">
        <w:rPr>
          <w:lang w:val="pt-BR"/>
        </w:rPr>
        <w:t xml:space="preserve">: The FIGS </w:t>
      </w:r>
      <w:proofErr w:type="spellStart"/>
      <w:r w:rsidRPr="00436513">
        <w:rPr>
          <w:lang w:val="pt-BR"/>
        </w:rPr>
        <w:t>elaboration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stage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included</w:t>
      </w:r>
      <w:proofErr w:type="spellEnd"/>
      <w:r w:rsidRPr="00436513">
        <w:rPr>
          <w:lang w:val="pt-BR"/>
        </w:rPr>
        <w:t xml:space="preserve"> a review, in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national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and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international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bibliography</w:t>
      </w:r>
      <w:proofErr w:type="spellEnd"/>
      <w:r w:rsidRPr="00436513">
        <w:rPr>
          <w:lang w:val="pt-BR"/>
        </w:rPr>
        <w:t xml:space="preserve">, of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existing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protocols</w:t>
      </w:r>
      <w:proofErr w:type="spellEnd"/>
      <w:r w:rsidRPr="00436513">
        <w:rPr>
          <w:lang w:val="pt-BR"/>
        </w:rPr>
        <w:t xml:space="preserve"> for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assessment of </w:t>
      </w:r>
      <w:proofErr w:type="spellStart"/>
      <w:r w:rsidRPr="00436513">
        <w:rPr>
          <w:lang w:val="pt-BR"/>
        </w:rPr>
        <w:t>Phonology</w:t>
      </w:r>
      <w:proofErr w:type="spellEnd"/>
      <w:r w:rsidRPr="00436513">
        <w:rPr>
          <w:lang w:val="pt-BR"/>
        </w:rPr>
        <w:t xml:space="preserve">, </w:t>
      </w:r>
      <w:proofErr w:type="spellStart"/>
      <w:r w:rsidRPr="00436513">
        <w:rPr>
          <w:lang w:val="pt-BR"/>
        </w:rPr>
        <w:t>through</w:t>
      </w:r>
      <w:proofErr w:type="spellEnd"/>
      <w:r w:rsidRPr="00436513">
        <w:rPr>
          <w:lang w:val="pt-BR"/>
        </w:rPr>
        <w:t xml:space="preserve"> a </w:t>
      </w:r>
      <w:proofErr w:type="spellStart"/>
      <w:r w:rsidRPr="00436513">
        <w:rPr>
          <w:lang w:val="pt-BR"/>
        </w:rPr>
        <w:t>search</w:t>
      </w:r>
      <w:proofErr w:type="spellEnd"/>
      <w:r w:rsidRPr="00436513">
        <w:rPr>
          <w:lang w:val="pt-BR"/>
        </w:rPr>
        <w:t xml:space="preserve"> in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PubMed</w:t>
      </w:r>
      <w:proofErr w:type="spellEnd"/>
      <w:r w:rsidRPr="00436513">
        <w:rPr>
          <w:lang w:val="pt-BR"/>
        </w:rPr>
        <w:t xml:space="preserve">, </w:t>
      </w:r>
      <w:proofErr w:type="spellStart"/>
      <w:r w:rsidRPr="00436513">
        <w:rPr>
          <w:lang w:val="pt-BR"/>
        </w:rPr>
        <w:t>Lilacs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and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Scielo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databases</w:t>
      </w:r>
      <w:proofErr w:type="spellEnd"/>
      <w:r w:rsidRPr="00436513">
        <w:rPr>
          <w:lang w:val="pt-BR"/>
        </w:rPr>
        <w:t xml:space="preserve">. The 2nd </w:t>
      </w:r>
      <w:proofErr w:type="spellStart"/>
      <w:r w:rsidRPr="00436513">
        <w:rPr>
          <w:lang w:val="pt-BR"/>
        </w:rPr>
        <w:t>step</w:t>
      </w:r>
      <w:proofErr w:type="spellEnd"/>
      <w:r w:rsidRPr="00436513">
        <w:rPr>
          <w:lang w:val="pt-BR"/>
        </w:rPr>
        <w:t xml:space="preserve"> of </w:t>
      </w:r>
      <w:proofErr w:type="spellStart"/>
      <w:r w:rsidRPr="00436513">
        <w:rPr>
          <w:lang w:val="pt-BR"/>
        </w:rPr>
        <w:t>this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study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included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application</w:t>
      </w:r>
      <w:proofErr w:type="spellEnd"/>
      <w:r w:rsidRPr="00436513">
        <w:rPr>
          <w:lang w:val="pt-BR"/>
        </w:rPr>
        <w:t xml:space="preserve"> of FIGS in 5 </w:t>
      </w:r>
      <w:proofErr w:type="spellStart"/>
      <w:r w:rsidRPr="00436513">
        <w:rPr>
          <w:lang w:val="pt-BR"/>
        </w:rPr>
        <w:t>typical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subjects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and</w:t>
      </w:r>
      <w:proofErr w:type="spellEnd"/>
      <w:r w:rsidRPr="00436513">
        <w:rPr>
          <w:lang w:val="pt-BR"/>
        </w:rPr>
        <w:t xml:space="preserve"> 5 </w:t>
      </w:r>
      <w:proofErr w:type="spellStart"/>
      <w:r w:rsidRPr="00436513">
        <w:rPr>
          <w:lang w:val="pt-BR"/>
        </w:rPr>
        <w:t>subjects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with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phonological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disorders</w:t>
      </w:r>
      <w:proofErr w:type="spellEnd"/>
      <w:r w:rsidRPr="00436513">
        <w:rPr>
          <w:lang w:val="pt-BR"/>
        </w:rPr>
        <w:t xml:space="preserve">. </w:t>
      </w:r>
      <w:proofErr w:type="spellStart"/>
      <w:r w:rsidRPr="00436513">
        <w:rPr>
          <w:b/>
          <w:bCs/>
          <w:lang w:val="pt-BR"/>
        </w:rPr>
        <w:t>Results</w:t>
      </w:r>
      <w:proofErr w:type="spellEnd"/>
      <w:r w:rsidRPr="00436513">
        <w:rPr>
          <w:lang w:val="pt-BR"/>
        </w:rPr>
        <w:t xml:space="preserve">: The </w:t>
      </w:r>
      <w:proofErr w:type="spellStart"/>
      <w:r w:rsidRPr="00436513">
        <w:rPr>
          <w:lang w:val="pt-BR"/>
        </w:rPr>
        <w:t>articles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showed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that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there</w:t>
      </w:r>
      <w:proofErr w:type="spellEnd"/>
      <w:r w:rsidRPr="00436513">
        <w:rPr>
          <w:lang w:val="pt-BR"/>
        </w:rPr>
        <w:t xml:space="preserve"> are </w:t>
      </w:r>
      <w:proofErr w:type="spellStart"/>
      <w:r w:rsidRPr="00436513">
        <w:rPr>
          <w:lang w:val="pt-BR"/>
        </w:rPr>
        <w:t>few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instruments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validated</w:t>
      </w:r>
      <w:proofErr w:type="spellEnd"/>
      <w:r w:rsidRPr="00436513">
        <w:rPr>
          <w:lang w:val="pt-BR"/>
        </w:rPr>
        <w:t xml:space="preserve"> for </w:t>
      </w:r>
      <w:proofErr w:type="spellStart"/>
      <w:r w:rsidRPr="00436513">
        <w:rPr>
          <w:lang w:val="pt-BR"/>
        </w:rPr>
        <w:t>Brazilian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Portuguese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and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that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there</w:t>
      </w:r>
      <w:proofErr w:type="spellEnd"/>
      <w:r w:rsidRPr="00436513">
        <w:rPr>
          <w:lang w:val="pt-BR"/>
        </w:rPr>
        <w:t xml:space="preserve"> are </w:t>
      </w:r>
      <w:proofErr w:type="spellStart"/>
      <w:r w:rsidRPr="00436513">
        <w:rPr>
          <w:lang w:val="pt-BR"/>
        </w:rPr>
        <w:t>specific</w:t>
      </w:r>
      <w:proofErr w:type="spellEnd"/>
      <w:r w:rsidRPr="00436513">
        <w:rPr>
          <w:lang w:val="pt-BR"/>
        </w:rPr>
        <w:t xml:space="preserve"> words </w:t>
      </w:r>
      <w:proofErr w:type="spellStart"/>
      <w:r w:rsidRPr="00436513">
        <w:rPr>
          <w:lang w:val="pt-BR"/>
        </w:rPr>
        <w:t>that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can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compose</w:t>
      </w:r>
      <w:proofErr w:type="spellEnd"/>
      <w:r w:rsidRPr="00436513">
        <w:rPr>
          <w:lang w:val="pt-BR"/>
        </w:rPr>
        <w:t xml:space="preserve"> a new </w:t>
      </w:r>
      <w:proofErr w:type="spellStart"/>
      <w:r w:rsidRPr="00436513">
        <w:rPr>
          <w:lang w:val="pt-BR"/>
        </w:rPr>
        <w:t>instrument</w:t>
      </w:r>
      <w:proofErr w:type="spellEnd"/>
      <w:r w:rsidRPr="00436513">
        <w:rPr>
          <w:lang w:val="pt-BR"/>
        </w:rPr>
        <w:t xml:space="preserve">. </w:t>
      </w:r>
      <w:proofErr w:type="spellStart"/>
      <w:r w:rsidRPr="00436513">
        <w:rPr>
          <w:lang w:val="pt-BR"/>
        </w:rPr>
        <w:t>Based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on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these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authors</w:t>
      </w:r>
      <w:proofErr w:type="spellEnd"/>
      <w:r w:rsidRPr="00436513">
        <w:rPr>
          <w:lang w:val="pt-BR"/>
        </w:rPr>
        <w:t xml:space="preserve">, </w:t>
      </w:r>
      <w:proofErr w:type="spellStart"/>
      <w:r w:rsidRPr="00436513">
        <w:rPr>
          <w:lang w:val="pt-BR"/>
        </w:rPr>
        <w:t>we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propose</w:t>
      </w:r>
      <w:proofErr w:type="spellEnd"/>
      <w:r w:rsidRPr="00436513">
        <w:rPr>
          <w:lang w:val="pt-BR"/>
        </w:rPr>
        <w:t xml:space="preserve"> a </w:t>
      </w:r>
      <w:proofErr w:type="spellStart"/>
      <w:r w:rsidRPr="00436513">
        <w:rPr>
          <w:lang w:val="pt-BR"/>
        </w:rPr>
        <w:t>phonological</w:t>
      </w:r>
      <w:proofErr w:type="spellEnd"/>
      <w:r w:rsidRPr="00436513">
        <w:rPr>
          <w:lang w:val="pt-BR"/>
        </w:rPr>
        <w:t xml:space="preserve"> tracking </w:t>
      </w:r>
      <w:proofErr w:type="spellStart"/>
      <w:r w:rsidRPr="00436513">
        <w:rPr>
          <w:lang w:val="pt-BR"/>
        </w:rPr>
        <w:t>with</w:t>
      </w:r>
      <w:proofErr w:type="spellEnd"/>
      <w:r w:rsidRPr="00436513">
        <w:rPr>
          <w:lang w:val="pt-BR"/>
        </w:rPr>
        <w:t xml:space="preserve"> figures, </w:t>
      </w:r>
      <w:proofErr w:type="spellStart"/>
      <w:r w:rsidRPr="00436513">
        <w:rPr>
          <w:lang w:val="pt-BR"/>
        </w:rPr>
        <w:t>divided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into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two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tasks</w:t>
      </w:r>
      <w:proofErr w:type="spellEnd"/>
      <w:r w:rsidRPr="00436513">
        <w:rPr>
          <w:lang w:val="pt-BR"/>
        </w:rPr>
        <w:t xml:space="preserve">, </w:t>
      </w:r>
      <w:proofErr w:type="spellStart"/>
      <w:r w:rsidRPr="00436513">
        <w:rPr>
          <w:lang w:val="pt-BR"/>
        </w:rPr>
        <w:t>naming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and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repetition</w:t>
      </w:r>
      <w:proofErr w:type="spellEnd"/>
      <w:r w:rsidRPr="00436513">
        <w:rPr>
          <w:lang w:val="pt-BR"/>
        </w:rPr>
        <w:t xml:space="preserve">. Both </w:t>
      </w:r>
      <w:proofErr w:type="spellStart"/>
      <w:r w:rsidRPr="00436513">
        <w:rPr>
          <w:lang w:val="pt-BR"/>
        </w:rPr>
        <w:t>typical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subjects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and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those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with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alterations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were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able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to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identify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figures </w:t>
      </w:r>
      <w:proofErr w:type="spellStart"/>
      <w:r w:rsidRPr="00436513">
        <w:rPr>
          <w:lang w:val="pt-BR"/>
        </w:rPr>
        <w:t>developed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especially</w:t>
      </w:r>
      <w:proofErr w:type="spellEnd"/>
      <w:r w:rsidRPr="00436513">
        <w:rPr>
          <w:lang w:val="pt-BR"/>
        </w:rPr>
        <w:t xml:space="preserve"> for </w:t>
      </w:r>
      <w:proofErr w:type="spellStart"/>
      <w:r w:rsidRPr="00436513">
        <w:rPr>
          <w:lang w:val="pt-BR"/>
        </w:rPr>
        <w:t>this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instrument</w:t>
      </w:r>
      <w:proofErr w:type="spellEnd"/>
      <w:r w:rsidRPr="00436513">
        <w:rPr>
          <w:lang w:val="pt-BR"/>
        </w:rPr>
        <w:t xml:space="preserve">, making it </w:t>
      </w:r>
      <w:proofErr w:type="spellStart"/>
      <w:r w:rsidRPr="00436513">
        <w:rPr>
          <w:lang w:val="pt-BR"/>
        </w:rPr>
        <w:t>applicable</w:t>
      </w:r>
      <w:proofErr w:type="spellEnd"/>
      <w:r w:rsidRPr="00436513">
        <w:rPr>
          <w:lang w:val="pt-BR"/>
        </w:rPr>
        <w:t xml:space="preserve"> in </w:t>
      </w:r>
      <w:proofErr w:type="spellStart"/>
      <w:r w:rsidRPr="00436513">
        <w:rPr>
          <w:lang w:val="pt-BR"/>
        </w:rPr>
        <w:t>clinical</w:t>
      </w:r>
      <w:proofErr w:type="spellEnd"/>
      <w:r w:rsidRPr="00436513">
        <w:rPr>
          <w:lang w:val="pt-BR"/>
        </w:rPr>
        <w:t xml:space="preserve"> speech </w:t>
      </w:r>
      <w:proofErr w:type="spellStart"/>
      <w:r w:rsidRPr="00436513">
        <w:rPr>
          <w:lang w:val="pt-BR"/>
        </w:rPr>
        <w:t>therapy</w:t>
      </w:r>
      <w:proofErr w:type="spellEnd"/>
      <w:r w:rsidRPr="00436513">
        <w:rPr>
          <w:lang w:val="pt-BR"/>
        </w:rPr>
        <w:t xml:space="preserve">. </w:t>
      </w:r>
      <w:proofErr w:type="spellStart"/>
      <w:r w:rsidRPr="00436513">
        <w:rPr>
          <w:b/>
          <w:bCs/>
          <w:lang w:val="pt-BR"/>
        </w:rPr>
        <w:t>Conclusion</w:t>
      </w:r>
      <w:proofErr w:type="spellEnd"/>
      <w:r w:rsidRPr="00436513">
        <w:rPr>
          <w:lang w:val="pt-BR"/>
        </w:rPr>
        <w:t xml:space="preserve">: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phonological</w:t>
      </w:r>
      <w:proofErr w:type="spellEnd"/>
      <w:r w:rsidRPr="00436513">
        <w:rPr>
          <w:lang w:val="pt-BR"/>
        </w:rPr>
        <w:t xml:space="preserve"> </w:t>
      </w:r>
      <w:proofErr w:type="spellStart"/>
      <w:r w:rsidR="00A20152">
        <w:rPr>
          <w:lang w:val="pt-BR"/>
        </w:rPr>
        <w:t>test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with</w:t>
      </w:r>
      <w:proofErr w:type="spellEnd"/>
      <w:r w:rsidRPr="00436513">
        <w:rPr>
          <w:lang w:val="pt-BR"/>
        </w:rPr>
        <w:t xml:space="preserve"> figures, FIGS, </w:t>
      </w:r>
      <w:proofErr w:type="spellStart"/>
      <w:r w:rsidRPr="00436513">
        <w:rPr>
          <w:lang w:val="pt-BR"/>
        </w:rPr>
        <w:t>can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be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applied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to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children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aged</w:t>
      </w:r>
      <w:proofErr w:type="spellEnd"/>
      <w:r w:rsidRPr="00436513">
        <w:rPr>
          <w:lang w:val="pt-BR"/>
        </w:rPr>
        <w:t xml:space="preserve"> 3 </w:t>
      </w:r>
      <w:proofErr w:type="spellStart"/>
      <w:r w:rsidRPr="00436513">
        <w:rPr>
          <w:lang w:val="pt-BR"/>
        </w:rPr>
        <w:t>years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and</w:t>
      </w:r>
      <w:proofErr w:type="spellEnd"/>
      <w:r w:rsidRPr="00436513">
        <w:rPr>
          <w:lang w:val="pt-BR"/>
        </w:rPr>
        <w:t xml:space="preserve"> over </w:t>
      </w:r>
      <w:proofErr w:type="spellStart"/>
      <w:r w:rsidRPr="00436513">
        <w:rPr>
          <w:lang w:val="pt-BR"/>
        </w:rPr>
        <w:t>and</w:t>
      </w:r>
      <w:proofErr w:type="spellEnd"/>
      <w:r w:rsidRPr="00436513">
        <w:rPr>
          <w:lang w:val="pt-BR"/>
        </w:rPr>
        <w:t xml:space="preserve"> its </w:t>
      </w:r>
      <w:proofErr w:type="spellStart"/>
      <w:r w:rsidRPr="00436513">
        <w:rPr>
          <w:lang w:val="pt-BR"/>
        </w:rPr>
        <w:t>images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correspond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to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lexicon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learned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by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subjects</w:t>
      </w:r>
      <w:proofErr w:type="spellEnd"/>
      <w:r w:rsidRPr="00436513">
        <w:rPr>
          <w:lang w:val="pt-BR"/>
        </w:rPr>
        <w:t xml:space="preserve"> in </w:t>
      </w:r>
      <w:proofErr w:type="spellStart"/>
      <w:r w:rsidRPr="00436513">
        <w:rPr>
          <w:lang w:val="pt-BR"/>
        </w:rPr>
        <w:t>this</w:t>
      </w:r>
      <w:proofErr w:type="spellEnd"/>
      <w:r w:rsidRPr="00436513">
        <w:rPr>
          <w:lang w:val="pt-BR"/>
        </w:rPr>
        <w:t xml:space="preserve"> age </w:t>
      </w:r>
      <w:proofErr w:type="spellStart"/>
      <w:r w:rsidRPr="00436513">
        <w:rPr>
          <w:lang w:val="pt-BR"/>
        </w:rPr>
        <w:t>group</w:t>
      </w:r>
      <w:proofErr w:type="spellEnd"/>
      <w:r w:rsidRPr="00436513">
        <w:rPr>
          <w:lang w:val="pt-BR"/>
        </w:rPr>
        <w:t xml:space="preserve">, making it a </w:t>
      </w:r>
      <w:proofErr w:type="spellStart"/>
      <w:r w:rsidRPr="00436513">
        <w:rPr>
          <w:lang w:val="pt-BR"/>
        </w:rPr>
        <w:t>useful</w:t>
      </w:r>
      <w:proofErr w:type="spellEnd"/>
      <w:r w:rsidRPr="00436513">
        <w:rPr>
          <w:lang w:val="pt-BR"/>
        </w:rPr>
        <w:t xml:space="preserve"> tool for </w:t>
      </w:r>
      <w:proofErr w:type="spellStart"/>
      <w:r w:rsidRPr="00436513">
        <w:rPr>
          <w:lang w:val="pt-BR"/>
        </w:rPr>
        <w:t>the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diagnosis</w:t>
      </w:r>
      <w:proofErr w:type="spellEnd"/>
      <w:r w:rsidRPr="00436513">
        <w:rPr>
          <w:lang w:val="pt-BR"/>
        </w:rPr>
        <w:t xml:space="preserve"> of </w:t>
      </w:r>
      <w:proofErr w:type="spellStart"/>
      <w:r w:rsidRPr="00436513">
        <w:rPr>
          <w:lang w:val="pt-BR"/>
        </w:rPr>
        <w:t>phonological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disorders</w:t>
      </w:r>
      <w:proofErr w:type="spellEnd"/>
      <w:r w:rsidRPr="00436513">
        <w:rPr>
          <w:lang w:val="pt-BR"/>
        </w:rPr>
        <w:t xml:space="preserve"> in </w:t>
      </w:r>
      <w:proofErr w:type="spellStart"/>
      <w:r w:rsidRPr="00436513">
        <w:rPr>
          <w:lang w:val="pt-BR"/>
        </w:rPr>
        <w:t>clinical</w:t>
      </w:r>
      <w:proofErr w:type="spellEnd"/>
      <w:r w:rsidRPr="00436513">
        <w:rPr>
          <w:lang w:val="pt-BR"/>
        </w:rPr>
        <w:t xml:space="preserve"> speech </w:t>
      </w:r>
      <w:proofErr w:type="spellStart"/>
      <w:r w:rsidRPr="00436513">
        <w:rPr>
          <w:lang w:val="pt-BR"/>
        </w:rPr>
        <w:t>therapy</w:t>
      </w:r>
      <w:proofErr w:type="spellEnd"/>
      <w:r w:rsidRPr="00436513">
        <w:rPr>
          <w:lang w:val="pt-BR"/>
        </w:rPr>
        <w:t>.</w:t>
      </w:r>
    </w:p>
    <w:p w14:paraId="7C25AC17" w14:textId="7F21CF69" w:rsidR="00436513" w:rsidRPr="00DF1CFE" w:rsidRDefault="00436513" w:rsidP="00E32392">
      <w:pPr>
        <w:spacing w:line="276" w:lineRule="auto"/>
        <w:jc w:val="both"/>
        <w:rPr>
          <w:lang w:val="pt-BR"/>
        </w:rPr>
      </w:pPr>
      <w:r w:rsidRPr="00436513">
        <w:rPr>
          <w:lang w:val="pt-BR"/>
        </w:rPr>
        <w:t xml:space="preserve">Keywords: </w:t>
      </w:r>
      <w:proofErr w:type="spellStart"/>
      <w:r w:rsidRPr="00436513">
        <w:rPr>
          <w:lang w:val="pt-BR"/>
        </w:rPr>
        <w:t>Diagnosis</w:t>
      </w:r>
      <w:proofErr w:type="spellEnd"/>
      <w:r w:rsidRPr="00436513">
        <w:rPr>
          <w:lang w:val="pt-BR"/>
        </w:rPr>
        <w:t xml:space="preserve">, Speech, </w:t>
      </w:r>
      <w:proofErr w:type="spellStart"/>
      <w:r w:rsidRPr="00436513">
        <w:rPr>
          <w:lang w:val="pt-BR"/>
        </w:rPr>
        <w:t>Child</w:t>
      </w:r>
      <w:proofErr w:type="spellEnd"/>
      <w:r w:rsidRPr="00436513">
        <w:rPr>
          <w:lang w:val="pt-BR"/>
        </w:rPr>
        <w:t xml:space="preserve">, </w:t>
      </w:r>
      <w:proofErr w:type="spellStart"/>
      <w:r w:rsidRPr="00436513">
        <w:rPr>
          <w:lang w:val="pt-BR"/>
        </w:rPr>
        <w:t>Phonological</w:t>
      </w:r>
      <w:proofErr w:type="spellEnd"/>
      <w:r w:rsidRPr="00436513">
        <w:rPr>
          <w:lang w:val="pt-BR"/>
        </w:rPr>
        <w:t xml:space="preserve"> </w:t>
      </w:r>
      <w:proofErr w:type="spellStart"/>
      <w:r w:rsidRPr="00436513">
        <w:rPr>
          <w:lang w:val="pt-BR"/>
        </w:rPr>
        <w:t>Disorder</w:t>
      </w:r>
      <w:proofErr w:type="spellEnd"/>
    </w:p>
    <w:sectPr w:rsidR="00436513" w:rsidRPr="00DF1C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673"/>
    <w:rsid w:val="000B7673"/>
    <w:rsid w:val="001B70F3"/>
    <w:rsid w:val="002354BB"/>
    <w:rsid w:val="00235D8D"/>
    <w:rsid w:val="00436513"/>
    <w:rsid w:val="00472D03"/>
    <w:rsid w:val="00525E07"/>
    <w:rsid w:val="009F52CB"/>
    <w:rsid w:val="00A20152"/>
    <w:rsid w:val="00A479E2"/>
    <w:rsid w:val="00BD5B30"/>
    <w:rsid w:val="00C15070"/>
    <w:rsid w:val="00D5565E"/>
    <w:rsid w:val="00DF1CFE"/>
    <w:rsid w:val="00E32392"/>
    <w:rsid w:val="00F10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CED25"/>
  <w15:chartTrackingRefBased/>
  <w15:docId w15:val="{296AAC4B-1CF3-487E-94EA-98F5BF7EE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3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335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Taísa Giannecchini Gonçalves de Souza</dc:creator>
  <cp:keywords/>
  <dc:description/>
  <cp:lastModifiedBy>Taísa Giannecchini Gonçalves de Souza</cp:lastModifiedBy>
  <cp:revision>3</cp:revision>
  <dcterms:created xsi:type="dcterms:W3CDTF">2021-08-09T16:02:00Z</dcterms:created>
  <dcterms:modified xsi:type="dcterms:W3CDTF">2021-08-09T16:06:00Z</dcterms:modified>
</cp:coreProperties>
</file>