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E60" w:rsidRDefault="00BA2C11">
      <w:r>
        <w:t>Assistive Technology: Impact of sensory lights</w:t>
      </w:r>
    </w:p>
    <w:p w:rsidR="00BA2C11" w:rsidRDefault="00BA2C11" w:rsidP="00BA2C11">
      <w:pPr>
        <w:jc w:val="both"/>
        <w:rPr>
          <w:rFonts w:ascii="Times New Roman" w:hAnsi="Times New Roman" w:cs="Times New Roman"/>
          <w:sz w:val="24"/>
          <w:szCs w:val="24"/>
        </w:rPr>
      </w:pPr>
      <w:r w:rsidRPr="00A10D8A">
        <w:rPr>
          <w:rFonts w:ascii="Times New Roman" w:hAnsi="Times New Roman" w:cs="Times New Roman"/>
          <w:sz w:val="24"/>
          <w:szCs w:val="24"/>
        </w:rPr>
        <w:t xml:space="preserve">Children with autism often have trouble with sensory integration, which can be the root cause of problems in development, information processing, and behaviour.  They have difficulty making connections between their tactile, vestibular, and proprioceptive sensory systems, any of which can be overactive or not active enough as a child interacts with his or her environment.  </w:t>
      </w:r>
    </w:p>
    <w:p w:rsidR="00D12551" w:rsidRDefault="00D12551" w:rsidP="00BA2C11">
      <w:pPr>
        <w:jc w:val="both"/>
        <w:rPr>
          <w:rFonts w:ascii="Times New Roman" w:hAnsi="Times New Roman" w:cs="Times New Roman"/>
          <w:sz w:val="24"/>
          <w:szCs w:val="24"/>
        </w:rPr>
      </w:pPr>
      <w:r>
        <w:rPr>
          <w:rFonts w:ascii="Times New Roman" w:hAnsi="Times New Roman" w:cs="Times New Roman"/>
          <w:sz w:val="24"/>
          <w:szCs w:val="24"/>
        </w:rPr>
        <w:t>This paper explores a journey with an autistic individual using assistive technology (sensory lights) to stimulate the basic building blocks needed to process hearing, sight, smell, touch and taste</w:t>
      </w:r>
      <w:r w:rsidR="005317E0">
        <w:rPr>
          <w:rFonts w:ascii="Times New Roman" w:hAnsi="Times New Roman" w:cs="Times New Roman"/>
          <w:sz w:val="24"/>
          <w:szCs w:val="24"/>
        </w:rPr>
        <w:t xml:space="preserve"> w</w:t>
      </w:r>
      <w:r w:rsidR="00AD49FF">
        <w:rPr>
          <w:rFonts w:ascii="Times New Roman" w:hAnsi="Times New Roman" w:cs="Times New Roman"/>
          <w:sz w:val="24"/>
          <w:szCs w:val="24"/>
        </w:rPr>
        <w:t xml:space="preserve">ithin the community in a Borough in London. This knowledge and experience is valuable and transferable to other children from different </w:t>
      </w:r>
      <w:r w:rsidR="005317E0">
        <w:rPr>
          <w:rFonts w:ascii="Times New Roman" w:hAnsi="Times New Roman" w:cs="Times New Roman"/>
          <w:sz w:val="24"/>
          <w:szCs w:val="24"/>
        </w:rPr>
        <w:t>backgrounds and</w:t>
      </w:r>
      <w:bookmarkStart w:id="0" w:name="_GoBack"/>
      <w:bookmarkEnd w:id="0"/>
      <w:r w:rsidR="00AD49FF">
        <w:rPr>
          <w:rFonts w:ascii="Times New Roman" w:hAnsi="Times New Roman" w:cs="Times New Roman"/>
          <w:sz w:val="24"/>
          <w:szCs w:val="24"/>
        </w:rPr>
        <w:t xml:space="preserve"> cultures as sensory lights within sensory environments has been a major resource within schools for children and young people with autism and or developmental delay. </w:t>
      </w:r>
    </w:p>
    <w:p w:rsidR="001F509C" w:rsidRDefault="001F509C" w:rsidP="00BA2C11">
      <w:pPr>
        <w:jc w:val="both"/>
        <w:rPr>
          <w:rFonts w:ascii="Times New Roman" w:hAnsi="Times New Roman" w:cs="Times New Roman"/>
          <w:sz w:val="24"/>
          <w:szCs w:val="24"/>
        </w:rPr>
      </w:pPr>
      <w:r>
        <w:rPr>
          <w:rFonts w:ascii="Times New Roman" w:hAnsi="Times New Roman" w:cs="Times New Roman"/>
          <w:sz w:val="24"/>
          <w:szCs w:val="24"/>
        </w:rPr>
        <w:t>In collaboration with pa</w:t>
      </w:r>
      <w:r w:rsidR="0056031E">
        <w:rPr>
          <w:rFonts w:ascii="Times New Roman" w:hAnsi="Times New Roman" w:cs="Times New Roman"/>
          <w:sz w:val="24"/>
          <w:szCs w:val="24"/>
        </w:rPr>
        <w:t xml:space="preserve">rents, teachers and caregivers, the program has been running for over a years. In this presentation, the partners share </w:t>
      </w:r>
      <w:r w:rsidR="00AD49FF">
        <w:rPr>
          <w:rFonts w:ascii="Times New Roman" w:hAnsi="Times New Roman" w:cs="Times New Roman"/>
          <w:sz w:val="24"/>
          <w:szCs w:val="24"/>
        </w:rPr>
        <w:t xml:space="preserve">compelling accounts on transformation, growth and development of the individual with ASD after the introduction of the program. They also express the impact of the lights to everyday engagement and interaction of the young person with ASD. </w:t>
      </w:r>
    </w:p>
    <w:p w:rsidR="00AD49FF" w:rsidRDefault="00AD49FF" w:rsidP="00BA2C11">
      <w:pPr>
        <w:jc w:val="both"/>
        <w:rPr>
          <w:rFonts w:ascii="Times New Roman" w:hAnsi="Times New Roman" w:cs="Times New Roman"/>
          <w:sz w:val="24"/>
          <w:szCs w:val="24"/>
        </w:rPr>
      </w:pPr>
    </w:p>
    <w:p w:rsidR="00DD0D1C" w:rsidRPr="00A10D8A" w:rsidRDefault="00DD0D1C" w:rsidP="00BA2C11">
      <w:pPr>
        <w:jc w:val="both"/>
        <w:rPr>
          <w:rFonts w:ascii="Times New Roman" w:hAnsi="Times New Roman" w:cs="Times New Roman"/>
          <w:sz w:val="24"/>
          <w:szCs w:val="24"/>
        </w:rPr>
      </w:pPr>
    </w:p>
    <w:p w:rsidR="00BA2C11" w:rsidRDefault="00BA2C11"/>
    <w:sectPr w:rsidR="00BA2C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E60"/>
    <w:rsid w:val="001F509C"/>
    <w:rsid w:val="004E399C"/>
    <w:rsid w:val="005317E0"/>
    <w:rsid w:val="0056031E"/>
    <w:rsid w:val="00837525"/>
    <w:rsid w:val="00AD0433"/>
    <w:rsid w:val="00AD49FF"/>
    <w:rsid w:val="00BA2C11"/>
    <w:rsid w:val="00D12551"/>
    <w:rsid w:val="00D779DD"/>
    <w:rsid w:val="00DD0D1C"/>
    <w:rsid w:val="00F50E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2F7866-BEC0-4C84-936B-457CDBD7C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559</TotalTime>
  <Pages>1</Pages>
  <Words>198</Words>
  <Characters>1132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 eric</dc:creator>
  <cp:keywords/>
  <dc:description/>
  <cp:lastModifiedBy>moor eric</cp:lastModifiedBy>
  <cp:revision>3</cp:revision>
  <dcterms:created xsi:type="dcterms:W3CDTF">2019-01-04T05:58:00Z</dcterms:created>
  <dcterms:modified xsi:type="dcterms:W3CDTF">2019-01-04T19:11:00Z</dcterms:modified>
</cp:coreProperties>
</file>