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34D" w:rsidRPr="00C8534D" w:rsidRDefault="00C8534D" w:rsidP="00C8534D">
      <w:pPr>
        <w:pStyle w:val="NoSpacing"/>
        <w:jc w:val="center"/>
        <w:rPr>
          <w:rFonts w:ascii="Times New Roman" w:hAnsi="Times New Roman" w:cs="Times New Roman"/>
          <w:b/>
          <w:sz w:val="28"/>
          <w:szCs w:val="28"/>
        </w:rPr>
      </w:pPr>
      <w:r w:rsidRPr="00C8534D">
        <w:rPr>
          <w:rFonts w:ascii="Times New Roman" w:hAnsi="Times New Roman" w:cs="Times New Roman"/>
          <w:b/>
          <w:sz w:val="28"/>
          <w:szCs w:val="28"/>
        </w:rPr>
        <w:t>AN ASSESSMENT OF CRUDE OIL PUMP PRESSURE ON PIPE LINES CONSTRUCTION IN CREEKS OF NIGER</w:t>
      </w:r>
    </w:p>
    <w:p w:rsidR="004B16B4" w:rsidRDefault="00C8534D" w:rsidP="00C8534D">
      <w:pPr>
        <w:pStyle w:val="NoSpacing"/>
        <w:jc w:val="center"/>
        <w:rPr>
          <w:rFonts w:ascii="Times New Roman" w:hAnsi="Times New Roman" w:cs="Times New Roman"/>
          <w:b/>
          <w:sz w:val="28"/>
          <w:szCs w:val="28"/>
        </w:rPr>
      </w:pPr>
      <w:proofErr w:type="gramStart"/>
      <w:r w:rsidRPr="00C8534D">
        <w:rPr>
          <w:rFonts w:ascii="Times New Roman" w:hAnsi="Times New Roman" w:cs="Times New Roman"/>
          <w:b/>
          <w:sz w:val="28"/>
          <w:szCs w:val="28"/>
        </w:rPr>
        <w:t>DELTA REGION OF NIGERIA.</w:t>
      </w:r>
      <w:proofErr w:type="gramEnd"/>
    </w:p>
    <w:p w:rsidR="00C8534D" w:rsidRDefault="00C8534D" w:rsidP="00C8534D">
      <w:pPr>
        <w:pStyle w:val="NoSpacing"/>
        <w:jc w:val="center"/>
        <w:rPr>
          <w:rFonts w:ascii="Times New Roman" w:hAnsi="Times New Roman" w:cs="Times New Roman"/>
          <w:b/>
          <w:sz w:val="28"/>
          <w:szCs w:val="28"/>
        </w:rPr>
      </w:pPr>
    </w:p>
    <w:p w:rsidR="00C8534D" w:rsidRDefault="00C8534D" w:rsidP="00C8534D">
      <w:pPr>
        <w:pStyle w:val="NoSpacing"/>
        <w:jc w:val="center"/>
        <w:rPr>
          <w:rFonts w:ascii="Times New Roman" w:hAnsi="Times New Roman" w:cs="Times New Roman"/>
          <w:b/>
          <w:sz w:val="28"/>
          <w:szCs w:val="28"/>
        </w:rPr>
      </w:pPr>
    </w:p>
    <w:p w:rsidR="00C8534D" w:rsidRDefault="00C8534D" w:rsidP="00C8534D">
      <w:pPr>
        <w:pStyle w:val="NoSpacing"/>
        <w:jc w:val="center"/>
        <w:rPr>
          <w:rFonts w:ascii="Times New Roman" w:hAnsi="Times New Roman" w:cs="Times New Roman"/>
          <w:b/>
          <w:sz w:val="28"/>
          <w:szCs w:val="28"/>
        </w:rPr>
      </w:pPr>
      <w:r>
        <w:rPr>
          <w:rFonts w:ascii="Times New Roman" w:hAnsi="Times New Roman" w:cs="Times New Roman"/>
          <w:b/>
          <w:sz w:val="28"/>
          <w:szCs w:val="28"/>
        </w:rPr>
        <w:t>BY</w:t>
      </w:r>
    </w:p>
    <w:p w:rsidR="00784799" w:rsidRDefault="00784799" w:rsidP="00C8534D">
      <w:pPr>
        <w:pStyle w:val="NoSpacing"/>
        <w:jc w:val="center"/>
        <w:rPr>
          <w:rFonts w:ascii="Times New Roman" w:hAnsi="Times New Roman" w:cs="Times New Roman"/>
          <w:b/>
          <w:sz w:val="28"/>
          <w:szCs w:val="28"/>
        </w:rPr>
      </w:pPr>
    </w:p>
    <w:p w:rsidR="00C8534D" w:rsidRDefault="00C8534D" w:rsidP="00C8534D">
      <w:pPr>
        <w:pStyle w:val="NoSpacing"/>
        <w:jc w:val="center"/>
        <w:rPr>
          <w:rFonts w:ascii="Times New Roman" w:hAnsi="Times New Roman" w:cs="Times New Roman"/>
          <w:b/>
          <w:sz w:val="28"/>
          <w:szCs w:val="28"/>
        </w:rPr>
      </w:pPr>
    </w:p>
    <w:p w:rsidR="00C8534D" w:rsidRDefault="00784799" w:rsidP="00C8534D">
      <w:pPr>
        <w:pStyle w:val="NoSpacing"/>
        <w:jc w:val="center"/>
        <w:rPr>
          <w:rFonts w:ascii="Times New Roman" w:hAnsi="Times New Roman" w:cs="Times New Roman"/>
          <w:b/>
          <w:sz w:val="28"/>
          <w:szCs w:val="28"/>
        </w:rPr>
      </w:pPr>
      <w:r>
        <w:rPr>
          <w:rFonts w:ascii="Times New Roman" w:hAnsi="Times New Roman" w:cs="Times New Roman"/>
          <w:b/>
          <w:sz w:val="28"/>
          <w:szCs w:val="28"/>
        </w:rPr>
        <w:t xml:space="preserve"> UMOH </w:t>
      </w:r>
      <w:r w:rsidR="00C8534D">
        <w:rPr>
          <w:rFonts w:ascii="Times New Roman" w:hAnsi="Times New Roman" w:cs="Times New Roman"/>
          <w:b/>
          <w:sz w:val="28"/>
          <w:szCs w:val="28"/>
        </w:rPr>
        <w:t>FRANCIS</w:t>
      </w:r>
      <w:r>
        <w:rPr>
          <w:rFonts w:ascii="Times New Roman" w:hAnsi="Times New Roman" w:cs="Times New Roman"/>
          <w:b/>
          <w:sz w:val="28"/>
          <w:szCs w:val="28"/>
        </w:rPr>
        <w:t xml:space="preserve"> MICHEAL</w:t>
      </w:r>
      <w:r w:rsidR="00C8534D">
        <w:rPr>
          <w:rFonts w:ascii="Times New Roman" w:hAnsi="Times New Roman" w:cs="Times New Roman"/>
          <w:b/>
          <w:sz w:val="28"/>
          <w:szCs w:val="28"/>
        </w:rPr>
        <w:t xml:space="preserve"> </w:t>
      </w:r>
    </w:p>
    <w:p w:rsidR="00C8534D" w:rsidRDefault="00C8534D" w:rsidP="00C8534D">
      <w:pPr>
        <w:pStyle w:val="NoSpacing"/>
        <w:jc w:val="center"/>
        <w:rPr>
          <w:rFonts w:ascii="Times New Roman" w:hAnsi="Times New Roman" w:cs="Times New Roman"/>
          <w:b/>
          <w:sz w:val="28"/>
          <w:szCs w:val="28"/>
        </w:rPr>
      </w:pPr>
      <w:r>
        <w:rPr>
          <w:rFonts w:ascii="Times New Roman" w:hAnsi="Times New Roman" w:cs="Times New Roman"/>
          <w:b/>
          <w:sz w:val="28"/>
          <w:szCs w:val="28"/>
        </w:rPr>
        <w:t>DEPARTMENT OF MECHANICAL ENGINEERING</w:t>
      </w:r>
    </w:p>
    <w:p w:rsidR="00C8534D" w:rsidRDefault="00C8534D" w:rsidP="00C8534D">
      <w:pPr>
        <w:pStyle w:val="NoSpacing"/>
        <w:jc w:val="center"/>
        <w:rPr>
          <w:rFonts w:ascii="Times New Roman" w:hAnsi="Times New Roman" w:cs="Times New Roman"/>
          <w:b/>
          <w:sz w:val="28"/>
          <w:szCs w:val="28"/>
        </w:rPr>
      </w:pPr>
      <w:r>
        <w:rPr>
          <w:rFonts w:ascii="Times New Roman" w:hAnsi="Times New Roman" w:cs="Times New Roman"/>
          <w:b/>
          <w:sz w:val="28"/>
          <w:szCs w:val="28"/>
        </w:rPr>
        <w:t>FEDERAL POLYTECHNIC, EKOWE</w:t>
      </w:r>
    </w:p>
    <w:p w:rsidR="00C8534D" w:rsidRDefault="00C8534D" w:rsidP="00C8534D">
      <w:pPr>
        <w:pStyle w:val="NoSpacing"/>
        <w:jc w:val="center"/>
        <w:rPr>
          <w:rFonts w:ascii="Times New Roman" w:hAnsi="Times New Roman" w:cs="Times New Roman"/>
          <w:b/>
          <w:sz w:val="28"/>
          <w:szCs w:val="28"/>
        </w:rPr>
      </w:pPr>
      <w:r>
        <w:rPr>
          <w:rFonts w:ascii="Times New Roman" w:hAnsi="Times New Roman" w:cs="Times New Roman"/>
          <w:b/>
          <w:sz w:val="28"/>
          <w:szCs w:val="28"/>
        </w:rPr>
        <w:t>BAYELSA STATE OF NIGERIA</w:t>
      </w:r>
    </w:p>
    <w:p w:rsidR="00C8534D" w:rsidRDefault="00C8534D" w:rsidP="00C8534D">
      <w:pPr>
        <w:pStyle w:val="NoSpacing"/>
        <w:jc w:val="center"/>
        <w:rPr>
          <w:rFonts w:ascii="Times New Roman" w:hAnsi="Times New Roman" w:cs="Times New Roman"/>
          <w:b/>
          <w:sz w:val="28"/>
          <w:szCs w:val="28"/>
        </w:rPr>
      </w:pPr>
    </w:p>
    <w:p w:rsidR="00C8534D" w:rsidRDefault="00C8534D" w:rsidP="00C8534D">
      <w:pPr>
        <w:pStyle w:val="NoSpacing"/>
        <w:jc w:val="center"/>
        <w:rPr>
          <w:rFonts w:ascii="Times New Roman" w:hAnsi="Times New Roman" w:cs="Times New Roman"/>
          <w:b/>
          <w:sz w:val="28"/>
          <w:szCs w:val="28"/>
        </w:rPr>
      </w:pPr>
    </w:p>
    <w:p w:rsidR="00C8534D" w:rsidRDefault="00C8534D" w:rsidP="00A23441">
      <w:pPr>
        <w:pStyle w:val="NoSpacing"/>
        <w:jc w:val="right"/>
        <w:rPr>
          <w:rFonts w:ascii="Times New Roman" w:hAnsi="Times New Roman" w:cs="Times New Roman"/>
          <w:b/>
          <w:sz w:val="28"/>
          <w:szCs w:val="28"/>
        </w:rPr>
      </w:pPr>
      <w:r>
        <w:rPr>
          <w:rFonts w:ascii="Times New Roman" w:hAnsi="Times New Roman" w:cs="Times New Roman"/>
          <w:b/>
          <w:sz w:val="28"/>
          <w:szCs w:val="28"/>
        </w:rPr>
        <w:t>April, 2017</w:t>
      </w:r>
    </w:p>
    <w:p w:rsidR="00784799" w:rsidRDefault="00784799" w:rsidP="00C8534D">
      <w:pPr>
        <w:pStyle w:val="NoSpacing"/>
        <w:jc w:val="center"/>
        <w:rPr>
          <w:rFonts w:ascii="Times New Roman" w:hAnsi="Times New Roman" w:cs="Times New Roman"/>
          <w:b/>
          <w:sz w:val="28"/>
          <w:szCs w:val="28"/>
        </w:rPr>
      </w:pPr>
    </w:p>
    <w:p w:rsidR="00784799" w:rsidRDefault="00784799" w:rsidP="00784799">
      <w:pPr>
        <w:pStyle w:val="NoSpacing"/>
        <w:rPr>
          <w:rFonts w:ascii="Times New Roman" w:hAnsi="Times New Roman" w:cs="Times New Roman"/>
          <w:b/>
          <w:sz w:val="28"/>
          <w:szCs w:val="28"/>
        </w:rPr>
      </w:pPr>
      <w:r>
        <w:rPr>
          <w:rFonts w:ascii="Times New Roman" w:hAnsi="Times New Roman" w:cs="Times New Roman"/>
          <w:b/>
          <w:sz w:val="28"/>
          <w:szCs w:val="28"/>
        </w:rPr>
        <w:t>ABSTRACT</w:t>
      </w:r>
    </w:p>
    <w:p w:rsidR="00784799" w:rsidRDefault="00784799" w:rsidP="00784799">
      <w:pPr>
        <w:pStyle w:val="NoSpacing"/>
        <w:rPr>
          <w:rFonts w:ascii="Times New Roman" w:hAnsi="Times New Roman" w:cs="Times New Roman"/>
          <w:b/>
          <w:sz w:val="28"/>
          <w:szCs w:val="28"/>
        </w:rPr>
      </w:pPr>
    </w:p>
    <w:p w:rsidR="00784799" w:rsidRDefault="00784799" w:rsidP="00A23441">
      <w:pPr>
        <w:pStyle w:val="NoSpacing"/>
        <w:jc w:val="both"/>
        <w:rPr>
          <w:rFonts w:ascii="Times New Roman" w:hAnsi="Times New Roman" w:cs="Times New Roman"/>
          <w:i/>
          <w:sz w:val="28"/>
          <w:szCs w:val="28"/>
        </w:rPr>
      </w:pPr>
      <w:r w:rsidRPr="00A23441">
        <w:rPr>
          <w:rFonts w:ascii="Times New Roman" w:hAnsi="Times New Roman" w:cs="Times New Roman"/>
          <w:i/>
          <w:sz w:val="28"/>
          <w:szCs w:val="28"/>
        </w:rPr>
        <w:t xml:space="preserve">The study looked at an assessment of crude oil pump pressure on pipe lines construction in creeks of Niger delta region of Nigeria. Two research questions were used in the study. The study was limited to pressure lines carrying crude oil from different locations in the creeks of Rivers and Bayelsa State. Simple descriptive survey design was adopted to observe the different pressure flows on the pipeline. All oil companies having pipeline installation facilities were used as for the study. </w:t>
      </w:r>
      <w:r w:rsidR="006B6D9B" w:rsidRPr="00A23441">
        <w:rPr>
          <w:rFonts w:ascii="Times New Roman" w:hAnsi="Times New Roman" w:cs="Times New Roman"/>
          <w:i/>
          <w:sz w:val="28"/>
          <w:szCs w:val="28"/>
        </w:rPr>
        <w:t>Random</w:t>
      </w:r>
      <w:r w:rsidRPr="00A23441">
        <w:rPr>
          <w:rFonts w:ascii="Times New Roman" w:hAnsi="Times New Roman" w:cs="Times New Roman"/>
          <w:i/>
          <w:sz w:val="28"/>
          <w:szCs w:val="28"/>
        </w:rPr>
        <w:t xml:space="preserve"> sampling techniques were used to sample out four oil producing company installations in Rivers and Bayelsa State. </w:t>
      </w:r>
      <w:r w:rsidR="00A23441" w:rsidRPr="00A23441">
        <w:rPr>
          <w:rFonts w:ascii="Times New Roman" w:hAnsi="Times New Roman" w:cs="Times New Roman"/>
          <w:i/>
          <w:sz w:val="28"/>
          <w:szCs w:val="28"/>
        </w:rPr>
        <w:t>Standard pressure test analysis was used to examine the rate of flow across different pipelines at various locations. The findings reveal that flow rates are not even across the pipelines at a distance. Therefore it was recommended old pipelines should be replaced, new pumps should be installed and uniformity of pressure flow rate should be established on the pipelines.</w:t>
      </w:r>
    </w:p>
    <w:p w:rsidR="00A23441" w:rsidRPr="00A23441" w:rsidRDefault="00A23441" w:rsidP="00A23441">
      <w:pPr>
        <w:pStyle w:val="NoSpacing"/>
        <w:jc w:val="both"/>
        <w:rPr>
          <w:rFonts w:ascii="Times New Roman" w:hAnsi="Times New Roman" w:cs="Times New Roman"/>
          <w:i/>
          <w:sz w:val="28"/>
          <w:szCs w:val="28"/>
        </w:rPr>
      </w:pPr>
    </w:p>
    <w:p w:rsidR="00784799" w:rsidRDefault="00784799" w:rsidP="00784799">
      <w:pPr>
        <w:pStyle w:val="NoSpacing"/>
        <w:jc w:val="center"/>
        <w:rPr>
          <w:rFonts w:ascii="Times New Roman" w:hAnsi="Times New Roman" w:cs="Times New Roman"/>
          <w:b/>
          <w:sz w:val="28"/>
          <w:szCs w:val="28"/>
        </w:rPr>
      </w:pPr>
    </w:p>
    <w:p w:rsidR="00784799" w:rsidRPr="00A23441" w:rsidRDefault="00784799" w:rsidP="00784799">
      <w:pPr>
        <w:pStyle w:val="NoSpacing"/>
        <w:rPr>
          <w:rFonts w:ascii="Times New Roman" w:hAnsi="Times New Roman" w:cs="Times New Roman"/>
          <w:b/>
          <w:sz w:val="28"/>
          <w:szCs w:val="28"/>
        </w:rPr>
      </w:pPr>
      <w:r>
        <w:rPr>
          <w:rFonts w:ascii="Times New Roman" w:hAnsi="Times New Roman" w:cs="Times New Roman"/>
          <w:sz w:val="28"/>
          <w:szCs w:val="28"/>
        </w:rPr>
        <w:t xml:space="preserve"> </w:t>
      </w:r>
      <w:r w:rsidR="00A23441" w:rsidRPr="00A23441">
        <w:rPr>
          <w:rFonts w:ascii="Times New Roman" w:hAnsi="Times New Roman" w:cs="Times New Roman"/>
          <w:b/>
          <w:sz w:val="28"/>
          <w:szCs w:val="28"/>
        </w:rPr>
        <w:t>KEYWORDS:</w:t>
      </w:r>
      <w:r w:rsidR="00A23441">
        <w:rPr>
          <w:rFonts w:ascii="Times New Roman" w:hAnsi="Times New Roman" w:cs="Times New Roman"/>
          <w:sz w:val="28"/>
          <w:szCs w:val="28"/>
        </w:rPr>
        <w:t xml:space="preserve"> </w:t>
      </w:r>
      <w:r w:rsidR="00A23441" w:rsidRPr="00A23441">
        <w:rPr>
          <w:rFonts w:ascii="Times New Roman" w:hAnsi="Times New Roman" w:cs="Times New Roman"/>
          <w:b/>
          <w:sz w:val="24"/>
          <w:szCs w:val="24"/>
        </w:rPr>
        <w:t>CRUDE OIL, PUMP PRESSURE, PIPE LINES CONSTRUCTION.</w:t>
      </w:r>
    </w:p>
    <w:sectPr w:rsidR="00784799" w:rsidRPr="00A23441" w:rsidSect="004B16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8534D"/>
    <w:rsid w:val="004B16B4"/>
    <w:rsid w:val="006B6D9B"/>
    <w:rsid w:val="00784799"/>
    <w:rsid w:val="00A23441"/>
    <w:rsid w:val="00C8534D"/>
    <w:rsid w:val="00F130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6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534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2017-04-12T18:47:00Z</dcterms:created>
  <dcterms:modified xsi:type="dcterms:W3CDTF">2017-04-12T19:45:00Z</dcterms:modified>
</cp:coreProperties>
</file>