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1AB" w:rsidRPr="00D83161" w:rsidRDefault="005767E5" w:rsidP="00D83161">
      <w:pPr>
        <w:bidi w:val="0"/>
        <w:jc w:val="center"/>
        <w:rPr>
          <w:b/>
          <w:bCs/>
          <w:sz w:val="28"/>
          <w:szCs w:val="28"/>
          <w:lang w:bidi="ar-TN"/>
        </w:rPr>
      </w:pPr>
      <w:r w:rsidRPr="00D83161">
        <w:rPr>
          <w:b/>
          <w:bCs/>
          <w:sz w:val="28"/>
          <w:szCs w:val="28"/>
          <w:lang w:bidi="ar-TN"/>
        </w:rPr>
        <w:t>Hair loss during postpartum period</w:t>
      </w:r>
    </w:p>
    <w:p w:rsidR="005767E5" w:rsidRPr="00D83161" w:rsidRDefault="005767E5" w:rsidP="00D83161">
      <w:pPr>
        <w:bidi w:val="0"/>
        <w:jc w:val="center"/>
        <w:rPr>
          <w:b/>
          <w:bCs/>
          <w:sz w:val="28"/>
          <w:szCs w:val="28"/>
          <w:lang w:bidi="ar-TN"/>
        </w:rPr>
      </w:pPr>
      <w:r w:rsidRPr="00D83161">
        <w:rPr>
          <w:b/>
          <w:bCs/>
          <w:sz w:val="28"/>
          <w:szCs w:val="28"/>
          <w:lang w:bidi="ar-TN"/>
        </w:rPr>
        <w:t>Causes and management</w:t>
      </w:r>
    </w:p>
    <w:p w:rsidR="005767E5" w:rsidRDefault="005767E5" w:rsidP="005767E5">
      <w:pPr>
        <w:bidi w:val="0"/>
        <w:rPr>
          <w:lang w:bidi="ar-TN"/>
        </w:rPr>
      </w:pPr>
    </w:p>
    <w:p w:rsidR="005767E5" w:rsidRPr="00D83161" w:rsidRDefault="005767E5" w:rsidP="005767E5">
      <w:pPr>
        <w:bidi w:val="0"/>
        <w:rPr>
          <w:b/>
          <w:bCs/>
          <w:sz w:val="28"/>
          <w:szCs w:val="28"/>
          <w:lang w:bidi="ar-TN"/>
        </w:rPr>
      </w:pPr>
      <w:r w:rsidRPr="00D83161">
        <w:rPr>
          <w:b/>
          <w:bCs/>
          <w:sz w:val="28"/>
          <w:szCs w:val="28"/>
          <w:lang w:bidi="ar-TN"/>
        </w:rPr>
        <w:t>Abstract:</w:t>
      </w:r>
    </w:p>
    <w:p w:rsidR="005767E5" w:rsidRDefault="005767E5" w:rsidP="005767E5">
      <w:pPr>
        <w:bidi w:val="0"/>
        <w:rPr>
          <w:lang w:bidi="ar-TN"/>
        </w:rPr>
      </w:pPr>
      <w:r>
        <w:rPr>
          <w:lang w:bidi="ar-TN"/>
        </w:rPr>
        <w:t>Diffuse hair loss in the postpartum period is a well-known situation.</w:t>
      </w:r>
    </w:p>
    <w:p w:rsidR="005767E5" w:rsidRDefault="005767E5" w:rsidP="005767E5">
      <w:pPr>
        <w:bidi w:val="0"/>
        <w:rPr>
          <w:lang w:bidi="ar-TN"/>
        </w:rPr>
      </w:pPr>
      <w:r>
        <w:rPr>
          <w:lang w:bidi="ar-TN"/>
        </w:rPr>
        <w:t>However, little is known about the mechanism and causes of this problem.</w:t>
      </w:r>
    </w:p>
    <w:p w:rsidR="005767E5" w:rsidRDefault="005767E5" w:rsidP="005767E5">
      <w:pPr>
        <w:bidi w:val="0"/>
        <w:rPr>
          <w:lang w:bidi="ar-TN"/>
        </w:rPr>
      </w:pPr>
      <w:r>
        <w:rPr>
          <w:lang w:bidi="ar-TN"/>
        </w:rPr>
        <w:t xml:space="preserve">It is proposed that the percentage of </w:t>
      </w:r>
      <w:proofErr w:type="spellStart"/>
      <w:r>
        <w:rPr>
          <w:lang w:bidi="ar-TN"/>
        </w:rPr>
        <w:t>anagen</w:t>
      </w:r>
      <w:proofErr w:type="spellEnd"/>
      <w:r>
        <w:rPr>
          <w:lang w:bidi="ar-TN"/>
        </w:rPr>
        <w:t xml:space="preserve"> hairs in pregnant woman is significantly higher than no pregnant.</w:t>
      </w:r>
    </w:p>
    <w:p w:rsidR="005767E5" w:rsidRDefault="005767E5" w:rsidP="005767E5">
      <w:pPr>
        <w:bidi w:val="0"/>
        <w:rPr>
          <w:lang w:bidi="ar-TN"/>
        </w:rPr>
      </w:pPr>
      <w:r>
        <w:rPr>
          <w:lang w:bidi="ar-TN"/>
        </w:rPr>
        <w:t xml:space="preserve">Hair loss seems to increase within 3-6 months after delivery because the conversion </w:t>
      </w:r>
      <w:proofErr w:type="spellStart"/>
      <w:r>
        <w:rPr>
          <w:lang w:bidi="ar-TN"/>
        </w:rPr>
        <w:t>f</w:t>
      </w:r>
      <w:proofErr w:type="spellEnd"/>
      <w:r>
        <w:rPr>
          <w:lang w:bidi="ar-TN"/>
        </w:rPr>
        <w:t xml:space="preserve"> hair from </w:t>
      </w:r>
      <w:proofErr w:type="spellStart"/>
      <w:r>
        <w:rPr>
          <w:lang w:bidi="ar-TN"/>
        </w:rPr>
        <w:t>anagen</w:t>
      </w:r>
      <w:proofErr w:type="spellEnd"/>
      <w:r>
        <w:rPr>
          <w:lang w:bidi="ar-TN"/>
        </w:rPr>
        <w:t xml:space="preserve"> to </w:t>
      </w:r>
      <w:proofErr w:type="spellStart"/>
      <w:r>
        <w:rPr>
          <w:lang w:bidi="ar-TN"/>
        </w:rPr>
        <w:t>telogen</w:t>
      </w:r>
      <w:proofErr w:type="spellEnd"/>
      <w:r>
        <w:rPr>
          <w:lang w:bidi="ar-TN"/>
        </w:rPr>
        <w:t xml:space="preserve"> is slowed down during </w:t>
      </w:r>
      <w:r w:rsidR="00D83161">
        <w:rPr>
          <w:lang w:bidi="ar-TN"/>
        </w:rPr>
        <w:t>pregnancy</w:t>
      </w:r>
      <w:r>
        <w:rPr>
          <w:lang w:bidi="ar-TN"/>
        </w:rPr>
        <w:t xml:space="preserve"> and is accelerated postpartum.</w:t>
      </w:r>
    </w:p>
    <w:p w:rsidR="005767E5" w:rsidRDefault="005767E5" w:rsidP="005767E5">
      <w:pPr>
        <w:bidi w:val="0"/>
        <w:rPr>
          <w:lang w:bidi="ar-TN"/>
        </w:rPr>
      </w:pPr>
      <w:r>
        <w:rPr>
          <w:lang w:bidi="ar-TN"/>
        </w:rPr>
        <w:t xml:space="preserve">Clinically </w:t>
      </w:r>
      <w:r w:rsidR="00D83161">
        <w:rPr>
          <w:lang w:bidi="ar-TN"/>
        </w:rPr>
        <w:t>evident</w:t>
      </w:r>
      <w:r>
        <w:rPr>
          <w:lang w:bidi="ar-TN"/>
        </w:rPr>
        <w:t xml:space="preserve"> hair loss may occur immediately after delivery or after a variable latent period up to several months postpartum.</w:t>
      </w:r>
    </w:p>
    <w:p w:rsidR="005767E5" w:rsidRDefault="00D83161" w:rsidP="005767E5">
      <w:pPr>
        <w:bidi w:val="0"/>
        <w:rPr>
          <w:lang w:bidi="ar-TN"/>
        </w:rPr>
      </w:pPr>
      <w:r>
        <w:rPr>
          <w:lang w:bidi="ar-TN"/>
        </w:rPr>
        <w:t>There are several theories for why this distressing phenomenon occurs (drop in estrogen level / physiological stress/prolactin/ nutritional factors/anemia…)</w:t>
      </w:r>
    </w:p>
    <w:p w:rsidR="00D83161" w:rsidRDefault="00D83161" w:rsidP="00D83161">
      <w:pPr>
        <w:bidi w:val="0"/>
        <w:rPr>
          <w:lang w:bidi="ar-TN"/>
        </w:rPr>
      </w:pPr>
      <w:r>
        <w:rPr>
          <w:lang w:bidi="ar-TN"/>
        </w:rPr>
        <w:t>Fortunately, this process is self-limited.</w:t>
      </w:r>
    </w:p>
    <w:p w:rsidR="00D83161" w:rsidRDefault="00D83161" w:rsidP="00D83161">
      <w:pPr>
        <w:bidi w:val="0"/>
        <w:rPr>
          <w:lang w:bidi="ar-TN"/>
        </w:rPr>
      </w:pPr>
      <w:r>
        <w:rPr>
          <w:lang w:bidi="ar-TN"/>
        </w:rPr>
        <w:t>Most women will experience recovery from the hair loss although this may take up to 15 months.</w:t>
      </w:r>
    </w:p>
    <w:p w:rsidR="00D83161" w:rsidRDefault="00D83161" w:rsidP="00D83161">
      <w:pPr>
        <w:bidi w:val="0"/>
        <w:rPr>
          <w:lang w:bidi="ar-TN"/>
        </w:rPr>
      </w:pPr>
      <w:r>
        <w:rPr>
          <w:lang w:bidi="ar-TN"/>
        </w:rPr>
        <w:t xml:space="preserve">In the management of women with hair loss after pregnancy, all treatments seems to work best when initiated early and when used in </w:t>
      </w:r>
      <w:bookmarkStart w:id="0" w:name="_GoBack"/>
      <w:bookmarkEnd w:id="0"/>
      <w:r>
        <w:rPr>
          <w:lang w:bidi="ar-TN"/>
        </w:rPr>
        <w:t>combination.</w:t>
      </w:r>
    </w:p>
    <w:p w:rsidR="005767E5" w:rsidRDefault="005767E5" w:rsidP="005767E5">
      <w:pPr>
        <w:bidi w:val="0"/>
        <w:rPr>
          <w:lang w:bidi="ar-TN"/>
        </w:rPr>
      </w:pPr>
    </w:p>
    <w:p w:rsidR="005767E5" w:rsidRDefault="005767E5" w:rsidP="005767E5">
      <w:pPr>
        <w:bidi w:val="0"/>
        <w:rPr>
          <w:lang w:bidi="ar-TN"/>
        </w:rPr>
      </w:pPr>
    </w:p>
    <w:sectPr w:rsidR="005767E5" w:rsidSect="00D8486D">
      <w:pgSz w:w="11906" w:h="16838"/>
      <w:pgMar w:top="1417" w:right="1417" w:bottom="1417" w:left="141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7E5"/>
    <w:rsid w:val="00047204"/>
    <w:rsid w:val="005767E5"/>
    <w:rsid w:val="00D83161"/>
    <w:rsid w:val="00D8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3DBC90-BE24-4948-B71E-089981186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</dc:creator>
  <cp:keywords/>
  <dc:description/>
  <cp:lastModifiedBy>lenov</cp:lastModifiedBy>
  <cp:revision>1</cp:revision>
  <dcterms:created xsi:type="dcterms:W3CDTF">2019-01-21T12:23:00Z</dcterms:created>
  <dcterms:modified xsi:type="dcterms:W3CDTF">2019-01-21T12:40:00Z</dcterms:modified>
</cp:coreProperties>
</file>