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CF5E22" w:rsidRDefault="00495C76" w:rsidP="00495C76">
      <w:pPr>
        <w:jc w:val="center"/>
        <w:rPr>
          <w:rFonts w:ascii="Arial" w:hAnsi="Arial" w:cs="Arial"/>
          <w:b/>
          <w:noProof/>
          <w:sz w:val="20"/>
          <w:szCs w:val="20"/>
          <w:lang w:val="en-US" w:eastAsia="en-IN"/>
        </w:rPr>
      </w:pPr>
      <w:r w:rsidRPr="00CF5E22">
        <w:rPr>
          <w:rFonts w:ascii="Arial" w:hAnsi="Arial" w:cs="Arial"/>
          <w:b/>
          <w:noProof/>
          <w:sz w:val="20"/>
          <w:szCs w:val="20"/>
          <w:lang w:val="en-US" w:eastAsia="en-IN"/>
        </w:rPr>
        <w:t>Abstract Template</w:t>
      </w:r>
    </w:p>
    <w:p w:rsidR="00951C97" w:rsidRPr="00CF5E22" w:rsidRDefault="00B3082B" w:rsidP="00951C97">
      <w:pPr>
        <w:rPr>
          <w:rFonts w:ascii="Arial" w:hAnsi="Arial" w:cs="Arial"/>
          <w:sz w:val="20"/>
          <w:szCs w:val="20"/>
          <w:lang w:val="en-US"/>
        </w:rPr>
      </w:pPr>
      <w:r w:rsidRPr="00CF5E22">
        <w:rPr>
          <w:rFonts w:ascii="Arial" w:hAnsi="Arial" w:cs="Arial"/>
          <w:b/>
          <w:sz w:val="20"/>
          <w:szCs w:val="20"/>
          <w:lang w:val="en-US"/>
        </w:rPr>
        <w:t xml:space="preserve">Abstract Title: </w:t>
      </w:r>
      <w:r w:rsidR="00951C97" w:rsidRPr="00CF5E22">
        <w:rPr>
          <w:rFonts w:ascii="Arial" w:hAnsi="Arial" w:cs="Arial"/>
          <w:sz w:val="20"/>
          <w:szCs w:val="20"/>
          <w:lang w:val="en-US"/>
        </w:rPr>
        <w:t xml:space="preserve">A new Karbstein Complex based on a Brazilian biome for the treatment of </w:t>
      </w:r>
      <w:r w:rsidR="0093676A">
        <w:rPr>
          <w:rFonts w:ascii="Arial" w:hAnsi="Arial" w:cs="Arial"/>
          <w:sz w:val="20"/>
          <w:szCs w:val="20"/>
          <w:lang w:val="en-US"/>
        </w:rPr>
        <w:t>idiopathic telogen effluvium</w:t>
      </w:r>
      <w:r w:rsidR="00951C97" w:rsidRPr="00CF5E22">
        <w:rPr>
          <w:rFonts w:ascii="Arial" w:hAnsi="Arial" w:cs="Arial"/>
          <w:sz w:val="20"/>
          <w:szCs w:val="20"/>
          <w:lang w:val="en-US"/>
        </w:rPr>
        <w:t xml:space="preserve">: </w:t>
      </w:r>
      <w:r w:rsidR="0093676A">
        <w:rPr>
          <w:rFonts w:ascii="Arial" w:hAnsi="Arial" w:cs="Arial"/>
          <w:sz w:val="20"/>
          <w:szCs w:val="20"/>
          <w:lang w:val="en-US"/>
        </w:rPr>
        <w:t>subje</w:t>
      </w:r>
      <w:bookmarkStart w:id="0" w:name="_GoBack"/>
      <w:bookmarkEnd w:id="0"/>
      <w:r w:rsidR="0093676A">
        <w:rPr>
          <w:rFonts w:ascii="Arial" w:hAnsi="Arial" w:cs="Arial"/>
          <w:sz w:val="20"/>
          <w:szCs w:val="20"/>
          <w:lang w:val="en-US"/>
        </w:rPr>
        <w:t xml:space="preserve">ctive, </w:t>
      </w:r>
      <w:r w:rsidR="00951C97" w:rsidRPr="00CF5E22">
        <w:rPr>
          <w:rFonts w:ascii="Arial" w:hAnsi="Arial" w:cs="Arial"/>
          <w:sz w:val="20"/>
          <w:szCs w:val="20"/>
          <w:lang w:val="en-US"/>
        </w:rPr>
        <w:t>clinical and</w:t>
      </w:r>
      <w:r w:rsidR="0093676A">
        <w:rPr>
          <w:rFonts w:ascii="Arial" w:hAnsi="Arial" w:cs="Arial"/>
          <w:sz w:val="20"/>
          <w:szCs w:val="20"/>
          <w:lang w:val="en-US"/>
        </w:rPr>
        <w:t xml:space="preserve"> digital </w:t>
      </w:r>
      <w:proofErr w:type="spellStart"/>
      <w:r w:rsidR="0093676A">
        <w:rPr>
          <w:rFonts w:ascii="Arial" w:hAnsi="Arial" w:cs="Arial"/>
          <w:sz w:val="20"/>
          <w:szCs w:val="20"/>
          <w:lang w:val="en-US"/>
        </w:rPr>
        <w:t>trichogram</w:t>
      </w:r>
      <w:proofErr w:type="spellEnd"/>
      <w:r w:rsidR="00951C97" w:rsidRPr="00CF5E22">
        <w:rPr>
          <w:rFonts w:ascii="Arial" w:hAnsi="Arial" w:cs="Arial"/>
          <w:sz w:val="20"/>
          <w:szCs w:val="20"/>
          <w:lang w:val="en-US"/>
        </w:rPr>
        <w:t xml:space="preserve"> evaluation.</w:t>
      </w:r>
    </w:p>
    <w:p w:rsidR="00DF04E3" w:rsidRPr="00CF5E22" w:rsidRDefault="00DF04E3" w:rsidP="00495C76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DF04E3" w:rsidRPr="00CF5E22" w:rsidRDefault="00951C97" w:rsidP="00DF04E3">
      <w:pPr>
        <w:pStyle w:val="Pr-formataoHTML"/>
        <w:jc w:val="center"/>
        <w:rPr>
          <w:rFonts w:ascii="Arial" w:hAnsi="Arial" w:cs="Arial"/>
          <w:lang w:val="en-US" w:eastAsia="zh-TW"/>
        </w:rPr>
      </w:pPr>
      <w:r w:rsidRPr="00CF5E22">
        <w:rPr>
          <w:rFonts w:ascii="Arial" w:hAnsi="Arial" w:cs="Arial"/>
          <w:u w:val="single"/>
          <w:lang w:val="en-US"/>
        </w:rPr>
        <w:t>Bhertha M Tamura MD</w:t>
      </w:r>
      <w:r w:rsidR="0028059F" w:rsidRPr="00CF5E22">
        <w:rPr>
          <w:rFonts w:ascii="Arial" w:hAnsi="Arial" w:cs="Arial"/>
          <w:u w:val="single"/>
          <w:lang w:val="en-US"/>
        </w:rPr>
        <w:t xml:space="preserve">, </w:t>
      </w:r>
      <w:r w:rsidRPr="00CF5E22">
        <w:rPr>
          <w:rFonts w:ascii="Arial" w:hAnsi="Arial" w:cs="Arial"/>
          <w:u w:val="single"/>
          <w:lang w:val="en-US"/>
        </w:rPr>
        <w:t>Flavia Addor MD</w:t>
      </w:r>
    </w:p>
    <w:p w:rsidR="0028059F" w:rsidRPr="00CF5E22" w:rsidRDefault="0028059F" w:rsidP="00DF04E3">
      <w:pPr>
        <w:pStyle w:val="Pr-formataoHTML"/>
        <w:rPr>
          <w:rFonts w:ascii="Arial" w:hAnsi="Arial" w:cs="Arial"/>
          <w:i/>
          <w:iCs/>
          <w:vertAlign w:val="superscript"/>
          <w:lang w:val="en-US"/>
        </w:rPr>
      </w:pPr>
    </w:p>
    <w:p w:rsidR="00DF04E3" w:rsidRPr="00CF5E22" w:rsidRDefault="00DF04E3" w:rsidP="00435234">
      <w:pPr>
        <w:pStyle w:val="Pr-formataoHTML"/>
        <w:rPr>
          <w:rFonts w:ascii="Arial" w:hAnsi="Arial" w:cs="Arial"/>
          <w:i/>
          <w:iCs/>
          <w:lang w:val="en-US"/>
        </w:rPr>
      </w:pPr>
      <w:r w:rsidRPr="00CF5E22">
        <w:rPr>
          <w:rFonts w:ascii="Arial" w:hAnsi="Arial" w:cs="Arial"/>
          <w:i/>
          <w:iCs/>
          <w:vertAlign w:val="superscript"/>
          <w:lang w:val="en-US"/>
        </w:rPr>
        <w:t>1</w:t>
      </w:r>
      <w:r w:rsidR="00435234" w:rsidRPr="00CF5E22">
        <w:rPr>
          <w:rFonts w:ascii="Arial" w:hAnsi="Arial" w:cs="Arial"/>
          <w:i/>
          <w:iCs/>
          <w:lang w:val="en-US"/>
        </w:rPr>
        <w:t xml:space="preserve"> </w:t>
      </w:r>
      <w:r w:rsidR="00951C97" w:rsidRPr="00CF5E22">
        <w:rPr>
          <w:rFonts w:ascii="Arial" w:hAnsi="Arial" w:cs="Arial"/>
          <w:i/>
          <w:iCs/>
          <w:lang w:val="en-US"/>
        </w:rPr>
        <w:t>Lexbios Medical Ltd</w:t>
      </w:r>
    </w:p>
    <w:p w:rsidR="00DF04E3" w:rsidRPr="00CF5E22" w:rsidRDefault="00DF04E3" w:rsidP="00DF04E3">
      <w:pPr>
        <w:pStyle w:val="Pr-formataoHTML"/>
        <w:rPr>
          <w:rFonts w:ascii="Arial" w:hAnsi="Arial" w:cs="Arial"/>
          <w:i/>
          <w:iCs/>
          <w:lang w:val="en-US"/>
        </w:rPr>
      </w:pPr>
      <w:r w:rsidRPr="00CF5E22">
        <w:rPr>
          <w:rFonts w:ascii="Arial" w:hAnsi="Arial" w:cs="Arial"/>
          <w:i/>
          <w:iCs/>
          <w:vertAlign w:val="superscript"/>
          <w:lang w:val="en-US"/>
        </w:rPr>
        <w:t>2</w:t>
      </w:r>
      <w:r w:rsidR="00951C97" w:rsidRPr="00CF5E22">
        <w:rPr>
          <w:rFonts w:ascii="Arial" w:hAnsi="Arial" w:cs="Arial"/>
          <w:i/>
          <w:iCs/>
          <w:lang w:val="en-US"/>
        </w:rPr>
        <w:t>Medcin Instituto da Pele</w:t>
      </w:r>
      <w:r w:rsidR="007E2F74" w:rsidRPr="00CF5E22">
        <w:rPr>
          <w:rFonts w:ascii="Arial" w:hAnsi="Arial" w:cs="Arial"/>
          <w:i/>
          <w:iCs/>
          <w:lang w:val="en-US"/>
        </w:rPr>
        <w:t xml:space="preserve"> Ltd</w:t>
      </w:r>
    </w:p>
    <w:p w:rsidR="0028059F" w:rsidRPr="00CF5E22" w:rsidRDefault="0028059F" w:rsidP="00DF04E3">
      <w:pPr>
        <w:pStyle w:val="Pr-formataoHTML"/>
        <w:rPr>
          <w:rFonts w:ascii="Arial" w:hAnsi="Arial" w:cs="Arial"/>
          <w:i/>
          <w:iCs/>
          <w:vertAlign w:val="superscript"/>
          <w:lang w:val="en-US"/>
        </w:rPr>
      </w:pPr>
    </w:p>
    <w:p w:rsidR="00DF04E3" w:rsidRPr="00CF5E22" w:rsidRDefault="00DF04E3" w:rsidP="00DF04E3">
      <w:pPr>
        <w:pStyle w:val="Pr-formataoHTML"/>
        <w:rPr>
          <w:rFonts w:ascii="Arial" w:hAnsi="Arial" w:cs="Arial"/>
          <w:i/>
          <w:iCs/>
          <w:lang w:val="en-US"/>
        </w:rPr>
      </w:pPr>
    </w:p>
    <w:p w:rsidR="00DF04E3" w:rsidRPr="00CF5E22" w:rsidRDefault="00DF04E3" w:rsidP="00DF04E3">
      <w:pPr>
        <w:pStyle w:val="Pr-formataoHTML"/>
        <w:tabs>
          <w:tab w:val="left" w:pos="4374"/>
        </w:tabs>
        <w:jc w:val="both"/>
        <w:rPr>
          <w:rFonts w:ascii="Arial" w:hAnsi="Arial" w:cs="Arial"/>
          <w:b/>
          <w:lang w:val="en-US"/>
        </w:rPr>
      </w:pPr>
      <w:r w:rsidRPr="00CF5E22">
        <w:rPr>
          <w:rFonts w:ascii="Arial" w:hAnsi="Arial" w:cs="Arial"/>
          <w:b/>
          <w:lang w:val="en-US"/>
        </w:rPr>
        <w:t>Abstract</w:t>
      </w:r>
    </w:p>
    <w:p w:rsidR="007E2F74" w:rsidRPr="00CF5E22" w:rsidRDefault="00627778" w:rsidP="007E2F74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CF5E22">
        <w:rPr>
          <w:rFonts w:ascii="Arial" w:hAnsi="Arial" w:cs="Arial"/>
          <w:sz w:val="20"/>
          <w:szCs w:val="20"/>
          <w:lang w:val="en-US"/>
        </w:rPr>
        <w:t>Nowadays</w:t>
      </w:r>
      <w:r w:rsidR="008A545A" w:rsidRPr="00CF5E22">
        <w:rPr>
          <w:rFonts w:ascii="Arial" w:hAnsi="Arial" w:cs="Arial"/>
          <w:sz w:val="20"/>
          <w:szCs w:val="20"/>
          <w:lang w:val="en-US"/>
        </w:rPr>
        <w:t xml:space="preserve"> hair has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a great</w:t>
      </w:r>
      <w:r w:rsidR="008A545A" w:rsidRPr="00CF5E22">
        <w:rPr>
          <w:rFonts w:ascii="Arial" w:hAnsi="Arial" w:cs="Arial"/>
          <w:sz w:val="20"/>
          <w:szCs w:val="20"/>
          <w:lang w:val="en-US"/>
        </w:rPr>
        <w:t xml:space="preserve"> an importance for the social integration as it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has a</w:t>
      </w:r>
      <w:r w:rsidR="008A545A" w:rsidRPr="00CF5E22">
        <w:rPr>
          <w:rFonts w:ascii="Arial" w:hAnsi="Arial" w:cs="Arial"/>
          <w:sz w:val="20"/>
          <w:szCs w:val="20"/>
          <w:lang w:val="en-US"/>
        </w:rPr>
        <w:t xml:space="preserve"> direct relationship to human self-image and self-confidence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and the demand for products to minimize hair loss have being increasing but there are not many topical options until now.  </w:t>
      </w:r>
    </w:p>
    <w:p w:rsidR="00627778" w:rsidRPr="00CF5E22" w:rsidRDefault="00627778" w:rsidP="007E2F74">
      <w:pPr>
        <w:pStyle w:val="NormalWeb"/>
        <w:rPr>
          <w:rFonts w:ascii="Arial" w:hAnsi="Arial" w:cs="Arial"/>
          <w:b/>
          <w:sz w:val="20"/>
          <w:szCs w:val="20"/>
          <w:lang w:val="en-US"/>
        </w:rPr>
      </w:pPr>
      <w:r w:rsidRPr="00CF5E22">
        <w:rPr>
          <w:rFonts w:ascii="Arial" w:hAnsi="Arial" w:cs="Arial"/>
          <w:b/>
          <w:sz w:val="20"/>
          <w:szCs w:val="20"/>
          <w:lang w:val="en-US"/>
        </w:rPr>
        <w:t xml:space="preserve">Objective </w:t>
      </w:r>
    </w:p>
    <w:p w:rsidR="00627778" w:rsidRPr="00CF5E22" w:rsidRDefault="00627778" w:rsidP="007E2F74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CF5E22">
        <w:rPr>
          <w:rFonts w:ascii="Arial" w:hAnsi="Arial" w:cs="Arial"/>
          <w:sz w:val="20"/>
          <w:szCs w:val="20"/>
          <w:lang w:val="en-US"/>
        </w:rPr>
        <w:t>Evaluate the efficacy of a new chemical complex extracted from a Brazilian biome (Karbstein complex</w:t>
      </w:r>
      <w:r w:rsidRPr="00CF5E22">
        <w:rPr>
          <w:rFonts w:ascii="Arial" w:hAnsi="Arial" w:cs="Arial"/>
          <w:sz w:val="20"/>
          <w:szCs w:val="20"/>
          <w:lang w:val="en-US"/>
        </w:rPr>
        <w:sym w:font="Symbol" w:char="F0D2"/>
      </w:r>
      <w:r w:rsidRPr="00CF5E22">
        <w:rPr>
          <w:rFonts w:ascii="Arial" w:hAnsi="Arial" w:cs="Arial"/>
          <w:sz w:val="20"/>
          <w:szCs w:val="20"/>
          <w:lang w:val="en-US"/>
        </w:rPr>
        <w:t>) to stimulate hair growth and improve the density and the caliber of the hair.</w:t>
      </w:r>
    </w:p>
    <w:p w:rsidR="007E2F74" w:rsidRPr="00CF5E22" w:rsidRDefault="00627778" w:rsidP="007E2F74">
      <w:pPr>
        <w:pStyle w:val="NormalWeb"/>
        <w:rPr>
          <w:rFonts w:ascii="Arial" w:hAnsi="Arial" w:cs="Arial"/>
          <w:b/>
          <w:sz w:val="20"/>
          <w:szCs w:val="20"/>
        </w:rPr>
      </w:pPr>
      <w:proofErr w:type="spellStart"/>
      <w:r w:rsidRPr="00CF5E22">
        <w:rPr>
          <w:rFonts w:ascii="Arial" w:hAnsi="Arial" w:cs="Arial"/>
          <w:b/>
          <w:sz w:val="20"/>
          <w:szCs w:val="20"/>
        </w:rPr>
        <w:t>Methods</w:t>
      </w:r>
      <w:proofErr w:type="spellEnd"/>
      <w:r w:rsidRPr="00CF5E22">
        <w:rPr>
          <w:rFonts w:ascii="Arial" w:hAnsi="Arial" w:cs="Arial"/>
          <w:b/>
          <w:sz w:val="20"/>
          <w:szCs w:val="20"/>
        </w:rPr>
        <w:t xml:space="preserve"> </w:t>
      </w:r>
    </w:p>
    <w:p w:rsidR="00627778" w:rsidRPr="00CF5E22" w:rsidRDefault="00BD1125" w:rsidP="007E2F74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CF5E22">
        <w:rPr>
          <w:rFonts w:ascii="Arial" w:hAnsi="Arial" w:cs="Arial"/>
          <w:sz w:val="20"/>
          <w:szCs w:val="20"/>
          <w:lang w:val="en-US"/>
        </w:rPr>
        <w:t>Twenty-three</w:t>
      </w:r>
      <w:r w:rsidR="00627778" w:rsidRPr="00CF5E22">
        <w:rPr>
          <w:rFonts w:ascii="Arial" w:hAnsi="Arial" w:cs="Arial"/>
          <w:sz w:val="20"/>
          <w:szCs w:val="20"/>
          <w:lang w:val="en-US"/>
        </w:rPr>
        <w:t xml:space="preserve"> patients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 with idiopathic telogen effluvium</w:t>
      </w:r>
      <w:r w:rsidR="00627778" w:rsidRPr="00CF5E22">
        <w:rPr>
          <w:rFonts w:ascii="Arial" w:hAnsi="Arial" w:cs="Arial"/>
          <w:sz w:val="20"/>
          <w:szCs w:val="20"/>
          <w:lang w:val="en-US"/>
        </w:rPr>
        <w:t xml:space="preserve"> were selected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 for the study following an inclusion and exclusion criteria (21 female and 2 male)</w:t>
      </w:r>
      <w:r w:rsidR="00627778" w:rsidRPr="00CF5E22">
        <w:rPr>
          <w:rFonts w:ascii="Arial" w:hAnsi="Arial" w:cs="Arial"/>
          <w:sz w:val="20"/>
          <w:szCs w:val="20"/>
          <w:lang w:val="en-US"/>
        </w:rPr>
        <w:t xml:space="preserve"> twenty have completed the evaluation. Subjects were asked to use the lotion </w:t>
      </w:r>
      <w:r w:rsidRPr="00CF5E22">
        <w:rPr>
          <w:rFonts w:ascii="Arial" w:hAnsi="Arial" w:cs="Arial"/>
          <w:sz w:val="20"/>
          <w:szCs w:val="20"/>
          <w:lang w:val="en-US"/>
        </w:rPr>
        <w:t>2-3 times a day and a clinical evaluation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 (patient)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and digital </w:t>
      </w:r>
      <w:proofErr w:type="spellStart"/>
      <w:r w:rsidRPr="00CF5E22">
        <w:rPr>
          <w:rFonts w:ascii="Arial" w:hAnsi="Arial" w:cs="Arial"/>
          <w:sz w:val="20"/>
          <w:szCs w:val="20"/>
          <w:lang w:val="en-US"/>
        </w:rPr>
        <w:t>trichogram</w:t>
      </w:r>
      <w:proofErr w:type="spellEnd"/>
      <w:r w:rsidRPr="00CF5E22">
        <w:rPr>
          <w:rFonts w:ascii="Arial" w:hAnsi="Arial" w:cs="Arial"/>
          <w:sz w:val="20"/>
          <w:szCs w:val="20"/>
          <w:lang w:val="en-US"/>
        </w:rPr>
        <w:t xml:space="preserve"> (</w:t>
      </w:r>
      <w:r w:rsidR="0089699E" w:rsidRPr="00CF5E22">
        <w:rPr>
          <w:rFonts w:ascii="Arial" w:hAnsi="Arial" w:cs="Arial"/>
          <w:sz w:val="20"/>
          <w:szCs w:val="20"/>
          <w:lang w:val="en-US"/>
        </w:rPr>
        <w:t>F</w:t>
      </w:r>
      <w:r w:rsidRPr="00CF5E22">
        <w:rPr>
          <w:rFonts w:ascii="Arial" w:hAnsi="Arial" w:cs="Arial"/>
          <w:sz w:val="20"/>
          <w:szCs w:val="20"/>
          <w:lang w:val="en-US"/>
        </w:rPr>
        <w:t>otofinder</w:t>
      </w:r>
      <w:r w:rsidRPr="00CF5E22">
        <w:rPr>
          <w:rFonts w:ascii="Arial" w:hAnsi="Arial" w:cs="Arial"/>
          <w:sz w:val="20"/>
          <w:szCs w:val="20"/>
          <w:lang w:val="en-US"/>
        </w:rPr>
        <w:sym w:font="Symbol" w:char="F0D2"/>
      </w:r>
      <w:r w:rsidRPr="00CF5E22">
        <w:rPr>
          <w:rFonts w:ascii="Arial" w:hAnsi="Arial" w:cs="Arial"/>
          <w:sz w:val="20"/>
          <w:szCs w:val="20"/>
          <w:lang w:val="en-US"/>
        </w:rPr>
        <w:t>) was performed at day 0 (D0) and day 60 (D60)</w:t>
      </w:r>
      <w:r w:rsidR="0089699E" w:rsidRPr="00CF5E22">
        <w:rPr>
          <w:rFonts w:ascii="Arial" w:hAnsi="Arial" w:cs="Arial"/>
          <w:sz w:val="20"/>
          <w:szCs w:val="20"/>
          <w:lang w:val="en-US"/>
        </w:rPr>
        <w:t>.</w:t>
      </w:r>
      <w:r w:rsidR="00F05D05" w:rsidRPr="00CF5E22">
        <w:rPr>
          <w:rFonts w:ascii="Arial" w:hAnsi="Arial" w:cs="Arial"/>
          <w:sz w:val="20"/>
          <w:szCs w:val="20"/>
          <w:lang w:val="en-US"/>
        </w:rPr>
        <w:t xml:space="preserve"> Patients’ subjective results, dermatologists’ evaluation and digital images were investigated.</w:t>
      </w:r>
    </w:p>
    <w:p w:rsidR="0089699E" w:rsidRPr="00CF5E22" w:rsidRDefault="0089699E" w:rsidP="007E2F74">
      <w:pPr>
        <w:pStyle w:val="NormalWeb"/>
        <w:rPr>
          <w:rFonts w:ascii="Arial" w:hAnsi="Arial" w:cs="Arial"/>
          <w:b/>
          <w:sz w:val="20"/>
          <w:szCs w:val="20"/>
          <w:lang w:val="en-US"/>
        </w:rPr>
      </w:pPr>
      <w:r w:rsidRPr="00CF5E22">
        <w:rPr>
          <w:rFonts w:ascii="Arial" w:hAnsi="Arial" w:cs="Arial"/>
          <w:b/>
          <w:sz w:val="20"/>
          <w:szCs w:val="20"/>
          <w:lang w:val="en-US"/>
        </w:rPr>
        <w:t xml:space="preserve">Results </w:t>
      </w:r>
    </w:p>
    <w:p w:rsidR="002350BC" w:rsidRPr="00CF5E22" w:rsidRDefault="0089699E" w:rsidP="00F05D05">
      <w:pPr>
        <w:pStyle w:val="NormalWeb"/>
        <w:rPr>
          <w:rFonts w:ascii="Arial" w:hAnsi="Arial" w:cs="Arial"/>
          <w:sz w:val="20"/>
          <w:szCs w:val="20"/>
          <w:lang w:val="en-US"/>
        </w:rPr>
      </w:pPr>
      <w:r w:rsidRPr="00CF5E22">
        <w:rPr>
          <w:rFonts w:ascii="Arial" w:hAnsi="Arial" w:cs="Arial"/>
          <w:sz w:val="20"/>
          <w:szCs w:val="20"/>
          <w:lang w:val="en-US"/>
        </w:rPr>
        <w:t xml:space="preserve">The lotion </w:t>
      </w:r>
      <w:r w:rsidR="00FD4BC8" w:rsidRPr="00CF5E22">
        <w:rPr>
          <w:rFonts w:ascii="Arial" w:hAnsi="Arial" w:cs="Arial"/>
          <w:sz w:val="20"/>
          <w:szCs w:val="20"/>
          <w:lang w:val="en-US"/>
        </w:rPr>
        <w:t>has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improved subjectively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 (p</w:t>
      </w:r>
      <w:r w:rsidR="00F05D05" w:rsidRPr="00CF5E22">
        <w:rPr>
          <w:rFonts w:ascii="Arial" w:hAnsi="Arial" w:cs="Arial"/>
          <w:sz w:val="20"/>
          <w:szCs w:val="20"/>
          <w:lang w:val="en-US"/>
        </w:rPr>
        <w:t>a</w:t>
      </w:r>
      <w:r w:rsidR="00FD4BC8" w:rsidRPr="00CF5E22">
        <w:rPr>
          <w:rFonts w:ascii="Arial" w:hAnsi="Arial" w:cs="Arial"/>
          <w:sz w:val="20"/>
          <w:szCs w:val="20"/>
          <w:lang w:val="en-US"/>
        </w:rPr>
        <w:t>tients)</w:t>
      </w:r>
      <w:r w:rsidR="00CF5E22">
        <w:rPr>
          <w:rFonts w:ascii="Arial" w:hAnsi="Arial" w:cs="Arial"/>
          <w:sz w:val="20"/>
          <w:szCs w:val="20"/>
          <w:lang w:val="en-US"/>
        </w:rPr>
        <w:t>, clinically (</w:t>
      </w:r>
      <w:proofErr w:type="gramStart"/>
      <w:r w:rsidR="00CF5E22">
        <w:rPr>
          <w:rFonts w:ascii="Arial" w:hAnsi="Arial" w:cs="Arial"/>
          <w:sz w:val="20"/>
          <w:szCs w:val="20"/>
          <w:lang w:val="en-US"/>
        </w:rPr>
        <w:t>dermatologists</w:t>
      </w:r>
      <w:proofErr w:type="gramEnd"/>
      <w:r w:rsidR="00CF5E22">
        <w:rPr>
          <w:rFonts w:ascii="Arial" w:hAnsi="Arial" w:cs="Arial"/>
          <w:sz w:val="20"/>
          <w:szCs w:val="20"/>
          <w:lang w:val="en-US"/>
        </w:rPr>
        <w:t xml:space="preserve"> evaluation)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and through digital </w:t>
      </w:r>
      <w:proofErr w:type="spellStart"/>
      <w:r w:rsidRPr="00CF5E22">
        <w:rPr>
          <w:rFonts w:ascii="Arial" w:hAnsi="Arial" w:cs="Arial"/>
          <w:sz w:val="20"/>
          <w:szCs w:val="20"/>
          <w:lang w:val="en-US"/>
        </w:rPr>
        <w:t>trichogram</w:t>
      </w:r>
      <w:proofErr w:type="spellEnd"/>
      <w:r w:rsidRPr="00CF5E22">
        <w:rPr>
          <w:rFonts w:ascii="Arial" w:hAnsi="Arial" w:cs="Arial"/>
          <w:sz w:val="20"/>
          <w:szCs w:val="20"/>
          <w:lang w:val="en-US"/>
        </w:rPr>
        <w:t xml:space="preserve">. </w:t>
      </w:r>
      <w:r w:rsidR="00FD4BC8" w:rsidRPr="00CF5E22">
        <w:rPr>
          <w:rFonts w:ascii="Arial" w:hAnsi="Arial" w:cs="Arial"/>
          <w:sz w:val="20"/>
          <w:szCs w:val="20"/>
          <w:lang w:val="en-US"/>
        </w:rPr>
        <w:t>The subjective results at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D60 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showed </w:t>
      </w:r>
      <w:r w:rsidRPr="00CF5E22">
        <w:rPr>
          <w:rFonts w:ascii="Arial" w:hAnsi="Arial" w:cs="Arial"/>
          <w:sz w:val="20"/>
          <w:szCs w:val="20"/>
          <w:lang w:val="en-US"/>
        </w:rPr>
        <w:t>a moderate to intense reduction of the hair loss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 (85%),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 75% 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reported </w:t>
      </w:r>
      <w:r w:rsidRPr="00CF5E22">
        <w:rPr>
          <w:rFonts w:ascii="Arial" w:hAnsi="Arial" w:cs="Arial"/>
          <w:sz w:val="20"/>
          <w:szCs w:val="20"/>
          <w:lang w:val="en-US"/>
        </w:rPr>
        <w:t xml:space="preserve">a good improvement of the thickness/caliber of the hair and good improvement of </w:t>
      </w:r>
      <w:r w:rsidR="00FD4BC8" w:rsidRPr="00CF5E22">
        <w:rPr>
          <w:rFonts w:ascii="Arial" w:hAnsi="Arial" w:cs="Arial"/>
          <w:sz w:val="20"/>
          <w:szCs w:val="20"/>
          <w:lang w:val="en-US"/>
        </w:rPr>
        <w:t xml:space="preserve">the volume. </w:t>
      </w:r>
      <w:r w:rsidR="00F05D05" w:rsidRPr="00CF5E22">
        <w:rPr>
          <w:rFonts w:ascii="Arial" w:hAnsi="Arial" w:cs="Arial"/>
          <w:sz w:val="20"/>
          <w:szCs w:val="20"/>
          <w:lang w:val="en-US"/>
        </w:rPr>
        <w:t xml:space="preserve">Dermatologists reported a statistically significant </w:t>
      </w:r>
      <w:r w:rsidR="00F05D05" w:rsidRPr="00CF5E22">
        <w:rPr>
          <w:rFonts w:ascii="Arial" w:hAnsi="Arial" w:cs="Arial"/>
          <w:sz w:val="20"/>
          <w:szCs w:val="20"/>
          <w:lang w:val="en-US"/>
        </w:rPr>
        <w:t xml:space="preserve">(p≤0,05) </w:t>
      </w:r>
      <w:r w:rsidR="00F05D05" w:rsidRPr="00CF5E22">
        <w:rPr>
          <w:rFonts w:ascii="Arial" w:hAnsi="Arial" w:cs="Arial"/>
          <w:sz w:val="20"/>
          <w:szCs w:val="20"/>
          <w:lang w:val="en-US"/>
        </w:rPr>
        <w:t xml:space="preserve">improvement of the density and volume.  </w:t>
      </w:r>
      <w:proofErr w:type="spellStart"/>
      <w:r w:rsidR="00F05D05" w:rsidRPr="00CF5E22">
        <w:rPr>
          <w:rFonts w:ascii="Arial" w:hAnsi="Arial" w:cs="Arial"/>
          <w:sz w:val="20"/>
          <w:szCs w:val="20"/>
          <w:lang w:val="en-US"/>
        </w:rPr>
        <w:t>Trichogram</w:t>
      </w:r>
      <w:proofErr w:type="spellEnd"/>
      <w:r w:rsidR="00F05D05" w:rsidRPr="00CF5E22">
        <w:rPr>
          <w:rFonts w:ascii="Arial" w:hAnsi="Arial" w:cs="Arial"/>
          <w:sz w:val="20"/>
          <w:szCs w:val="20"/>
          <w:lang w:val="en-US"/>
        </w:rPr>
        <w:t xml:space="preserve"> has shown a significant (p&lt;0.05) improvement of the density, improvement of the anagen hair (p&lt;0.05) and a decrease of telogen hair (p&lt;0.05) </w:t>
      </w:r>
    </w:p>
    <w:p w:rsidR="0028059F" w:rsidRPr="00CF5E22" w:rsidRDefault="0028059F" w:rsidP="00DF04E3">
      <w:pPr>
        <w:pStyle w:val="Pr-formataoHTML"/>
        <w:jc w:val="both"/>
        <w:rPr>
          <w:rFonts w:ascii="Arial" w:hAnsi="Arial" w:cs="Arial"/>
          <w:lang w:val="en-US"/>
        </w:rPr>
      </w:pPr>
      <w:r w:rsidRPr="00CF5E22">
        <w:rPr>
          <w:rFonts w:ascii="Arial" w:hAnsi="Arial" w:cs="Arial"/>
          <w:lang w:val="en-US"/>
        </w:rPr>
        <w:t>Keywords—</w:t>
      </w:r>
      <w:r w:rsidR="00F05D05" w:rsidRPr="00CF5E22">
        <w:rPr>
          <w:rFonts w:ascii="Arial" w:hAnsi="Arial" w:cs="Arial"/>
          <w:i/>
          <w:lang w:val="en-US"/>
        </w:rPr>
        <w:t xml:space="preserve">hair loss, </w:t>
      </w:r>
      <w:proofErr w:type="spellStart"/>
      <w:r w:rsidR="00F05D05" w:rsidRPr="00CF5E22">
        <w:rPr>
          <w:rFonts w:ascii="Arial" w:hAnsi="Arial" w:cs="Arial"/>
          <w:i/>
          <w:lang w:val="en-US"/>
        </w:rPr>
        <w:t>trichogram</w:t>
      </w:r>
      <w:proofErr w:type="spellEnd"/>
      <w:r w:rsidR="00F05D05" w:rsidRPr="00CF5E22">
        <w:rPr>
          <w:rFonts w:ascii="Arial" w:hAnsi="Arial" w:cs="Arial"/>
          <w:i/>
          <w:lang w:val="en-US"/>
        </w:rPr>
        <w:t xml:space="preserve">, telogen effluvium, </w:t>
      </w:r>
      <w:r w:rsidR="00CF5E22" w:rsidRPr="00CF5E22">
        <w:rPr>
          <w:rFonts w:ascii="Arial" w:hAnsi="Arial" w:cs="Arial"/>
          <w:i/>
          <w:lang w:val="en-US"/>
        </w:rPr>
        <w:t>Karbstein complex</w:t>
      </w:r>
      <w:r w:rsidR="00CF5E22" w:rsidRPr="00CF5E22">
        <w:rPr>
          <w:rFonts w:ascii="Arial" w:hAnsi="Arial" w:cs="Arial"/>
          <w:lang w:val="en-US"/>
        </w:rPr>
        <w:sym w:font="Symbol" w:char="F0D2"/>
      </w:r>
    </w:p>
    <w:p w:rsidR="00DF04E3" w:rsidRPr="00CF5E22" w:rsidRDefault="00DF04E3" w:rsidP="00DF04E3">
      <w:pPr>
        <w:pStyle w:val="Pr-formataoHTML"/>
        <w:jc w:val="both"/>
        <w:rPr>
          <w:rFonts w:ascii="Arial" w:hAnsi="Arial" w:cs="Arial"/>
          <w:lang w:val="en-US"/>
        </w:rPr>
      </w:pPr>
    </w:p>
    <w:p w:rsidR="00DF04E3" w:rsidRPr="00CF5E22" w:rsidRDefault="00DF04E3" w:rsidP="00DF04E3">
      <w:pPr>
        <w:pStyle w:val="Pr-formataoHTML"/>
        <w:jc w:val="both"/>
        <w:rPr>
          <w:rFonts w:ascii="Arial" w:hAnsi="Arial" w:cs="Arial"/>
          <w:i/>
          <w:iCs/>
          <w:lang w:val="en-US"/>
        </w:rPr>
      </w:pPr>
    </w:p>
    <w:p w:rsidR="00DF04E3" w:rsidRPr="00CF5E22" w:rsidRDefault="0028059F" w:rsidP="00DF04E3">
      <w:pPr>
        <w:pStyle w:val="Pr-formataoHTML"/>
        <w:jc w:val="both"/>
        <w:rPr>
          <w:rFonts w:ascii="Arial" w:hAnsi="Arial" w:cs="Arial"/>
          <w:b/>
          <w:iCs/>
          <w:lang w:val="en-US"/>
        </w:rPr>
      </w:pPr>
      <w:r w:rsidRPr="00CF5E22">
        <w:rPr>
          <w:rFonts w:ascii="Arial" w:hAnsi="Arial" w:cs="Arial"/>
          <w:b/>
          <w:iCs/>
          <w:lang w:val="en-US"/>
        </w:rPr>
        <w:t xml:space="preserve">Professional </w:t>
      </w:r>
      <w:r w:rsidR="00DF04E3" w:rsidRPr="00CF5E22">
        <w:rPr>
          <w:rFonts w:ascii="Arial" w:hAnsi="Arial" w:cs="Arial"/>
          <w:b/>
          <w:iCs/>
          <w:lang w:val="en-US"/>
        </w:rPr>
        <w:t>Biography</w:t>
      </w:r>
    </w:p>
    <w:p w:rsidR="00DF04E3" w:rsidRPr="00CF5E22" w:rsidRDefault="00DF04E3" w:rsidP="00DF04E3">
      <w:pPr>
        <w:pStyle w:val="Pr-formataoHTML"/>
        <w:jc w:val="both"/>
        <w:rPr>
          <w:rFonts w:ascii="Arial" w:hAnsi="Arial" w:cs="Arial"/>
          <w:b/>
          <w:iCs/>
          <w:lang w:val="en-US"/>
        </w:rPr>
      </w:pPr>
    </w:p>
    <w:p w:rsidR="00DF04E3" w:rsidRPr="00CF5E22" w:rsidRDefault="007E2F74" w:rsidP="00DF04E3">
      <w:pPr>
        <w:pStyle w:val="Pr-formataoHTML"/>
        <w:jc w:val="both"/>
        <w:rPr>
          <w:rFonts w:ascii="Arial" w:hAnsi="Arial" w:cs="Arial"/>
          <w:iCs/>
          <w:lang w:val="en-US"/>
        </w:rPr>
      </w:pPr>
      <w:r w:rsidRPr="00CF5E22">
        <w:rPr>
          <w:rFonts w:ascii="Arial" w:hAnsi="Arial" w:cs="Arial"/>
          <w:iCs/>
          <w:lang w:val="en-US"/>
        </w:rPr>
        <w:t>Bhertha M. Tamura</w:t>
      </w:r>
      <w:r w:rsidR="00DF04E3" w:rsidRPr="00CF5E22">
        <w:rPr>
          <w:rFonts w:ascii="Arial" w:hAnsi="Arial" w:cs="Arial"/>
          <w:iCs/>
          <w:lang w:val="en-US"/>
        </w:rPr>
        <w:t xml:space="preserve"> has completed h</w:t>
      </w:r>
      <w:r w:rsidRPr="00CF5E22">
        <w:rPr>
          <w:rFonts w:ascii="Arial" w:hAnsi="Arial" w:cs="Arial"/>
          <w:iCs/>
          <w:lang w:val="en-US"/>
        </w:rPr>
        <w:t>er</w:t>
      </w:r>
      <w:r w:rsidR="00DF04E3" w:rsidRPr="00CF5E22">
        <w:rPr>
          <w:rFonts w:ascii="Arial" w:hAnsi="Arial" w:cs="Arial"/>
          <w:iCs/>
          <w:lang w:val="en-US"/>
        </w:rPr>
        <w:t xml:space="preserve"> PhD at </w:t>
      </w:r>
      <w:r w:rsidRPr="00CF5E22">
        <w:rPr>
          <w:rFonts w:ascii="Arial" w:hAnsi="Arial" w:cs="Arial"/>
          <w:iCs/>
          <w:lang w:val="en-US"/>
        </w:rPr>
        <w:t>Clinical Hospital of the São Paulo’s Faculty of Medicine</w:t>
      </w:r>
      <w:r w:rsidR="00DF04E3" w:rsidRPr="00CF5E22">
        <w:rPr>
          <w:rFonts w:ascii="Arial" w:hAnsi="Arial" w:cs="Arial"/>
          <w:iCs/>
          <w:lang w:val="en-US"/>
        </w:rPr>
        <w:t xml:space="preserve">. </w:t>
      </w:r>
      <w:r w:rsidRPr="00CF5E22">
        <w:rPr>
          <w:rFonts w:ascii="Arial" w:hAnsi="Arial" w:cs="Arial"/>
          <w:iCs/>
          <w:lang w:val="en-US"/>
        </w:rPr>
        <w:t>Member of the American Academy of Dermatology, DASIL, IACD, Brazilian Society of Dermatology, Brazilian Society of Dermatologic Surgeons</w:t>
      </w:r>
      <w:r w:rsidR="00DF04E3" w:rsidRPr="00CF5E22">
        <w:rPr>
          <w:rFonts w:ascii="Arial" w:hAnsi="Arial" w:cs="Arial"/>
          <w:iCs/>
          <w:lang w:val="en-US"/>
        </w:rPr>
        <w:t xml:space="preserve"> has published papers in reputed journals and has been serving as an editorial board member of repute</w:t>
      </w:r>
      <w:r w:rsidRPr="00CF5E22">
        <w:rPr>
          <w:rFonts w:ascii="Arial" w:hAnsi="Arial" w:cs="Arial"/>
          <w:iCs/>
          <w:lang w:val="en-US"/>
        </w:rPr>
        <w:t xml:space="preserve"> besides being author of several book chapters and editor of cosmetic dermatology books.</w:t>
      </w:r>
    </w:p>
    <w:p w:rsidR="00B3082B" w:rsidRPr="00CF5E22" w:rsidRDefault="00B3082B" w:rsidP="00DF04E3">
      <w:pPr>
        <w:pStyle w:val="Pr-formataoHTML"/>
        <w:jc w:val="both"/>
        <w:rPr>
          <w:rFonts w:ascii="Arial" w:hAnsi="Arial" w:cs="Arial"/>
          <w:iCs/>
          <w:lang w:val="en-US"/>
        </w:rPr>
      </w:pPr>
    </w:p>
    <w:p w:rsidR="00B3082B" w:rsidRPr="00CF5E22" w:rsidRDefault="00B3082B" w:rsidP="00DF04E3">
      <w:pPr>
        <w:pStyle w:val="Pr-formataoHTML"/>
        <w:jc w:val="both"/>
        <w:rPr>
          <w:rFonts w:ascii="Arial" w:hAnsi="Arial" w:cs="Arial"/>
          <w:iCs/>
          <w:lang w:val="en-US"/>
        </w:rPr>
      </w:pPr>
    </w:p>
    <w:p w:rsidR="00B3082B" w:rsidRPr="00CF5E22" w:rsidRDefault="00CF5E22" w:rsidP="00B3082B">
      <w:pPr>
        <w:pStyle w:val="Pr-formataoHTML"/>
        <w:jc w:val="both"/>
        <w:rPr>
          <w:rFonts w:ascii="Arial" w:hAnsi="Arial" w:cs="Arial"/>
          <w:b/>
          <w:iCs/>
          <w:lang w:val="en-US"/>
        </w:rPr>
      </w:pPr>
      <w:r w:rsidRPr="00CF5E22">
        <w:rPr>
          <w:rFonts w:ascii="Arial" w:hAnsi="Arial" w:cs="Arial"/>
          <w:b/>
          <w:iCs/>
          <w:lang w:val="en-US"/>
        </w:rPr>
        <w:lastRenderedPageBreak/>
        <w:drawing>
          <wp:inline distT="0" distB="0" distL="0" distR="0" wp14:anchorId="563A818B" wp14:editId="4C29E92D">
            <wp:extent cx="1139284" cy="1683808"/>
            <wp:effectExtent l="0" t="0" r="381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65398" cy="172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 w:rsidRPr="00CF5E22">
        <w:rPr>
          <w:rFonts w:ascii="Arial" w:hAnsi="Arial" w:cs="Arial"/>
          <w:b/>
          <w:iCs/>
          <w:lang w:val="en-US"/>
        </w:rPr>
        <w:br/>
      </w:r>
      <w:r w:rsidR="00B3082B" w:rsidRPr="00CF5E22">
        <w:rPr>
          <w:rFonts w:ascii="Arial" w:hAnsi="Arial" w:cs="Arial"/>
          <w:iCs/>
          <w:lang w:val="en-US"/>
        </w:rPr>
        <w:t>Paste your Photograph here</w:t>
      </w:r>
    </w:p>
    <w:p w:rsidR="00B3082B" w:rsidRPr="00CF5E22" w:rsidRDefault="00B3082B" w:rsidP="00DF04E3">
      <w:pPr>
        <w:pStyle w:val="Pr-formataoHTML"/>
        <w:jc w:val="both"/>
        <w:rPr>
          <w:rFonts w:ascii="Arial" w:hAnsi="Arial" w:cs="Arial"/>
          <w:iCs/>
          <w:lang w:val="en-US"/>
        </w:rPr>
      </w:pPr>
    </w:p>
    <w:p w:rsidR="00B3082B" w:rsidRPr="00CF5E22" w:rsidRDefault="00B3082B" w:rsidP="00CF5E22">
      <w:pPr>
        <w:pStyle w:val="Pr-formataoHTML"/>
        <w:rPr>
          <w:rFonts w:ascii="Arial" w:hAnsi="Arial" w:cs="Arial"/>
          <w:iCs/>
          <w:lang w:val="en-US"/>
        </w:rPr>
      </w:pPr>
      <w:r w:rsidRPr="00CF5E22">
        <w:rPr>
          <w:rFonts w:ascii="Arial" w:hAnsi="Arial" w:cs="Arial"/>
          <w:iCs/>
          <w:lang w:val="en-US"/>
        </w:rPr>
        <w:t xml:space="preserve">Email Id: </w:t>
      </w:r>
      <w:r w:rsidR="00CF5E22" w:rsidRPr="00CF5E22">
        <w:rPr>
          <w:rFonts w:ascii="Arial" w:hAnsi="Arial" w:cs="Arial"/>
          <w:iCs/>
          <w:lang w:val="en-US"/>
        </w:rPr>
        <w:t>bhertha.tamura@uol.com.br</w:t>
      </w:r>
    </w:p>
    <w:p w:rsidR="00DF04E3" w:rsidRPr="00CF5E22" w:rsidRDefault="00DF04E3" w:rsidP="00495C76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DF04E3" w:rsidRPr="00CF5E22" w:rsidRDefault="00DF04E3" w:rsidP="002350BC">
      <w:pPr>
        <w:rPr>
          <w:rFonts w:ascii="Arial" w:hAnsi="Arial" w:cs="Arial"/>
          <w:b/>
          <w:sz w:val="20"/>
          <w:szCs w:val="20"/>
          <w:lang w:val="en-US"/>
        </w:rPr>
      </w:pPr>
    </w:p>
    <w:sectPr w:rsidR="00DF04E3" w:rsidRPr="00CF5E2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93B" w:rsidRDefault="0050493B" w:rsidP="00495C76">
      <w:pPr>
        <w:spacing w:after="0" w:line="240" w:lineRule="auto"/>
      </w:pPr>
      <w:r>
        <w:separator/>
      </w:r>
    </w:p>
  </w:endnote>
  <w:endnote w:type="continuationSeparator" w:id="0">
    <w:p w:rsidR="0050493B" w:rsidRDefault="0050493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93B" w:rsidRDefault="0050493B" w:rsidP="00495C76">
      <w:pPr>
        <w:spacing w:after="0" w:line="240" w:lineRule="auto"/>
      </w:pPr>
      <w:r>
        <w:separator/>
      </w:r>
    </w:p>
  </w:footnote>
  <w:footnote w:type="continuationSeparator" w:id="0">
    <w:p w:rsidR="0050493B" w:rsidRDefault="0050493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Cabealho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36793"/>
    <w:rsid w:val="000A4C22"/>
    <w:rsid w:val="002350BC"/>
    <w:rsid w:val="0028059F"/>
    <w:rsid w:val="002F4DF0"/>
    <w:rsid w:val="00333E31"/>
    <w:rsid w:val="0038483D"/>
    <w:rsid w:val="00435234"/>
    <w:rsid w:val="00495C76"/>
    <w:rsid w:val="0050493B"/>
    <w:rsid w:val="00627419"/>
    <w:rsid w:val="00627778"/>
    <w:rsid w:val="007E2F74"/>
    <w:rsid w:val="0089699E"/>
    <w:rsid w:val="008A545A"/>
    <w:rsid w:val="0093676A"/>
    <w:rsid w:val="00951C97"/>
    <w:rsid w:val="00B3082B"/>
    <w:rsid w:val="00B6703B"/>
    <w:rsid w:val="00BA654F"/>
    <w:rsid w:val="00BD1125"/>
    <w:rsid w:val="00CE511D"/>
    <w:rsid w:val="00CF5E22"/>
    <w:rsid w:val="00DF04E3"/>
    <w:rsid w:val="00F05D05"/>
    <w:rsid w:val="00FD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2B801"/>
  <w15:docId w15:val="{E62E5F73-73FE-A345-8C6F-067680FB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7E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4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7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0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2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5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2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89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4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9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83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8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Bhertha Tamura</cp:lastModifiedBy>
  <cp:revision>2</cp:revision>
  <dcterms:created xsi:type="dcterms:W3CDTF">2019-01-16T12:53:00Z</dcterms:created>
  <dcterms:modified xsi:type="dcterms:W3CDTF">2019-01-16T12:53:00Z</dcterms:modified>
</cp:coreProperties>
</file>