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header1.xml" ContentType="application/vnd.openxmlformats-officedocument.wordprocessingml.header+xml"/>
  <Override PartName="/word/footer1.xml" ContentType="application/vnd.openxmlformats-officedocument.wordprocessingml.footer+xml"/>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media/image10.jpeg" ContentType="image/jpeg"/>
  <Override PartName="/word/media/image11.jpeg" ContentType="image/jpeg"/>
  <Override PartName="/word/media/image12.jpeg" ContentType="image/jpeg"/>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標題"/>
        <w:spacing w:before="170"/>
        <w:ind w:left="0" w:firstLine="0"/>
        <w:rPr>
          <w:color w:val="337ab7"/>
          <w:u w:color="337ab7"/>
        </w:rPr>
      </w:pPr>
    </w:p>
    <w:p>
      <w:pPr>
        <w:pStyle w:val="內文"/>
        <w:jc w:val="right"/>
        <w:rPr>
          <w:b w:val="1"/>
          <w:bCs w:val="1"/>
        </w:rPr>
      </w:pPr>
      <w:r>
        <w:rPr>
          <w:color w:val="337ab7"/>
          <w:u w:color="337ab7"/>
        </w:rPr>
        <w:drawing>
          <wp:inline distT="0" distB="0" distL="0" distR="0">
            <wp:extent cx="987553" cy="982004"/>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20190131)蔡文聖.jpg"/>
                    <pic:cNvPicPr>
                      <a:picLocks noChangeAspect="1"/>
                    </pic:cNvPicPr>
                  </pic:nvPicPr>
                  <pic:blipFill>
                    <a:blip r:embed="rId4">
                      <a:extLst/>
                    </a:blip>
                    <a:srcRect l="0" t="16853" r="0" b="16853"/>
                    <a:stretch>
                      <a:fillRect/>
                    </a:stretch>
                  </pic:blipFill>
                  <pic:spPr>
                    <a:xfrm>
                      <a:off x="0" y="0"/>
                      <a:ext cx="987553" cy="982004"/>
                    </a:xfrm>
                    <a:prstGeom prst="rect">
                      <a:avLst/>
                    </a:prstGeom>
                    <a:ln w="12700" cap="flat">
                      <a:noFill/>
                      <a:miter lim="400000"/>
                    </a:ln>
                    <a:effectLst/>
                  </pic:spPr>
                </pic:pic>
              </a:graphicData>
            </a:graphic>
          </wp:inline>
        </w:drawing>
      </w:r>
      <w:r>
        <w:rPr>
          <w:b w:val="1"/>
          <w:bCs w:val="1"/>
          <w:rtl w:val="0"/>
        </w:rPr>
        <w:tab/>
        <w:t xml:space="preserve">                                                              </w:t>
      </w:r>
      <w:r>
        <w:rPr>
          <w:b w:val="1"/>
          <w:bCs w:val="1"/>
        </w:rPr>
        <w:drawing>
          <wp:inline distT="0" distB="0" distL="0" distR="0">
            <wp:extent cx="987553" cy="982004"/>
            <wp:effectExtent l="0" t="0" r="0" b="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kmuhlogo.jpg"/>
                    <pic:cNvPicPr>
                      <a:picLocks noChangeAspect="1"/>
                    </pic:cNvPicPr>
                  </pic:nvPicPr>
                  <pic:blipFill>
                    <a:blip r:embed="rId5">
                      <a:extLst/>
                    </a:blip>
                    <a:srcRect l="0" t="280" r="0" b="280"/>
                    <a:stretch>
                      <a:fillRect/>
                    </a:stretch>
                  </pic:blipFill>
                  <pic:spPr>
                    <a:xfrm>
                      <a:off x="0" y="0"/>
                      <a:ext cx="987553" cy="982004"/>
                    </a:xfrm>
                    <a:prstGeom prst="rect">
                      <a:avLst/>
                    </a:prstGeom>
                    <a:ln w="12700" cap="flat">
                      <a:noFill/>
                      <a:miter lim="400000"/>
                    </a:ln>
                    <a:effectLst/>
                  </pic:spPr>
                </pic:pic>
              </a:graphicData>
            </a:graphic>
          </wp:inline>
        </w:drawing>
      </w:r>
      <w:r>
        <w:rPr>
          <w:b w:val="1"/>
          <w:bCs w:val="1"/>
          <w:rtl w:val="0"/>
        </w:rPr>
        <w:t xml:space="preserve">   </w:t>
      </w:r>
      <w:r>
        <w:rPr>
          <w:b w:val="1"/>
          <w:bCs w:val="1"/>
        </w:rPr>
        <w:drawing>
          <wp:inline distT="0" distB="0" distL="0" distR="0">
            <wp:extent cx="987553" cy="982004"/>
            <wp:effectExtent l="0" t="0" r="0" b="0"/>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Kaohsiung_Medical_University_logo.svg.png"/>
                    <pic:cNvPicPr>
                      <a:picLocks noChangeAspect="1"/>
                    </pic:cNvPicPr>
                  </pic:nvPicPr>
                  <pic:blipFill>
                    <a:blip r:embed="rId6">
                      <a:extLst/>
                    </a:blip>
                    <a:srcRect l="0" t="280" r="0" b="280"/>
                    <a:stretch>
                      <a:fillRect/>
                    </a:stretch>
                  </pic:blipFill>
                  <pic:spPr>
                    <a:xfrm>
                      <a:off x="0" y="0"/>
                      <a:ext cx="987553" cy="982004"/>
                    </a:xfrm>
                    <a:prstGeom prst="rect">
                      <a:avLst/>
                    </a:prstGeom>
                    <a:ln w="12700" cap="flat">
                      <a:noFill/>
                      <a:miter lim="400000"/>
                    </a:ln>
                    <a:effectLst/>
                  </pic:spPr>
                </pic:pic>
              </a:graphicData>
            </a:graphic>
          </wp:inline>
        </w:drawing>
      </w:r>
      <w:r>
        <w:rPr>
          <w:b w:val="1"/>
          <w:bCs w:val="1"/>
          <w:rtl w:val="0"/>
        </w:rPr>
        <w:t xml:space="preserve">                         </w:t>
      </w:r>
      <w:r>
        <w:rPr>
          <w:b w:val="1"/>
          <w:bCs w:val="1"/>
          <w:rtl w:val="0"/>
          <w:lang w:val="zh-TW" w:eastAsia="zh-TW"/>
        </w:rPr>
        <w:t>Kaohsiung Medical University</w:t>
      </w:r>
    </w:p>
    <w:p>
      <w:pPr>
        <w:pStyle w:val="標題"/>
        <w:spacing w:before="170"/>
        <w:ind w:left="0" w:firstLine="0"/>
        <w:rPr>
          <w:sz w:val="32"/>
          <w:szCs w:val="32"/>
        </w:rPr>
      </w:pPr>
      <w:r>
        <w:rPr>
          <w:color w:val="337ab7"/>
          <w:sz w:val="32"/>
          <w:szCs w:val="32"/>
          <w:u w:color="337ab7"/>
          <w:rtl w:val="0"/>
          <w:lang w:val="en-US"/>
        </w:rPr>
        <w:t>Conservative Management of Dental Caries in Oligodontia Patient</w:t>
      </w:r>
    </w:p>
    <w:p>
      <w:pPr>
        <w:pStyle w:val="內文"/>
        <w:widowControl w:val="1"/>
        <w:bidi w:val="0"/>
        <w:ind w:left="0" w:right="0" w:firstLine="0"/>
        <w:jc w:val="left"/>
        <w:rPr>
          <w:rFonts w:ascii="Arial" w:cs="Arial" w:hAnsi="Arial" w:eastAsia="Arial"/>
          <w:sz w:val="18"/>
          <w:szCs w:val="18"/>
          <w:rtl w:val="0"/>
        </w:rPr>
      </w:pPr>
      <w:r>
        <w:rPr>
          <w:rFonts w:ascii="Arial" w:hAnsi="Arial"/>
          <w:sz w:val="18"/>
          <w:szCs w:val="18"/>
          <w:rtl w:val="0"/>
          <w:lang w:val="zh-TW" w:eastAsia="zh-TW"/>
        </w:rPr>
        <w:t xml:space="preserve">WenSheng Tsai, D.D.S, </w:t>
      </w:r>
      <w:r>
        <w:rPr>
          <w:rFonts w:ascii="Arial" w:hAnsi="Arial"/>
          <w:sz w:val="18"/>
          <w:szCs w:val="18"/>
          <w:rtl w:val="0"/>
          <w:lang w:val="pt-PT"/>
        </w:rPr>
        <w:t>Kaohsiung Medical University</w:t>
      </w:r>
      <w:r>
        <w:rPr>
          <w:rFonts w:ascii="Arial" w:hAnsi="Arial"/>
          <w:sz w:val="18"/>
          <w:szCs w:val="18"/>
          <w:rtl w:val="0"/>
          <w:lang w:val="en-US"/>
        </w:rPr>
        <w:t xml:space="preserve"> Hospital</w:t>
      </w:r>
      <w:r>
        <w:rPr>
          <w:rFonts w:ascii="Arial" w:hAnsi="Arial"/>
          <w:sz w:val="18"/>
          <w:szCs w:val="18"/>
          <w:rtl w:val="0"/>
          <w:lang w:val="zh-TW" w:eastAsia="zh-TW"/>
        </w:rPr>
        <w:t xml:space="preserve">, Kaohsiung, Taiwan, ChingYu Huang, D.D.S, </w:t>
      </w:r>
      <w:r>
        <w:rPr>
          <w:rFonts w:ascii="Arial" w:hAnsi="Arial"/>
          <w:sz w:val="18"/>
          <w:szCs w:val="18"/>
          <w:rtl w:val="0"/>
          <w:lang w:val="pt-PT"/>
        </w:rPr>
        <w:t>Kaohsiung Medical University</w:t>
      </w:r>
      <w:r>
        <w:rPr>
          <w:rFonts w:ascii="Arial" w:hAnsi="Arial"/>
          <w:sz w:val="18"/>
          <w:szCs w:val="18"/>
          <w:rtl w:val="0"/>
          <w:lang w:val="en-US"/>
        </w:rPr>
        <w:t xml:space="preserve"> Hospital</w:t>
      </w:r>
      <w:r>
        <w:rPr>
          <w:rFonts w:ascii="Arial" w:hAnsi="Arial"/>
          <w:sz w:val="18"/>
          <w:szCs w:val="18"/>
          <w:rtl w:val="0"/>
          <w:lang w:val="zh-TW" w:eastAsia="zh-TW"/>
        </w:rPr>
        <w:t xml:space="preserve">, Kaohsiung, Taiwan, </w:t>
      </w:r>
      <w:r>
        <w:rPr>
          <w:rFonts w:ascii="Arial" w:hAnsi="Arial"/>
          <w:sz w:val="18"/>
          <w:szCs w:val="18"/>
          <w:rtl w:val="0"/>
        </w:rPr>
        <w:t>Szuyu</w:t>
      </w:r>
      <w:r>
        <w:rPr>
          <w:rFonts w:ascii="Arial" w:hAnsi="Arial"/>
          <w:sz w:val="18"/>
          <w:szCs w:val="18"/>
          <w:rtl w:val="0"/>
          <w:lang w:val="zh-TW" w:eastAsia="zh-TW"/>
        </w:rPr>
        <w:t xml:space="preserve"> </w:t>
      </w:r>
      <w:r>
        <w:rPr>
          <w:rFonts w:ascii="Arial" w:hAnsi="Arial"/>
          <w:sz w:val="18"/>
          <w:szCs w:val="18"/>
          <w:rtl w:val="0"/>
          <w:lang w:val="pt-PT"/>
        </w:rPr>
        <w:t>Hsiao</w:t>
      </w:r>
      <w:r>
        <w:rPr>
          <w:rFonts w:ascii="Arial" w:hAnsi="Arial"/>
          <w:sz w:val="18"/>
          <w:szCs w:val="18"/>
          <w:rtl w:val="0"/>
          <w:lang w:val="zh-TW" w:eastAsia="zh-TW"/>
        </w:rPr>
        <w:t xml:space="preserve">, PhD, </w:t>
      </w:r>
      <w:r>
        <w:rPr>
          <w:rFonts w:ascii="Arial" w:hAnsi="Arial"/>
          <w:sz w:val="18"/>
          <w:szCs w:val="18"/>
          <w:rtl w:val="0"/>
          <w:lang w:val="pt-PT"/>
        </w:rPr>
        <w:t>Kaohsiung Medical University Hospital, Kaohsiung, Taiwan</w:t>
      </w:r>
    </w:p>
    <w:p>
      <w:pPr>
        <w:pStyle w:val="Body Text"/>
        <w:rPr>
          <w:rFonts w:ascii="Arial" w:cs="Arial" w:hAnsi="Arial" w:eastAsia="Arial"/>
          <w:sz w:val="20"/>
          <w:szCs w:val="20"/>
        </w:rPr>
      </w:pPr>
    </w:p>
    <w:p>
      <w:pPr>
        <w:pStyle w:val="Body Text"/>
        <w:spacing w:before="3"/>
        <w:rPr>
          <w:rFonts w:ascii="Arial" w:cs="Arial" w:hAnsi="Arial" w:eastAsia="Arial"/>
          <w:sz w:val="21"/>
          <w:szCs w:val="21"/>
        </w:rPr>
      </w:pPr>
    </w:p>
    <w:p>
      <w:pPr>
        <w:pStyle w:val="內文"/>
        <w:sectPr>
          <w:headerReference w:type="default" r:id="rId7"/>
          <w:footerReference w:type="default" r:id="rId8"/>
          <w:pgSz w:w="11920" w:h="16840" w:orient="portrait"/>
          <w:pgMar w:top="0" w:right="600" w:bottom="0" w:left="620" w:header="541" w:footer="642"/>
          <w:bidi w:val="0"/>
        </w:sectPr>
      </w:pPr>
    </w:p>
    <w:p>
      <w:pPr>
        <w:pStyle w:val="標題 3"/>
        <w:spacing w:before="147"/>
        <w:jc w:val="both"/>
      </w:pPr>
      <w:r>
        <w:rPr>
          <w:color w:val="bf5a14"/>
          <w:u w:color="bf5a14"/>
          <w:rtl w:val="0"/>
          <w:lang w:val="fr-FR"/>
        </w:rPr>
        <w:t xml:space="preserve">Abstract </w:t>
      </w:r>
    </w:p>
    <w:p>
      <w:pPr>
        <w:pStyle w:val="Body Text"/>
        <w:spacing w:before="90" w:line="280" w:lineRule="auto"/>
        <w:ind w:left="100" w:firstLine="0"/>
        <w:jc w:val="both"/>
        <w:rPr>
          <w:sz w:val="22"/>
          <w:szCs w:val="22"/>
        </w:rPr>
      </w:pPr>
      <w:r>
        <w:rPr>
          <w:sz w:val="22"/>
          <w:szCs w:val="22"/>
          <w:rtl w:val="0"/>
          <w:lang w:val="en-US"/>
        </w:rPr>
        <w:t>Introduction</w:t>
      </w:r>
      <w:r>
        <w:rPr>
          <w:rFonts w:ascii="Arial Unicode MS" w:cs="Arial Unicode MS" w:hAnsi="Arial Unicode MS" w:eastAsia="Arial Unicode MS" w:hint="eastAsia"/>
          <w:b w:val="0"/>
          <w:bCs w:val="0"/>
          <w:i w:val="0"/>
          <w:iCs w:val="0"/>
          <w:sz w:val="22"/>
          <w:szCs w:val="22"/>
          <w:rtl w:val="0"/>
          <w:lang w:val="en-US"/>
        </w:rPr>
        <w:t>：</w:t>
      </w:r>
      <w:r>
        <w:rPr>
          <w:sz w:val="22"/>
          <w:szCs w:val="22"/>
          <w:rtl w:val="0"/>
          <w:lang w:val="en-US"/>
        </w:rPr>
        <w:t xml:space="preserve"> </w:t>
      </w:r>
      <w:r>
        <w:rPr>
          <w:sz w:val="22"/>
          <w:szCs w:val="22"/>
          <w:rtl w:val="0"/>
          <w:lang w:val="en-US"/>
        </w:rPr>
        <w:t>Oligondontia is a rare disease. There</w:t>
      </w:r>
      <w:r>
        <w:rPr>
          <w:sz w:val="22"/>
          <w:szCs w:val="22"/>
          <w:rtl w:val="0"/>
          <w:lang w:val="en-US"/>
        </w:rPr>
        <w:t xml:space="preserve"> a</w:t>
      </w:r>
      <w:r>
        <w:rPr>
          <w:sz w:val="22"/>
          <w:szCs w:val="22"/>
          <w:rtl w:val="0"/>
          <w:lang w:val="en-US"/>
        </w:rPr>
        <w:t>re several common features, such as delayed eruption, taurodontism. It</w:t>
      </w:r>
      <w:r>
        <w:rPr>
          <w:sz w:val="22"/>
          <w:szCs w:val="22"/>
          <w:rtl w:val="0"/>
          <w:lang w:val="en-US"/>
        </w:rPr>
        <w:t>’</w:t>
      </w:r>
      <w:r>
        <w:rPr>
          <w:sz w:val="22"/>
          <w:szCs w:val="22"/>
          <w:rtl w:val="0"/>
          <w:lang w:val="en-US"/>
        </w:rPr>
        <w:t xml:space="preserve">s important to consider differently from normal patients while making treatment plan.  </w:t>
      </w:r>
    </w:p>
    <w:p>
      <w:pPr>
        <w:pStyle w:val="Body Text"/>
        <w:spacing w:before="90" w:line="280" w:lineRule="auto"/>
        <w:ind w:left="100" w:firstLine="0"/>
        <w:jc w:val="both"/>
        <w:rPr>
          <w:sz w:val="22"/>
          <w:szCs w:val="22"/>
        </w:rPr>
      </w:pPr>
      <w:r>
        <w:rPr>
          <w:sz w:val="22"/>
          <w:szCs w:val="22"/>
          <w:rtl w:val="0"/>
          <w:lang w:val="en-US"/>
        </w:rPr>
        <w:t>Case report</w:t>
      </w:r>
      <w:r>
        <w:rPr>
          <w:rFonts w:ascii="Arial Unicode MS" w:cs="Arial Unicode MS" w:hAnsi="Arial Unicode MS" w:eastAsia="Arial Unicode MS" w:hint="eastAsia"/>
          <w:b w:val="0"/>
          <w:bCs w:val="0"/>
          <w:i w:val="0"/>
          <w:iCs w:val="0"/>
          <w:sz w:val="22"/>
          <w:szCs w:val="22"/>
          <w:rtl w:val="0"/>
          <w:lang w:val="en-US"/>
        </w:rPr>
        <w:t>：</w:t>
      </w:r>
      <w:r>
        <w:rPr>
          <w:sz w:val="22"/>
          <w:szCs w:val="22"/>
          <w:rtl w:val="0"/>
          <w:lang w:val="en-US"/>
        </w:rPr>
        <w:t xml:space="preserve"> </w:t>
      </w:r>
      <w:r>
        <w:rPr>
          <w:sz w:val="22"/>
          <w:szCs w:val="22"/>
          <w:rtl w:val="0"/>
          <w:lang w:val="en-US"/>
        </w:rPr>
        <w:t>This case was diagnosed oligodontia in early mixed dentition. Oral examination revealed decayed lower right se</w:t>
      </w:r>
      <w:r>
        <w:drawing>
          <wp:anchor distT="152400" distB="152400" distL="152400" distR="152400" simplePos="0" relativeHeight="251659264" behindDoc="0" locked="0" layoutInCell="1" allowOverlap="1">
            <wp:simplePos x="0" y="0"/>
            <wp:positionH relativeFrom="page">
              <wp:posOffset>3721542</wp:posOffset>
            </wp:positionH>
            <wp:positionV relativeFrom="page">
              <wp:posOffset>3009365</wp:posOffset>
            </wp:positionV>
            <wp:extent cx="1285831" cy="778825"/>
            <wp:effectExtent l="19499" t="33114" r="19499" b="33114"/>
            <wp:wrapThrough wrapText="bothSides" distL="152400" distR="152400">
              <wp:wrapPolygon edited="1">
                <wp:start x="628" y="0"/>
                <wp:lineTo x="0" y="19785"/>
                <wp:lineTo x="20972" y="21600"/>
                <wp:lineTo x="21600" y="1815"/>
                <wp:lineTo x="628" y="0"/>
              </wp:wrapPolygon>
            </wp:wrapThrough>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DSC_0039.jpeg"/>
                    <pic:cNvPicPr>
                      <a:picLocks noChangeAspect="1"/>
                    </pic:cNvPicPr>
                  </pic:nvPicPr>
                  <pic:blipFill>
                    <a:blip r:embed="rId9">
                      <a:extLst/>
                    </a:blip>
                    <a:srcRect l="19554" t="22634" r="28112" b="29640"/>
                    <a:stretch>
                      <a:fillRect/>
                    </a:stretch>
                  </pic:blipFill>
                  <pic:spPr>
                    <a:xfrm flipH="1" rot="180000">
                      <a:off x="0" y="0"/>
                      <a:ext cx="1285831" cy="778825"/>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628" y="0"/>
                          </a:moveTo>
                          <a:lnTo>
                            <a:pt x="0" y="19785"/>
                          </a:lnTo>
                          <a:lnTo>
                            <a:pt x="20972" y="21600"/>
                          </a:lnTo>
                          <a:lnTo>
                            <a:pt x="21600" y="1815"/>
                          </a:lnTo>
                          <a:lnTo>
                            <a:pt x="628" y="0"/>
                          </a:lnTo>
                          <a:close/>
                        </a:path>
                      </a:pathLst>
                    </a:custGeom>
                    <a:ln w="12700" cap="flat">
                      <a:noFill/>
                      <a:miter lim="400000"/>
                    </a:ln>
                    <a:effectLst/>
                  </pic:spPr>
                </pic:pic>
              </a:graphicData>
            </a:graphic>
          </wp:anchor>
        </w:drawing>
      </w:r>
      <w:r>
        <w:drawing>
          <wp:anchor distT="152400" distB="152400" distL="152400" distR="152400" simplePos="0" relativeHeight="251660288" behindDoc="0" locked="0" layoutInCell="1" allowOverlap="1">
            <wp:simplePos x="0" y="0"/>
            <wp:positionH relativeFrom="page">
              <wp:posOffset>4903774</wp:posOffset>
            </wp:positionH>
            <wp:positionV relativeFrom="page">
              <wp:posOffset>3030735</wp:posOffset>
            </wp:positionV>
            <wp:extent cx="1262434" cy="736085"/>
            <wp:effectExtent l="6327" t="10960" r="6327" b="10960"/>
            <wp:wrapThrough wrapText="bothSides" distL="152400" distR="152400">
              <wp:wrapPolygon edited="1">
                <wp:start x="21387" y="0"/>
                <wp:lineTo x="0" y="640"/>
                <wp:lineTo x="213" y="21600"/>
                <wp:lineTo x="21600" y="20960"/>
                <wp:lineTo x="21387" y="0"/>
                <wp:lineTo x="0" y="640"/>
                <wp:lineTo x="21387" y="0"/>
              </wp:wrapPolygon>
            </wp:wrapThrough>
            <wp:docPr id="1073741833" name="officeArt object"/>
            <wp:cNvGraphicFramePr/>
            <a:graphic xmlns:a="http://schemas.openxmlformats.org/drawingml/2006/main">
              <a:graphicData uri="http://schemas.openxmlformats.org/drawingml/2006/picture">
                <pic:pic xmlns:pic="http://schemas.openxmlformats.org/drawingml/2006/picture">
                  <pic:nvPicPr>
                    <pic:cNvPr id="1073741833" name="DSC_0022.jpeg"/>
                    <pic:cNvPicPr>
                      <a:picLocks noChangeAspect="1"/>
                    </pic:cNvPicPr>
                  </pic:nvPicPr>
                  <pic:blipFill>
                    <a:blip r:embed="rId10">
                      <a:extLst/>
                    </a:blip>
                    <a:srcRect l="4000" t="8096" r="8259" b="5363"/>
                    <a:stretch>
                      <a:fillRect/>
                    </a:stretch>
                  </pic:blipFill>
                  <pic:spPr>
                    <a:xfrm rot="60000">
                      <a:off x="0" y="0"/>
                      <a:ext cx="1262434" cy="736085"/>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640"/>
                          </a:moveTo>
                          <a:lnTo>
                            <a:pt x="213" y="21600"/>
                          </a:lnTo>
                          <a:lnTo>
                            <a:pt x="21600" y="20960"/>
                          </a:lnTo>
                          <a:lnTo>
                            <a:pt x="21387" y="0"/>
                          </a:lnTo>
                          <a:lnTo>
                            <a:pt x="0" y="640"/>
                          </a:lnTo>
                          <a:close/>
                        </a:path>
                      </a:pathLst>
                    </a:custGeom>
                    <a:ln w="12700" cap="flat">
                      <a:noFill/>
                      <a:miter lim="400000"/>
                    </a:ln>
                    <a:effectLst/>
                  </pic:spPr>
                </pic:pic>
              </a:graphicData>
            </a:graphic>
          </wp:anchor>
        </w:drawing>
      </w:r>
      <w:r>
        <w:drawing>
          <wp:anchor distT="152400" distB="152400" distL="152400" distR="152400" simplePos="0" relativeHeight="251661312" behindDoc="0" locked="0" layoutInCell="1" allowOverlap="1">
            <wp:simplePos x="0" y="0"/>
            <wp:positionH relativeFrom="page">
              <wp:posOffset>6128341</wp:posOffset>
            </wp:positionH>
            <wp:positionV relativeFrom="page">
              <wp:posOffset>2998857</wp:posOffset>
            </wp:positionV>
            <wp:extent cx="1296944" cy="799842"/>
            <wp:effectExtent l="26317" t="44261" r="26317" b="44261"/>
            <wp:wrapThrough wrapText="bothSides" distL="152400" distR="152400">
              <wp:wrapPolygon edited="1">
                <wp:start x="20770" y="0"/>
                <wp:lineTo x="0" y="2355"/>
                <wp:lineTo x="830" y="21600"/>
                <wp:lineTo x="21600" y="19245"/>
                <wp:lineTo x="20770" y="0"/>
                <wp:lineTo x="0" y="2355"/>
                <wp:lineTo x="20770" y="0"/>
              </wp:wrapPolygon>
            </wp:wrapThrough>
            <wp:docPr id="1073741834" name="officeArt object"/>
            <wp:cNvGraphicFramePr/>
            <a:graphic xmlns:a="http://schemas.openxmlformats.org/drawingml/2006/main">
              <a:graphicData uri="http://schemas.openxmlformats.org/drawingml/2006/picture">
                <pic:pic xmlns:pic="http://schemas.openxmlformats.org/drawingml/2006/picture">
                  <pic:nvPicPr>
                    <pic:cNvPr id="1073741834" name="DSC_0041.jpeg"/>
                    <pic:cNvPicPr>
                      <a:picLocks noChangeAspect="1"/>
                    </pic:cNvPicPr>
                  </pic:nvPicPr>
                  <pic:blipFill>
                    <a:blip r:embed="rId11">
                      <a:extLst/>
                    </a:blip>
                    <a:srcRect l="32164" t="18791" r="7189" b="24897"/>
                    <a:stretch>
                      <a:fillRect/>
                    </a:stretch>
                  </pic:blipFill>
                  <pic:spPr>
                    <a:xfrm flipH="1" rot="21360000">
                      <a:off x="0" y="0"/>
                      <a:ext cx="1296944" cy="799842"/>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2355"/>
                          </a:moveTo>
                          <a:lnTo>
                            <a:pt x="830" y="21600"/>
                          </a:lnTo>
                          <a:lnTo>
                            <a:pt x="21600" y="19245"/>
                          </a:lnTo>
                          <a:lnTo>
                            <a:pt x="20770" y="0"/>
                          </a:lnTo>
                          <a:lnTo>
                            <a:pt x="0" y="2355"/>
                          </a:lnTo>
                          <a:close/>
                        </a:path>
                      </a:pathLst>
                    </a:custGeom>
                    <a:ln w="12700" cap="flat">
                      <a:noFill/>
                      <a:miter lim="400000"/>
                    </a:ln>
                    <a:effectLst/>
                  </pic:spPr>
                </pic:pic>
              </a:graphicData>
            </a:graphic>
          </wp:anchor>
        </w:drawing>
      </w:r>
      <w:r>
        <w:drawing>
          <wp:anchor distT="152400" distB="152400" distL="152400" distR="152400" simplePos="0" relativeHeight="251662336" behindDoc="0" locked="0" layoutInCell="1" allowOverlap="1">
            <wp:simplePos x="0" y="0"/>
            <wp:positionH relativeFrom="page">
              <wp:posOffset>3721542</wp:posOffset>
            </wp:positionH>
            <wp:positionV relativeFrom="page">
              <wp:posOffset>3814625</wp:posOffset>
            </wp:positionV>
            <wp:extent cx="1285831" cy="778825"/>
            <wp:effectExtent l="19499" t="33114" r="19499" b="33114"/>
            <wp:wrapThrough wrapText="bothSides" distL="152400" distR="152400">
              <wp:wrapPolygon edited="1">
                <wp:start x="628" y="0"/>
                <wp:lineTo x="0" y="19785"/>
                <wp:lineTo x="20972" y="21600"/>
                <wp:lineTo x="21600" y="1815"/>
                <wp:lineTo x="628" y="0"/>
              </wp:wrapPolygon>
            </wp:wrapThrough>
            <wp:docPr id="1073741835" name="officeArt object"/>
            <wp:cNvGraphicFramePr/>
            <a:graphic xmlns:a="http://schemas.openxmlformats.org/drawingml/2006/main">
              <a:graphicData uri="http://schemas.openxmlformats.org/drawingml/2006/picture">
                <pic:pic xmlns:pic="http://schemas.openxmlformats.org/drawingml/2006/picture">
                  <pic:nvPicPr>
                    <pic:cNvPr id="1073741835" name="DSC_0760-filtered.jpeg"/>
                    <pic:cNvPicPr>
                      <a:picLocks noChangeAspect="1"/>
                    </pic:cNvPicPr>
                  </pic:nvPicPr>
                  <pic:blipFill>
                    <a:blip r:embed="rId12">
                      <a:extLst/>
                    </a:blip>
                    <a:srcRect l="15736" t="22621" r="25015" b="23347"/>
                    <a:stretch>
                      <a:fillRect/>
                    </a:stretch>
                  </pic:blipFill>
                  <pic:spPr>
                    <a:xfrm flipH="1" rot="180000">
                      <a:off x="0" y="0"/>
                      <a:ext cx="1285831" cy="778825"/>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628" y="0"/>
                          </a:moveTo>
                          <a:lnTo>
                            <a:pt x="0" y="19785"/>
                          </a:lnTo>
                          <a:lnTo>
                            <a:pt x="20972" y="21600"/>
                          </a:lnTo>
                          <a:lnTo>
                            <a:pt x="21600" y="1815"/>
                          </a:lnTo>
                          <a:lnTo>
                            <a:pt x="628" y="0"/>
                          </a:lnTo>
                          <a:close/>
                        </a:path>
                      </a:pathLst>
                    </a:custGeom>
                    <a:ln w="12700" cap="flat">
                      <a:noFill/>
                      <a:miter lim="400000"/>
                    </a:ln>
                    <a:effectLst/>
                  </pic:spPr>
                </pic:pic>
              </a:graphicData>
            </a:graphic>
          </wp:anchor>
        </w:drawing>
      </w:r>
      <w:r>
        <w:drawing>
          <wp:anchor distT="152400" distB="152400" distL="152400" distR="152400" simplePos="0" relativeHeight="251663360" behindDoc="0" locked="0" layoutInCell="1" allowOverlap="1">
            <wp:simplePos x="0" y="0"/>
            <wp:positionH relativeFrom="page">
              <wp:posOffset>4903774</wp:posOffset>
            </wp:positionH>
            <wp:positionV relativeFrom="page">
              <wp:posOffset>3835995</wp:posOffset>
            </wp:positionV>
            <wp:extent cx="1262434" cy="736085"/>
            <wp:effectExtent l="6327" t="10960" r="6327" b="10960"/>
            <wp:wrapThrough wrapText="bothSides" distL="152400" distR="152400">
              <wp:wrapPolygon edited="1">
                <wp:start x="21387" y="0"/>
                <wp:lineTo x="0" y="640"/>
                <wp:lineTo x="213" y="21600"/>
                <wp:lineTo x="21600" y="20960"/>
                <wp:lineTo x="21387" y="0"/>
                <wp:lineTo x="0" y="640"/>
                <wp:lineTo x="21387" y="0"/>
              </wp:wrapPolygon>
            </wp:wrapThrough>
            <wp:docPr id="1073741836" name="officeArt object"/>
            <wp:cNvGraphicFramePr/>
            <a:graphic xmlns:a="http://schemas.openxmlformats.org/drawingml/2006/main">
              <a:graphicData uri="http://schemas.openxmlformats.org/drawingml/2006/picture">
                <pic:pic xmlns:pic="http://schemas.openxmlformats.org/drawingml/2006/picture">
                  <pic:nvPicPr>
                    <pic:cNvPr id="1073741836" name="DSC_0742.jpg"/>
                    <pic:cNvPicPr>
                      <a:picLocks noChangeAspect="1"/>
                    </pic:cNvPicPr>
                  </pic:nvPicPr>
                  <pic:blipFill>
                    <a:blip r:embed="rId13">
                      <a:extLst/>
                    </a:blip>
                    <a:srcRect l="22873" t="26186" r="22867" b="26180"/>
                    <a:stretch>
                      <a:fillRect/>
                    </a:stretch>
                  </pic:blipFill>
                  <pic:spPr>
                    <a:xfrm rot="60000">
                      <a:off x="0" y="0"/>
                      <a:ext cx="1262434" cy="736085"/>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640"/>
                          </a:moveTo>
                          <a:lnTo>
                            <a:pt x="213" y="21600"/>
                          </a:lnTo>
                          <a:lnTo>
                            <a:pt x="21600" y="20960"/>
                          </a:lnTo>
                          <a:lnTo>
                            <a:pt x="21387" y="0"/>
                          </a:lnTo>
                          <a:lnTo>
                            <a:pt x="0" y="640"/>
                          </a:lnTo>
                          <a:close/>
                        </a:path>
                      </a:pathLst>
                    </a:custGeom>
                    <a:ln w="12700" cap="flat">
                      <a:noFill/>
                      <a:miter lim="400000"/>
                    </a:ln>
                    <a:effectLst/>
                  </pic:spPr>
                </pic:pic>
              </a:graphicData>
            </a:graphic>
          </wp:anchor>
        </w:drawing>
      </w:r>
      <w:r>
        <w:drawing>
          <wp:anchor distT="152400" distB="152400" distL="152400" distR="152400" simplePos="0" relativeHeight="251664384" behindDoc="0" locked="0" layoutInCell="1" allowOverlap="1">
            <wp:simplePos x="0" y="0"/>
            <wp:positionH relativeFrom="page">
              <wp:posOffset>6122982</wp:posOffset>
            </wp:positionH>
            <wp:positionV relativeFrom="page">
              <wp:posOffset>3793729</wp:posOffset>
            </wp:positionV>
            <wp:extent cx="1307661" cy="820615"/>
            <wp:effectExtent l="33273" t="55424" r="33273" b="55424"/>
            <wp:wrapThrough wrapText="bothSides" distL="152400" distR="152400">
              <wp:wrapPolygon edited="1">
                <wp:start x="20572" y="0"/>
                <wp:lineTo x="0" y="2868"/>
                <wp:lineTo x="1028" y="21600"/>
                <wp:lineTo x="21600" y="18732"/>
                <wp:lineTo x="20572" y="0"/>
                <wp:lineTo x="0" y="2868"/>
                <wp:lineTo x="20572" y="0"/>
              </wp:wrapPolygon>
            </wp:wrapThrough>
            <wp:docPr id="1073741837" name="officeArt object"/>
            <wp:cNvGraphicFramePr/>
            <a:graphic xmlns:a="http://schemas.openxmlformats.org/drawingml/2006/main">
              <a:graphicData uri="http://schemas.openxmlformats.org/drawingml/2006/picture">
                <pic:pic xmlns:pic="http://schemas.openxmlformats.org/drawingml/2006/picture">
                  <pic:nvPicPr>
                    <pic:cNvPr id="1073741837" name="DSC_0751.jpg"/>
                    <pic:cNvPicPr>
                      <a:picLocks noChangeAspect="1"/>
                    </pic:cNvPicPr>
                  </pic:nvPicPr>
                  <pic:blipFill>
                    <a:blip r:embed="rId14">
                      <a:extLst/>
                    </a:blip>
                    <a:srcRect l="26502" t="25424" r="13906" b="18271"/>
                    <a:stretch>
                      <a:fillRect/>
                    </a:stretch>
                  </pic:blipFill>
                  <pic:spPr>
                    <a:xfrm flipH="1" rot="21300000">
                      <a:off x="0" y="0"/>
                      <a:ext cx="1307661" cy="820615"/>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2868"/>
                          </a:moveTo>
                          <a:lnTo>
                            <a:pt x="1028" y="21600"/>
                          </a:lnTo>
                          <a:lnTo>
                            <a:pt x="21600" y="18732"/>
                          </a:lnTo>
                          <a:lnTo>
                            <a:pt x="20572" y="0"/>
                          </a:lnTo>
                          <a:lnTo>
                            <a:pt x="0" y="2868"/>
                          </a:lnTo>
                          <a:close/>
                        </a:path>
                      </a:pathLst>
                    </a:custGeom>
                    <a:ln w="12700" cap="flat">
                      <a:noFill/>
                      <a:miter lim="400000"/>
                    </a:ln>
                    <a:effectLst/>
                  </pic:spPr>
                </pic:pic>
              </a:graphicData>
            </a:graphic>
          </wp:anchor>
        </w:drawing>
      </w:r>
      <w:r>
        <w:drawing>
          <wp:anchor distT="152400" distB="152400" distL="152400" distR="152400" simplePos="0" relativeHeight="251665408" behindDoc="0" locked="0" layoutInCell="1" allowOverlap="1">
            <wp:simplePos x="0" y="0"/>
            <wp:positionH relativeFrom="page">
              <wp:posOffset>3666701</wp:posOffset>
            </wp:positionH>
            <wp:positionV relativeFrom="page">
              <wp:posOffset>4633912</wp:posOffset>
            </wp:positionV>
            <wp:extent cx="1247400" cy="712800"/>
            <wp:effectExtent l="0" t="0" r="0" b="0"/>
            <wp:wrapThrough wrapText="bothSides" distL="152400" distR="152400">
              <wp:wrapPolygon edited="1">
                <wp:start x="0" y="0"/>
                <wp:lineTo x="0" y="21600"/>
                <wp:lineTo x="21600" y="21600"/>
                <wp:lineTo x="21600" y="0"/>
                <wp:lineTo x="0" y="0"/>
              </wp:wrapPolygon>
            </wp:wrapThrough>
            <wp:docPr id="1073741838" name="officeArt object"/>
            <wp:cNvGraphicFramePr/>
            <a:graphic xmlns:a="http://schemas.openxmlformats.org/drawingml/2006/main">
              <a:graphicData uri="http://schemas.openxmlformats.org/drawingml/2006/picture">
                <pic:pic xmlns:pic="http://schemas.openxmlformats.org/drawingml/2006/picture">
                  <pic:nvPicPr>
                    <pic:cNvPr id="1073741838" name="28595363_周書妍_20181217__3.jpg"/>
                    <pic:cNvPicPr>
                      <a:picLocks noChangeAspect="1"/>
                    </pic:cNvPicPr>
                  </pic:nvPicPr>
                  <pic:blipFill>
                    <a:blip r:embed="rId15">
                      <a:extLst/>
                    </a:blip>
                    <a:srcRect l="2168" t="7972" r="2168" b="7972"/>
                    <a:stretch>
                      <a:fillRect/>
                    </a:stretch>
                  </pic:blipFill>
                  <pic:spPr>
                    <a:xfrm>
                      <a:off x="0" y="0"/>
                      <a:ext cx="1247400" cy="712800"/>
                    </a:xfrm>
                    <a:prstGeom prst="rect">
                      <a:avLst/>
                    </a:prstGeom>
                    <a:ln w="12700" cap="flat">
                      <a:noFill/>
                      <a:miter lim="400000"/>
                    </a:ln>
                    <a:effectLst/>
                  </pic:spPr>
                </pic:pic>
              </a:graphicData>
            </a:graphic>
          </wp:anchor>
        </w:drawing>
      </w:r>
      <w:r>
        <w:drawing>
          <wp:anchor distT="152400" distB="152400" distL="152400" distR="152400" simplePos="0" relativeHeight="251666432" behindDoc="0" locked="0" layoutInCell="1" allowOverlap="1">
            <wp:simplePos x="0" y="0"/>
            <wp:positionH relativeFrom="page">
              <wp:posOffset>4912691</wp:posOffset>
            </wp:positionH>
            <wp:positionV relativeFrom="page">
              <wp:posOffset>4633912</wp:posOffset>
            </wp:positionV>
            <wp:extent cx="1247400" cy="712800"/>
            <wp:effectExtent l="0" t="0" r="0" b="0"/>
            <wp:wrapThrough wrapText="bothSides" distL="152400" distR="152400">
              <wp:wrapPolygon edited="1">
                <wp:start x="0" y="0"/>
                <wp:lineTo x="0" y="21600"/>
                <wp:lineTo x="21600" y="21600"/>
                <wp:lineTo x="21600" y="0"/>
                <wp:lineTo x="0" y="0"/>
              </wp:wrapPolygon>
            </wp:wrapThrough>
            <wp:docPr id="1073741839" name="officeArt object"/>
            <wp:cNvGraphicFramePr/>
            <a:graphic xmlns:a="http://schemas.openxmlformats.org/drawingml/2006/main">
              <a:graphicData uri="http://schemas.openxmlformats.org/drawingml/2006/picture">
                <pic:pic xmlns:pic="http://schemas.openxmlformats.org/drawingml/2006/picture">
                  <pic:nvPicPr>
                    <pic:cNvPr id="1073741839" name="28595363_周書妍_20181217__2.jpg"/>
                    <pic:cNvPicPr>
                      <a:picLocks noChangeAspect="1"/>
                    </pic:cNvPicPr>
                  </pic:nvPicPr>
                  <pic:blipFill>
                    <a:blip r:embed="rId16">
                      <a:extLst/>
                    </a:blip>
                    <a:srcRect l="5211" t="13638" r="5211" b="13638"/>
                    <a:stretch>
                      <a:fillRect/>
                    </a:stretch>
                  </pic:blipFill>
                  <pic:spPr>
                    <a:xfrm>
                      <a:off x="0" y="0"/>
                      <a:ext cx="1247400" cy="712800"/>
                    </a:xfrm>
                    <a:prstGeom prst="rect">
                      <a:avLst/>
                    </a:prstGeom>
                    <a:ln w="12700" cap="flat">
                      <a:noFill/>
                      <a:miter lim="400000"/>
                    </a:ln>
                    <a:effectLst/>
                  </pic:spPr>
                </pic:pic>
              </a:graphicData>
            </a:graphic>
          </wp:anchor>
        </w:drawing>
      </w:r>
      <w:r>
        <w:drawing>
          <wp:anchor distT="152400" distB="152400" distL="152400" distR="152400" simplePos="0" relativeHeight="251667456" behindDoc="0" locked="0" layoutInCell="1" allowOverlap="1">
            <wp:simplePos x="0" y="0"/>
            <wp:positionH relativeFrom="page">
              <wp:posOffset>6160069</wp:posOffset>
            </wp:positionH>
            <wp:positionV relativeFrom="page">
              <wp:posOffset>4633912</wp:posOffset>
            </wp:positionV>
            <wp:extent cx="1247400" cy="712800"/>
            <wp:effectExtent l="0" t="0" r="0" b="0"/>
            <wp:wrapThrough wrapText="bothSides" distL="152400" distR="152400">
              <wp:wrapPolygon edited="1">
                <wp:start x="0" y="0"/>
                <wp:lineTo x="0" y="21600"/>
                <wp:lineTo x="21600" y="21600"/>
                <wp:lineTo x="21600" y="0"/>
                <wp:lineTo x="0" y="0"/>
              </wp:wrapPolygon>
            </wp:wrapThrough>
            <wp:docPr id="1073741840" name="officeArt object"/>
            <wp:cNvGraphicFramePr/>
            <a:graphic xmlns:a="http://schemas.openxmlformats.org/drawingml/2006/main">
              <a:graphicData uri="http://schemas.openxmlformats.org/drawingml/2006/picture">
                <pic:pic xmlns:pic="http://schemas.openxmlformats.org/drawingml/2006/picture">
                  <pic:nvPicPr>
                    <pic:cNvPr id="1073741840" name="28595363_周書妍_20181217__1.jpg"/>
                    <pic:cNvPicPr>
                      <a:picLocks noChangeAspect="1"/>
                    </pic:cNvPicPr>
                  </pic:nvPicPr>
                  <pic:blipFill>
                    <a:blip r:embed="rId17">
                      <a:extLst/>
                    </a:blip>
                    <a:srcRect l="4901" t="23230" r="11660" b="5709"/>
                    <a:stretch>
                      <a:fillRect/>
                    </a:stretch>
                  </pic:blipFill>
                  <pic:spPr>
                    <a:xfrm>
                      <a:off x="0" y="0"/>
                      <a:ext cx="1247400" cy="712800"/>
                    </a:xfrm>
                    <a:prstGeom prst="rect">
                      <a:avLst/>
                    </a:prstGeom>
                    <a:ln w="12700" cap="flat">
                      <a:noFill/>
                      <a:miter lim="400000"/>
                    </a:ln>
                    <a:effectLst/>
                  </pic:spPr>
                </pic:pic>
              </a:graphicData>
            </a:graphic>
          </wp:anchor>
        </w:drawing>
      </w:r>
      <w:r>
        <w:drawing>
          <wp:anchor distT="152400" distB="152400" distL="152400" distR="152400" simplePos="0" relativeHeight="251668480" behindDoc="0" locked="0" layoutInCell="1" allowOverlap="1">
            <wp:simplePos x="0" y="0"/>
            <wp:positionH relativeFrom="page">
              <wp:posOffset>3674350</wp:posOffset>
            </wp:positionH>
            <wp:positionV relativeFrom="page">
              <wp:posOffset>5499063</wp:posOffset>
            </wp:positionV>
            <wp:extent cx="3721282" cy="1951575"/>
            <wp:effectExtent l="0" t="0" r="0" b="0"/>
            <wp:wrapThrough wrapText="bothSides" distL="152400" distR="152400">
              <wp:wrapPolygon edited="1">
                <wp:start x="0" y="0"/>
                <wp:lineTo x="21600" y="0"/>
                <wp:lineTo x="21600" y="21600"/>
                <wp:lineTo x="0" y="21600"/>
                <wp:lineTo x="0" y="0"/>
              </wp:wrapPolygon>
            </wp:wrapThrough>
            <wp:docPr id="1073741841" name="officeArt object"/>
            <wp:cNvGraphicFramePr/>
            <a:graphic xmlns:a="http://schemas.openxmlformats.org/drawingml/2006/main">
              <a:graphicData uri="http://schemas.openxmlformats.org/drawingml/2006/picture">
                <pic:pic xmlns:pic="http://schemas.openxmlformats.org/drawingml/2006/picture">
                  <pic:nvPicPr>
                    <pic:cNvPr id="1073741841" name="28595363_周書妍_20181217__6.jpg"/>
                    <pic:cNvPicPr>
                      <a:picLocks noChangeAspect="1"/>
                    </pic:cNvPicPr>
                  </pic:nvPicPr>
                  <pic:blipFill>
                    <a:blip r:embed="rId18">
                      <a:extLst/>
                    </a:blip>
                    <a:stretch>
                      <a:fillRect/>
                    </a:stretch>
                  </pic:blipFill>
                  <pic:spPr>
                    <a:xfrm>
                      <a:off x="0" y="0"/>
                      <a:ext cx="3721282" cy="1951575"/>
                    </a:xfrm>
                    <a:prstGeom prst="rect">
                      <a:avLst/>
                    </a:prstGeom>
                    <a:ln w="12700" cap="flat">
                      <a:noFill/>
                      <a:miter lim="400000"/>
                    </a:ln>
                    <a:effectLst/>
                  </pic:spPr>
                </pic:pic>
              </a:graphicData>
            </a:graphic>
          </wp:anchor>
        </w:drawing>
      </w:r>
      <w:r>
        <w:rPr>
          <w:sz w:val="22"/>
          <w:szCs w:val="22"/>
          <w:rtl w:val="0"/>
          <w:lang w:val="en-US"/>
        </w:rPr>
        <w:t xml:space="preserve">cond primary molar. However, the tooth germ of the succedaneous premolar was absent.  Due to absence of permanent tooth, keeping the primary molar was our main goal. After confirming the pulp vitality, complete excavation and MTA capping were performed. Afterwards, the tooth was restored with Zirconia crown due to the concern of esthetic. Besides,  there was a decay at lower left first primary molar. Because the lower left first premolar existed, we restored the tooth with SSC  and waited for its exfoliation. After 2 months follow up, both primary teeth were symptoms free and gingival healthy were detected.  </w:t>
      </w:r>
    </w:p>
    <w:p>
      <w:pPr>
        <w:pStyle w:val="Body Text"/>
        <w:spacing w:before="90" w:line="280" w:lineRule="auto"/>
        <w:ind w:left="100" w:firstLine="0"/>
        <w:jc w:val="both"/>
        <w:rPr>
          <w:rFonts w:ascii="Arial" w:cs="Arial" w:hAnsi="Arial" w:eastAsia="Arial"/>
        </w:rPr>
      </w:pPr>
    </w:p>
    <w:p>
      <w:pPr>
        <w:pStyle w:val="內文"/>
        <w:rPr>
          <w:color w:val="000000"/>
          <w:u w:color="000000"/>
        </w:rPr>
      </w:pPr>
      <w:r>
        <w:rPr>
          <w:b w:val="1"/>
          <w:bCs w:val="1"/>
          <w:color w:val="000000"/>
          <w:u w:color="000000"/>
          <w:shd w:val="clear" w:color="auto" w:fill="ffff00"/>
          <w:rtl w:val="0"/>
          <w:lang w:val="en-US"/>
        </w:rPr>
        <w:t>Key words:</w:t>
      </w:r>
      <w:r>
        <w:rPr>
          <w:b w:val="1"/>
          <w:bCs w:val="1"/>
          <w:color w:val="000000"/>
          <w:u w:color="000000"/>
          <w:rtl w:val="0"/>
        </w:rPr>
        <w:t xml:space="preserve"> </w:t>
      </w:r>
      <w:r>
        <w:rPr>
          <w:rtl w:val="0"/>
          <w:lang w:val="zh-TW" w:eastAsia="zh-TW"/>
        </w:rPr>
        <w:t>Oligodontia, Zirconia crown, MTA-Capping, Direct pulp capping</w:t>
      </w:r>
      <w:r>
        <w:rPr>
          <w:rtl w:val="0"/>
        </w:rPr>
        <w:t>, Stainless Steel Crown</w:t>
      </w:r>
    </w:p>
    <w:p>
      <w:pPr>
        <w:pStyle w:val="內文"/>
        <w:rPr>
          <w:color w:val="000000"/>
          <w:u w:color="000000"/>
        </w:rPr>
      </w:pPr>
    </w:p>
    <w:p>
      <w:pPr>
        <w:pStyle w:val="內文"/>
        <w:spacing w:line="204" w:lineRule="exact"/>
        <w:rPr>
          <w:color w:val="000000"/>
          <w:u w:color="000000"/>
        </w:rPr>
      </w:pPr>
    </w:p>
    <w:p>
      <w:pPr>
        <w:pStyle w:val="內文"/>
        <w:rPr>
          <w:b w:val="1"/>
          <w:bCs w:val="1"/>
          <w:color w:val="000000"/>
          <w:u w:color="000000"/>
        </w:rPr>
      </w:pPr>
    </w:p>
    <w:p>
      <w:pPr>
        <w:pStyle w:val="標題 3"/>
        <w:spacing w:before="74"/>
      </w:pPr>
      <w:r>
        <w:rPr>
          <w:rFonts w:ascii="Arial Unicode MS" w:cs="Arial Unicode MS" w:hAnsi="Arial Unicode MS" w:eastAsia="Arial Unicode MS"/>
          <w:b w:val="0"/>
          <w:bCs w:val="0"/>
          <w:i w:val="0"/>
          <w:iCs w:val="0"/>
        </w:rPr>
        <w:br w:type="column"/>
      </w:r>
    </w:p>
    <w:p>
      <w:pPr>
        <w:pStyle w:val="標題 3"/>
        <w:spacing w:before="74"/>
        <w:rPr>
          <w:color w:val="bf5a14"/>
          <w:u w:color="bf5a14"/>
        </w:rPr>
      </w:pPr>
      <w:r>
        <w:rPr>
          <w:color w:val="bf5a14"/>
          <w:u w:color="bf5a14"/>
          <w:rtl w:val="0"/>
          <w:lang w:val="en-US"/>
        </w:rPr>
        <w:t>Image</w:t>
      </w:r>
    </w:p>
    <w:p>
      <w:pPr>
        <w:pStyle w:val="標題 3"/>
        <w:spacing w:before="74"/>
      </w:pPr>
    </w:p>
    <w:p>
      <w:pPr>
        <w:pStyle w:val="Body Text"/>
        <w:spacing w:before="2"/>
        <w:rPr>
          <w:rFonts w:ascii="Arial" w:cs="Arial" w:hAnsi="Arial" w:eastAsia="Arial"/>
          <w:b w:val="1"/>
          <w:bCs w:val="1"/>
          <w:sz w:val="16"/>
          <w:szCs w:val="16"/>
        </w:rPr>
      </w:pPr>
    </w:p>
    <w:p>
      <w:pPr>
        <w:pStyle w:val="內文"/>
        <w:spacing w:line="204" w:lineRule="exact"/>
      </w:pPr>
      <w:r>
        <w:rPr>
          <w:rFonts w:ascii="Arial Unicode MS" w:cs="Arial Unicode MS" w:hAnsi="Arial Unicode MS" w:eastAsia="Arial Unicode MS"/>
          <w:b w:val="0"/>
          <w:bCs w:val="0"/>
          <w:i w:val="0"/>
          <w:iCs w:val="0"/>
          <w:color w:val="bf5a14"/>
          <w:sz w:val="20"/>
          <w:szCs w:val="20"/>
          <w:u w:color="bf5a14"/>
        </w:rPr>
        <w:br w:type="textWrapping"/>
      </w:r>
    </w:p>
    <w:p>
      <w:pPr>
        <w:pStyle w:val="內文"/>
        <w:tabs>
          <w:tab w:val="left" w:pos="384"/>
        </w:tabs>
        <w:ind w:right="117"/>
      </w:pPr>
    </w:p>
    <w:p>
      <w:pPr>
        <w:pStyle w:val="內文"/>
        <w:spacing w:line="200" w:lineRule="exact"/>
        <w:jc w:val="both"/>
        <w:sectPr>
          <w:type w:val="continuous"/>
          <w:pgSz w:w="11920" w:h="16840" w:orient="portrait"/>
          <w:pgMar w:top="0" w:right="600" w:bottom="0" w:left="620" w:header="541" w:footer="642"/>
          <w:cols w:num="2" w:equalWidth="0">
            <w:col w:w="5219" w:space="138"/>
            <w:col w:w="5343" w:space="0"/>
          </w:cols>
          <w:bidi w:val="0"/>
        </w:sectPr>
      </w:pPr>
      <w:r>
        <w:rPr>
          <w:rFonts w:ascii="Calibri" w:cs="Calibri" w:hAnsi="Calibri" w:eastAsia="Calibri"/>
          <w:rtl w:val="0"/>
        </w:rPr>
        <w:t xml:space="preserve">   </w:t>
      </w:r>
    </w:p>
    <w:p>
      <w:pPr>
        <w:pStyle w:val="Body Text"/>
        <w:rPr>
          <w:rFonts w:ascii="Calibri" w:cs="Calibri" w:hAnsi="Calibri" w:eastAsia="Calibri"/>
          <w:sz w:val="20"/>
          <w:szCs w:val="20"/>
        </w:rPr>
      </w:pPr>
    </w:p>
    <w:p>
      <w:pPr>
        <w:pStyle w:val="Body Text"/>
        <w:spacing w:line="40" w:lineRule="exact"/>
        <w:ind w:left="2202" w:firstLine="0"/>
        <w:rPr>
          <w:rFonts w:ascii="Calibri" w:cs="Calibri" w:hAnsi="Calibri" w:eastAsia="Calibri"/>
          <w:sz w:val="4"/>
          <w:szCs w:val="4"/>
        </w:rPr>
      </w:pPr>
      <w:r>
        <w:rPr>
          <w:rFonts w:ascii="Calibri" w:cs="Calibri" w:hAnsi="Calibri" w:eastAsia="Calibri"/>
          <w:sz w:val="4"/>
          <w:szCs w:val="4"/>
        </w:rPr>
        <mc:AlternateContent>
          <mc:Choice Requires="wps">
            <w:drawing>
              <wp:inline distT="0" distB="0" distL="0" distR="0">
                <wp:extent cx="3950335" cy="0"/>
                <wp:effectExtent l="0" t="0" r="0" b="0"/>
                <wp:docPr id="1073741831" name="officeArt object" descr="Line 5"/>
                <wp:cNvGraphicFramePr/>
                <a:graphic xmlns:a="http://schemas.openxmlformats.org/drawingml/2006/main">
                  <a:graphicData uri="http://schemas.microsoft.com/office/word/2010/wordprocessingShape">
                    <wps:wsp>
                      <wps:cNvSpPr/>
                      <wps:spPr>
                        <a:xfrm>
                          <a:off x="0" y="0"/>
                          <a:ext cx="3950335" cy="0"/>
                        </a:xfrm>
                        <a:prstGeom prst="line">
                          <a:avLst/>
                        </a:prstGeom>
                        <a:noFill/>
                        <a:ln w="25400" cap="flat">
                          <a:solidFill>
                            <a:srgbClr val="004080"/>
                          </a:solidFill>
                          <a:prstDash val="solid"/>
                          <a:round/>
                        </a:ln>
                        <a:effectLst/>
                      </wps:spPr>
                      <wps:bodyPr/>
                    </wps:wsp>
                  </a:graphicData>
                </a:graphic>
              </wp:inline>
            </w:drawing>
          </mc:Choice>
          <mc:Fallback>
            <w:pict>
              <v:line id="_x0000_s1026" style="visibility:visible;width:311.0pt;height:0.0pt;">
                <v:fill on="f"/>
                <v:stroke filltype="solid" color="#004080" opacity="100.0%" weight="2.0pt" dashstyle="solid" endcap="flat" joinstyle="round" linestyle="single" startarrow="none" startarrowwidth="medium" startarrowlength="medium" endarrow="none" endarrowwidth="medium" endarrowlength="medium"/>
              </v:line>
            </w:pict>
          </mc:Fallback>
        </mc:AlternateContent>
      </w:r>
    </w:p>
    <w:p>
      <w:pPr>
        <w:pStyle w:val="內文"/>
        <w:spacing w:before="92"/>
        <w:ind w:right="4234"/>
      </w:pPr>
      <w:r>
        <w:rPr>
          <w:rtl w:val="0"/>
        </w:rPr>
        <w:t xml:space="preserve">        </w:t>
      </w:r>
    </w:p>
    <w:p>
      <w:pPr>
        <w:pStyle w:val="內文"/>
        <w:spacing w:before="92"/>
        <w:ind w:right="4234"/>
      </w:pPr>
    </w:p>
    <w:p>
      <w:pPr>
        <w:pStyle w:val="內文"/>
        <w:spacing w:before="92"/>
        <w:ind w:right="4234"/>
        <w:rPr>
          <w:rFonts w:ascii="Arial" w:cs="Arial" w:hAnsi="Arial" w:eastAsia="Arial"/>
          <w:sz w:val="14"/>
          <w:szCs w:val="14"/>
        </w:rPr>
      </w:pPr>
    </w:p>
    <w:p>
      <w:pPr>
        <w:pStyle w:val="內文"/>
        <w:spacing w:before="41" w:line="154" w:lineRule="exact"/>
        <w:ind w:left="213" w:right="231" w:firstLine="0"/>
        <w:jc w:val="both"/>
        <w:rPr>
          <w:rFonts w:ascii="Arial" w:cs="Arial" w:hAnsi="Arial" w:eastAsia="Arial"/>
          <w:sz w:val="14"/>
          <w:szCs w:val="14"/>
        </w:rPr>
      </w:pPr>
    </w:p>
    <w:p>
      <w:pPr>
        <w:pStyle w:val="內文"/>
        <w:rPr>
          <w:rFonts w:ascii="Arial" w:cs="Arial" w:hAnsi="Arial" w:eastAsia="Arial"/>
        </w:rPr>
      </w:pPr>
    </w:p>
    <w:p>
      <w:pPr>
        <w:pStyle w:val="內文"/>
        <w:rPr>
          <w:rFonts w:ascii="Arial" w:cs="Arial" w:hAnsi="Arial" w:eastAsia="Arial"/>
        </w:rPr>
      </w:pPr>
    </w:p>
    <w:p>
      <w:pPr>
        <w:pStyle w:val="內文"/>
        <w:rPr>
          <w:rFonts w:ascii="Arial" w:cs="Arial" w:hAnsi="Arial" w:eastAsia="Arial"/>
        </w:rPr>
      </w:pPr>
    </w:p>
    <w:p>
      <w:pPr>
        <w:pStyle w:val="內文"/>
        <w:rPr>
          <w:rFonts w:ascii="Arial" w:cs="Arial" w:hAnsi="Arial" w:eastAsia="Arial"/>
        </w:rPr>
      </w:pPr>
    </w:p>
    <w:p>
      <w:pPr>
        <w:pStyle w:val="內文"/>
        <w:rPr>
          <w:rFonts w:ascii="Arial" w:cs="Arial" w:hAnsi="Arial" w:eastAsia="Arial"/>
        </w:rPr>
      </w:pPr>
    </w:p>
    <w:p>
      <w:pPr>
        <w:pStyle w:val="內文"/>
        <w:rPr>
          <w:rFonts w:ascii="Arial" w:cs="Arial" w:hAnsi="Arial" w:eastAsia="Arial"/>
        </w:rPr>
      </w:pPr>
    </w:p>
    <w:p>
      <w:pPr>
        <w:pStyle w:val="內文"/>
        <w:rPr>
          <w:rFonts w:ascii="Arial" w:cs="Arial" w:hAnsi="Arial" w:eastAsia="Arial"/>
        </w:rPr>
      </w:pPr>
    </w:p>
    <w:p>
      <w:pPr>
        <w:pStyle w:val="內文"/>
        <w:rPr>
          <w:rFonts w:ascii="Arial" w:cs="Arial" w:hAnsi="Arial" w:eastAsia="Arial"/>
        </w:rPr>
      </w:pPr>
    </w:p>
    <w:p>
      <w:pPr>
        <w:pStyle w:val="內文"/>
        <w:rPr>
          <w:b w:val="1"/>
          <w:bCs w:val="1"/>
          <w:sz w:val="24"/>
          <w:szCs w:val="24"/>
          <w:u w:color="ff0000"/>
        </w:rPr>
      </w:pPr>
      <w:r>
        <w:rPr>
          <w:b w:val="1"/>
          <w:bCs w:val="1"/>
          <w:rtl w:val="0"/>
          <w:lang w:val="en-US"/>
        </w:rPr>
        <w:t>Presenting author details</w:t>
      </w:r>
      <w:r>
        <w:rPr>
          <w:rFonts w:ascii="Arial Unicode MS" w:cs="Arial Unicode MS" w:hAnsi="Arial Unicode MS" w:eastAsia="Arial Unicode MS"/>
          <w:b w:val="0"/>
          <w:bCs w:val="0"/>
          <w:i w:val="0"/>
          <w:iCs w:val="0"/>
          <w:lang w:val="en-US"/>
        </w:rPr>
        <w:br w:type="textWrapping"/>
      </w:r>
      <w:r>
        <w:rPr>
          <w:rFonts w:ascii="Arial Unicode MS" w:cs="Arial Unicode MS" w:hAnsi="Arial Unicode MS" w:eastAsia="Arial Unicode MS"/>
          <w:b w:val="0"/>
          <w:bCs w:val="0"/>
          <w:i w:val="0"/>
          <w:iCs w:val="0"/>
          <w:lang w:val="en-US"/>
        </w:rPr>
        <w:br w:type="textWrapping"/>
      </w:r>
      <w:r>
        <w:rPr>
          <w:b w:val="1"/>
          <w:bCs w:val="1"/>
          <w:color w:val="ff0000"/>
          <w:sz w:val="24"/>
          <w:szCs w:val="24"/>
          <w:u w:color="ff0000"/>
          <w:rtl w:val="0"/>
          <w:lang w:val="en-US"/>
        </w:rPr>
        <w:t>Full name (As per the passport):</w:t>
      </w:r>
      <w:r>
        <w:rPr>
          <w:b w:val="1"/>
          <w:bCs w:val="1"/>
          <w:color w:val="ff0000"/>
          <w:sz w:val="24"/>
          <w:szCs w:val="24"/>
          <w:u w:color="ff0000"/>
          <w:rtl w:val="0"/>
          <w:lang w:val="zh-TW" w:eastAsia="zh-TW"/>
        </w:rPr>
        <w:t xml:space="preserve"> </w:t>
      </w:r>
      <w:r>
        <w:rPr>
          <w:b w:val="1"/>
          <w:bCs w:val="1"/>
          <w:sz w:val="24"/>
          <w:szCs w:val="24"/>
          <w:u w:color="ff0000"/>
          <w:rtl w:val="0"/>
          <w:lang w:val="zh-TW" w:eastAsia="zh-TW"/>
        </w:rPr>
        <w:t>WenSheng Tsai</w:t>
      </w:r>
    </w:p>
    <w:p>
      <w:pPr>
        <w:pStyle w:val="內文"/>
        <w:rPr>
          <w:b w:val="1"/>
          <w:bCs w:val="1"/>
          <w:color w:val="ff0000"/>
          <w:sz w:val="24"/>
          <w:szCs w:val="24"/>
          <w:u w:color="ff0000"/>
        </w:rPr>
      </w:pPr>
      <w:r>
        <w:rPr>
          <w:b w:val="1"/>
          <w:bCs w:val="1"/>
          <w:color w:val="ff0000"/>
          <w:sz w:val="24"/>
          <w:szCs w:val="24"/>
          <w:u w:color="ff0000"/>
          <w:rtl w:val="0"/>
          <w:lang w:val="en-US"/>
        </w:rPr>
        <w:t>University/Industry/Organization name:</w:t>
      </w:r>
      <w:r>
        <w:rPr>
          <w:b w:val="1"/>
          <w:bCs w:val="1"/>
          <w:color w:val="ff0000"/>
          <w:sz w:val="24"/>
          <w:szCs w:val="24"/>
          <w:u w:color="ff0000"/>
          <w:rtl w:val="0"/>
          <w:lang w:val="zh-TW" w:eastAsia="zh-TW"/>
        </w:rPr>
        <w:t xml:space="preserve">  </w:t>
      </w:r>
      <w:r>
        <w:rPr>
          <w:rFonts w:ascii="Arial" w:hAnsi="Arial"/>
          <w:rtl w:val="0"/>
          <w:lang w:val="pt-PT"/>
        </w:rPr>
        <w:t>Kaohsiung Medical University</w:t>
      </w:r>
      <w:r>
        <w:rPr>
          <w:rFonts w:ascii="Arial" w:hAnsi="Arial"/>
          <w:rtl w:val="0"/>
          <w:lang w:val="en-US"/>
        </w:rPr>
        <w:t xml:space="preserve"> Hospital</w:t>
      </w:r>
    </w:p>
    <w:p>
      <w:pPr>
        <w:pStyle w:val="內文"/>
        <w:rPr>
          <w:b w:val="1"/>
          <w:bCs w:val="1"/>
          <w:sz w:val="24"/>
          <w:szCs w:val="24"/>
          <w:u w:color="ff0000"/>
        </w:rPr>
      </w:pPr>
      <w:r>
        <w:rPr>
          <w:b w:val="1"/>
          <w:bCs w:val="1"/>
          <w:color w:val="ff0000"/>
          <w:sz w:val="24"/>
          <w:szCs w:val="24"/>
          <w:u w:color="ff0000"/>
          <w:rtl w:val="0"/>
          <w:lang w:val="en-US"/>
        </w:rPr>
        <w:t>Designation(Director/Prof/Assistant or Associate prof/Researcher/Student):</w:t>
      </w:r>
      <w:r>
        <w:rPr>
          <w:b w:val="1"/>
          <w:bCs w:val="1"/>
          <w:color w:val="ff0000"/>
          <w:sz w:val="24"/>
          <w:szCs w:val="24"/>
          <w:u w:color="ff0000"/>
          <w:rtl w:val="0"/>
          <w:lang w:val="zh-TW" w:eastAsia="zh-TW"/>
        </w:rPr>
        <w:t xml:space="preserve"> </w:t>
      </w:r>
      <w:r>
        <w:rPr>
          <w:b w:val="1"/>
          <w:bCs w:val="1"/>
          <w:sz w:val="24"/>
          <w:szCs w:val="24"/>
          <w:u w:color="ff0000"/>
          <w:rtl w:val="0"/>
          <w:lang w:val="zh-TW" w:eastAsia="zh-TW"/>
        </w:rPr>
        <w:t>Student</w:t>
      </w:r>
    </w:p>
    <w:p>
      <w:pPr>
        <w:pStyle w:val="內文"/>
        <w:rPr>
          <w:b w:val="1"/>
          <w:bCs w:val="1"/>
          <w:color w:val="ff0000"/>
          <w:sz w:val="24"/>
          <w:szCs w:val="24"/>
          <w:u w:color="ff0000"/>
        </w:rPr>
      </w:pPr>
      <w:r>
        <w:rPr>
          <w:b w:val="1"/>
          <w:bCs w:val="1"/>
          <w:color w:val="ff0000"/>
          <w:sz w:val="24"/>
          <w:szCs w:val="24"/>
          <w:u w:color="ff0000"/>
          <w:rtl w:val="0"/>
          <w:lang w:val="en-US"/>
        </w:rPr>
        <w:t>Country:</w:t>
      </w:r>
      <w:r>
        <w:rPr>
          <w:b w:val="1"/>
          <w:bCs w:val="1"/>
          <w:color w:val="ff0000"/>
          <w:sz w:val="24"/>
          <w:szCs w:val="24"/>
          <w:u w:color="ff0000"/>
          <w:rtl w:val="0"/>
          <w:lang w:val="zh-TW" w:eastAsia="zh-TW"/>
        </w:rPr>
        <w:t xml:space="preserve"> </w:t>
      </w:r>
      <w:r>
        <w:rPr>
          <w:rFonts w:ascii="Arial" w:hAnsi="Arial"/>
          <w:rtl w:val="0"/>
          <w:lang w:val="zh-TW" w:eastAsia="zh-TW"/>
        </w:rPr>
        <w:t>Taiwan</w:t>
      </w:r>
    </w:p>
    <w:p>
      <w:pPr>
        <w:pStyle w:val="內文"/>
        <w:rPr>
          <w:b w:val="1"/>
          <w:bCs w:val="1"/>
          <w:sz w:val="24"/>
          <w:szCs w:val="24"/>
          <w:u w:color="ff0000"/>
        </w:rPr>
      </w:pPr>
      <w:r>
        <w:rPr>
          <w:b w:val="1"/>
          <w:bCs w:val="1"/>
          <w:color w:val="ff0000"/>
          <w:sz w:val="24"/>
          <w:szCs w:val="24"/>
          <w:u w:color="ff0000"/>
          <w:rtl w:val="0"/>
          <w:lang w:val="en-US"/>
        </w:rPr>
        <w:t>Mobile number (</w:t>
      </w:r>
      <w:r>
        <w:rPr>
          <w:i w:val="1"/>
          <w:iCs w:val="1"/>
          <w:color w:val="ff0000"/>
          <w:sz w:val="24"/>
          <w:szCs w:val="24"/>
          <w:u w:color="ff0000"/>
          <w:rtl w:val="0"/>
          <w:lang w:val="en-US"/>
        </w:rPr>
        <w:t xml:space="preserve">country code </w:t>
      </w:r>
      <w:r>
        <w:rPr>
          <w:i w:val="1"/>
          <w:iCs w:val="1"/>
          <w:color w:val="ff0000"/>
          <w:sz w:val="24"/>
          <w:szCs w:val="24"/>
          <w:u w:color="ff0000"/>
          <w:rtl w:val="0"/>
        </w:rPr>
        <w:t xml:space="preserve">– </w:t>
      </w:r>
      <w:r>
        <w:rPr>
          <w:i w:val="1"/>
          <w:iCs w:val="1"/>
          <w:color w:val="ff0000"/>
          <w:sz w:val="24"/>
          <w:szCs w:val="24"/>
          <w:u w:color="ff0000"/>
          <w:rtl w:val="0"/>
          <w:lang w:val="en-US"/>
        </w:rPr>
        <w:t>number)</w:t>
      </w:r>
      <w:r>
        <w:rPr>
          <w:b w:val="1"/>
          <w:bCs w:val="1"/>
          <w:color w:val="ff0000"/>
          <w:sz w:val="24"/>
          <w:szCs w:val="24"/>
          <w:u w:color="ff0000"/>
          <w:rtl w:val="0"/>
        </w:rPr>
        <w:t>:</w:t>
      </w:r>
      <w:r>
        <w:rPr>
          <w:b w:val="1"/>
          <w:bCs w:val="1"/>
          <w:sz w:val="24"/>
          <w:szCs w:val="24"/>
          <w:u w:color="ff0000"/>
          <w:rtl w:val="0"/>
          <w:lang w:val="zh-TW" w:eastAsia="zh-TW"/>
        </w:rPr>
        <w:t xml:space="preserve"> 886+0981033931</w:t>
      </w:r>
    </w:p>
    <w:p>
      <w:pPr>
        <w:pStyle w:val="內文"/>
        <w:rPr>
          <w:b w:val="1"/>
          <w:bCs w:val="1"/>
          <w:sz w:val="24"/>
          <w:szCs w:val="24"/>
          <w:u w:color="ff0000"/>
        </w:rPr>
      </w:pPr>
      <w:r>
        <w:rPr>
          <w:b w:val="1"/>
          <w:bCs w:val="1"/>
          <w:color w:val="ff0000"/>
          <w:sz w:val="24"/>
          <w:szCs w:val="24"/>
          <w:u w:color="ff0000"/>
          <w:rtl w:val="0"/>
        </w:rPr>
        <w:t>Email:</w:t>
      </w:r>
      <w:r>
        <w:rPr>
          <w:b w:val="1"/>
          <w:bCs w:val="1"/>
          <w:color w:val="ff0000"/>
          <w:sz w:val="24"/>
          <w:szCs w:val="24"/>
          <w:u w:color="ff0000"/>
          <w:rtl w:val="0"/>
          <w:lang w:val="zh-TW" w:eastAsia="zh-TW"/>
        </w:rPr>
        <w:t xml:space="preserve"> </w:t>
      </w:r>
      <w:r>
        <w:rPr>
          <w:b w:val="1"/>
          <w:bCs w:val="1"/>
          <w:sz w:val="24"/>
          <w:szCs w:val="24"/>
          <w:u w:color="ff0000"/>
          <w:rtl w:val="0"/>
          <w:lang w:val="zh-TW" w:eastAsia="zh-TW"/>
        </w:rPr>
        <w:t>vincentorys@hotmailocm</w:t>
      </w:r>
    </w:p>
    <w:p>
      <w:pPr>
        <w:pStyle w:val="內文"/>
        <w:rPr>
          <w:b w:val="1"/>
          <w:bCs w:val="1"/>
          <w:sz w:val="24"/>
          <w:szCs w:val="24"/>
          <w:u w:color="ff0000"/>
          <w:lang w:val="en-US"/>
        </w:rPr>
      </w:pPr>
      <w:r>
        <w:rPr>
          <w:b w:val="1"/>
          <w:bCs w:val="1"/>
          <w:color w:val="ff0000"/>
          <w:sz w:val="24"/>
          <w:szCs w:val="24"/>
          <w:u w:color="ff0000"/>
          <w:rtl w:val="0"/>
          <w:lang w:val="en-US"/>
        </w:rPr>
        <w:t xml:space="preserve">Track number: </w:t>
      </w:r>
      <w:r>
        <w:rPr>
          <w:b w:val="1"/>
          <w:bCs w:val="1"/>
          <w:sz w:val="24"/>
          <w:szCs w:val="24"/>
          <w:u w:color="ff0000"/>
          <w:rtl w:val="0"/>
          <w:lang w:val="zh-TW" w:eastAsia="zh-TW"/>
        </w:rPr>
        <w:t>Track 7-3</w:t>
      </w:r>
    </w:p>
    <w:p>
      <w:pPr>
        <w:pStyle w:val="內文"/>
        <w:rPr>
          <w:b w:val="1"/>
          <w:bCs w:val="1"/>
          <w:sz w:val="24"/>
          <w:szCs w:val="24"/>
          <w:u w:color="ff0000"/>
        </w:rPr>
      </w:pPr>
      <w:r>
        <w:rPr>
          <w:b w:val="1"/>
          <w:bCs w:val="1"/>
          <w:color w:val="ff0000"/>
          <w:sz w:val="24"/>
          <w:szCs w:val="24"/>
          <w:u w:color="ff0000"/>
          <w:rtl w:val="0"/>
          <w:lang w:val="en-US"/>
        </w:rPr>
        <w:t>Category</w:t>
      </w:r>
      <w:r>
        <w:rPr>
          <w:b w:val="1"/>
          <w:bCs w:val="1"/>
          <w:color w:val="ff0000"/>
          <w:sz w:val="24"/>
          <w:szCs w:val="24"/>
          <w:u w:color="ff0000"/>
          <w:rtl w:val="0"/>
          <w:lang w:val="zh-TW" w:eastAsia="zh-TW"/>
        </w:rPr>
        <w:t>:</w:t>
      </w:r>
      <w:r>
        <w:rPr>
          <w:b w:val="1"/>
          <w:bCs w:val="1"/>
          <w:color w:val="ff0000"/>
          <w:sz w:val="24"/>
          <w:szCs w:val="24"/>
          <w:u w:color="ff0000"/>
          <w:rtl w:val="0"/>
          <w:lang w:val="en-US"/>
        </w:rPr>
        <w:t xml:space="preserve"> </w:t>
      </w:r>
      <w:r>
        <w:rPr>
          <w:b w:val="1"/>
          <w:bCs w:val="1"/>
          <w:sz w:val="24"/>
          <w:szCs w:val="24"/>
          <w:u w:color="ff0000"/>
          <w:rtl w:val="0"/>
          <w:lang w:val="en-US"/>
        </w:rPr>
        <w:t>Poster presentation</w:t>
      </w:r>
    </w:p>
    <w:p>
      <w:pPr>
        <w:pStyle w:val="內文"/>
        <w:rPr>
          <w:b w:val="1"/>
          <w:bCs w:val="1"/>
          <w:sz w:val="24"/>
          <w:szCs w:val="24"/>
          <w:u w:color="ff0000"/>
        </w:rPr>
      </w:pPr>
      <w:r>
        <w:rPr>
          <w:b w:val="1"/>
          <w:bCs w:val="1"/>
          <w:color w:val="ff0000"/>
          <w:sz w:val="24"/>
          <w:szCs w:val="24"/>
          <w:u w:color="ff0000"/>
          <w:rtl w:val="0"/>
          <w:lang w:val="en-US"/>
        </w:rPr>
        <w:t>Research interest:</w:t>
      </w:r>
      <w:r>
        <w:rPr>
          <w:b w:val="1"/>
          <w:bCs w:val="1"/>
          <w:color w:val="ff0000"/>
          <w:sz w:val="24"/>
          <w:szCs w:val="24"/>
          <w:u w:color="ff0000"/>
          <w:rtl w:val="0"/>
          <w:lang w:val="zh-TW" w:eastAsia="zh-TW"/>
        </w:rPr>
        <w:t xml:space="preserve"> </w:t>
      </w:r>
      <w:r>
        <w:rPr>
          <w:b w:val="1"/>
          <w:bCs w:val="1"/>
          <w:sz w:val="24"/>
          <w:szCs w:val="24"/>
          <w:u w:color="ff0000"/>
          <w:rtl w:val="0"/>
          <w:lang w:val="zh-TW" w:eastAsia="zh-TW"/>
        </w:rPr>
        <w:t>Case report</w:t>
      </w:r>
    </w:p>
    <w:p>
      <w:pPr>
        <w:pStyle w:val="內文"/>
        <w:rPr>
          <w:sz w:val="14"/>
          <w:szCs w:val="14"/>
        </w:rPr>
      </w:pPr>
      <w:r>
        <w:rPr>
          <w:rFonts w:ascii="Arial Unicode MS" w:cs="Arial Unicode MS" w:hAnsi="Arial Unicode MS" w:eastAsia="Arial Unicode MS"/>
          <w:b w:val="0"/>
          <w:bCs w:val="0"/>
          <w:i w:val="0"/>
          <w:iCs w:val="0"/>
          <w:sz w:val="24"/>
          <w:szCs w:val="24"/>
          <w:lang w:val="en-US"/>
        </w:rPr>
        <w:br w:type="textWrapping"/>
      </w:r>
      <w:r>
        <w:rPr>
          <w:sz w:val="14"/>
          <w:szCs w:val="14"/>
          <w:rtl w:val="0"/>
          <w:lang w:val="en-US"/>
        </w:rPr>
        <w:t>Your profile page URL in your department:</w:t>
      </w:r>
    </w:p>
    <w:p>
      <w:pPr>
        <w:pStyle w:val="內文"/>
        <w:rPr>
          <w:sz w:val="14"/>
          <w:szCs w:val="14"/>
        </w:rPr>
      </w:pPr>
      <w:r>
        <w:rPr>
          <w:sz w:val="14"/>
          <w:szCs w:val="14"/>
          <w:rtl w:val="0"/>
          <w:lang w:val="en-US"/>
        </w:rPr>
        <w:t>Year of birth:</w:t>
      </w:r>
    </w:p>
    <w:p>
      <w:pPr>
        <w:pStyle w:val="內文"/>
        <w:rPr>
          <w:b w:val="1"/>
          <w:bCs w:val="1"/>
          <w:sz w:val="14"/>
          <w:szCs w:val="14"/>
        </w:rPr>
      </w:pPr>
      <w:r>
        <w:rPr>
          <w:sz w:val="14"/>
          <w:szCs w:val="14"/>
          <w:rtl w:val="0"/>
          <w:lang w:val="en-US"/>
        </w:rPr>
        <w:t>Linked In/Facebook/twitter account:</w:t>
      </w:r>
      <w:r>
        <w:rPr>
          <w:b w:val="1"/>
          <w:bCs w:val="1"/>
          <w:sz w:val="14"/>
          <w:szCs w:val="14"/>
          <w:rtl w:val="0"/>
          <w:lang w:val="zh-TW" w:eastAsia="zh-TW"/>
        </w:rPr>
        <w:t xml:space="preserve"> </w:t>
      </w:r>
    </w:p>
    <w:p>
      <w:pPr>
        <w:pStyle w:val="內文"/>
        <w:rPr>
          <w:b w:val="1"/>
          <w:bCs w:val="1"/>
          <w:color w:val="000000"/>
          <w:sz w:val="14"/>
          <w:szCs w:val="14"/>
          <w:u w:color="000000"/>
        </w:rPr>
      </w:pPr>
    </w:p>
    <w:p>
      <w:pPr>
        <w:pStyle w:val="內文"/>
      </w:pPr>
      <w:r>
        <w:rPr>
          <w:b w:val="1"/>
          <w:bCs w:val="1"/>
          <w:color w:val="000000"/>
          <w:sz w:val="14"/>
          <w:szCs w:val="14"/>
          <w:u w:color="000000"/>
          <w:rtl w:val="0"/>
          <w:lang w:val="en-US"/>
        </w:rPr>
        <w:t xml:space="preserve">Note: Please fill up the </w:t>
      </w:r>
      <w:r>
        <w:rPr>
          <w:b w:val="1"/>
          <w:bCs w:val="1"/>
          <w:color w:val="ff0000"/>
          <w:sz w:val="14"/>
          <w:szCs w:val="14"/>
          <w:u w:color="ff0000"/>
          <w:rtl w:val="0"/>
          <w:lang w:val="en-US"/>
        </w:rPr>
        <w:t>Red</w:t>
      </w:r>
      <w:r>
        <w:rPr>
          <w:b w:val="1"/>
          <w:bCs w:val="1"/>
          <w:color w:val="000000"/>
          <w:sz w:val="14"/>
          <w:szCs w:val="14"/>
          <w:u w:color="000000"/>
          <w:rtl w:val="0"/>
          <w:lang w:val="en-US"/>
        </w:rPr>
        <w:t xml:space="preserve"> mark fields</w:t>
      </w:r>
      <w:r>
        <w:rPr>
          <w:b w:val="1"/>
          <w:bCs w:val="1"/>
          <w:sz w:val="14"/>
          <w:szCs w:val="14"/>
          <w:rtl w:val="0"/>
          <w:lang w:val="en-US"/>
        </w:rPr>
        <w:t xml:space="preserve"> so that it would be easier for us to cite your details in the conference particulars. (</w:t>
      </w:r>
      <w:r>
        <w:rPr>
          <w:b w:val="1"/>
          <w:bCs w:val="1"/>
          <w:sz w:val="14"/>
          <w:szCs w:val="14"/>
          <w:u w:val="single"/>
          <w:rtl w:val="0"/>
          <w:lang w:val="en-US"/>
        </w:rPr>
        <w:t>Please do not forget to fix your photo and Logo above the title</w:t>
      </w:r>
      <w:r>
        <w:rPr>
          <w:b w:val="1"/>
          <w:bCs w:val="1"/>
          <w:sz w:val="14"/>
          <w:szCs w:val="14"/>
          <w:rtl w:val="0"/>
        </w:rPr>
        <w:t>)</w:t>
      </w:r>
    </w:p>
    <w:sectPr>
      <w:type w:val="continuous"/>
      <w:pgSz w:w="11920" w:h="16840" w:orient="portrait"/>
      <w:pgMar w:top="0" w:right="600" w:bottom="840" w:left="620" w:header="541" w:footer="64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w Cen MT">
    <w:charset w:val="00"/>
    <w:family w:val="roman"/>
    <w:pitch w:val="default"/>
  </w:font>
  <w:font w:name="Impact">
    <w:charset w:val="00"/>
    <w:family w:val="roman"/>
    <w:pitch w:val="default"/>
  </w:font>
  <w:font w:name="Minion Pro">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頁首與頁尾"/>
      <w:bidi w:val="0"/>
    </w:pPr>
    <w:r>
      <mc:AlternateContent>
        <mc:Choice Requires="wps">
          <w:drawing>
            <wp:anchor distT="152400" distB="152400" distL="152400" distR="152400" simplePos="0" relativeHeight="251658240"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25" name="officeArt object" descr="Text Box 3"/>
              <wp:cNvGraphicFramePr/>
              <a:graphic xmlns:a="http://schemas.openxmlformats.org/drawingml/2006/main">
                <a:graphicData uri="http://schemas.microsoft.com/office/word/2010/wordprocessingShape">
                  <wps:wsp>
                    <wps:cNvSpPr txBox="1"/>
                    <wps:spPr>
                      <a:xfrm>
                        <a:off x="0" y="0"/>
                        <a:ext cx="2136140" cy="248921"/>
                      </a:xfrm>
                      <a:prstGeom prst="rect">
                        <a:avLst/>
                      </a:prstGeom>
                      <a:noFill/>
                      <a:ln w="12700" cap="flat">
                        <a:noFill/>
                        <a:miter lim="400000"/>
                      </a:ln>
                      <a:effectLst/>
                    </wps:spPr>
                    <wps:txbx>
                      <w:txbxContent>
                        <w:p>
                          <w:pPr>
                            <w:pStyle w:val="內文"/>
                            <w:spacing w:line="184" w:lineRule="exact"/>
                            <w:ind w:left="20" w:firstLine="0"/>
                            <w:rPr>
                              <w:rFonts w:ascii="Arial" w:cs="Arial" w:hAnsi="Arial" w:eastAsia="Arial"/>
                              <w:color w:val="ffffff"/>
                              <w:sz w:val="16"/>
                              <w:szCs w:val="16"/>
                              <w:u w:color="ffffff"/>
                            </w:rPr>
                          </w:pPr>
                          <w:r>
                            <w:rPr>
                              <w:rFonts w:ascii="Arial" w:hAnsi="Arial"/>
                              <w:color w:val="ffffff"/>
                              <w:sz w:val="16"/>
                              <w:szCs w:val="16"/>
                              <w:u w:color="ffffff"/>
                              <w:rtl w:val="0"/>
                              <w:lang w:val="en-US"/>
                            </w:rPr>
                            <w:t>J Pain Relief</w:t>
                          </w:r>
                        </w:p>
                        <w:p>
                          <w:pPr>
                            <w:pStyle w:val="內文"/>
                            <w:spacing w:before="8"/>
                            <w:ind w:left="20" w:firstLine="0"/>
                          </w:pPr>
                          <w:r>
                            <w:rPr>
                              <w:rFonts w:ascii="Arial" w:hAnsi="Arial"/>
                              <w:color w:val="ffffff"/>
                              <w:sz w:val="16"/>
                              <w:szCs w:val="16"/>
                              <w:u w:color="ffffff"/>
                              <w:rtl w:val="0"/>
                              <w:lang w:val="en-US"/>
                            </w:rPr>
                            <w:t>ISSN: 2167-0846 JPAR an open access journa</w:t>
                          </w:r>
                        </w:p>
                      </w:txbxContent>
                    </wps:txbx>
                    <wps:bodyPr wrap="square" lIns="0" tIns="0" rIns="0" bIns="0" numCol="1" anchor="t">
                      <a:noAutofit/>
                    </wps:bodyPr>
                  </wps:wsp>
                </a:graphicData>
              </a:graphic>
            </wp:anchor>
          </w:drawing>
        </mc:Choice>
        <mc:Fallback>
          <w:pict>
            <v:shape id="_x0000_s1027" type="#_x0000_t202" style="visibility:visible;position:absolute;margin-left:35.0pt;margin-top:798.8pt;width:168.2pt;height:19.6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內文"/>
                      <w:spacing w:line="184" w:lineRule="exact"/>
                      <w:ind w:left="20" w:firstLine="0"/>
                      <w:rPr>
                        <w:rFonts w:ascii="Arial" w:cs="Arial" w:hAnsi="Arial" w:eastAsia="Arial"/>
                        <w:color w:val="ffffff"/>
                        <w:sz w:val="16"/>
                        <w:szCs w:val="16"/>
                        <w:u w:color="ffffff"/>
                      </w:rPr>
                    </w:pPr>
                    <w:r>
                      <w:rPr>
                        <w:rFonts w:ascii="Arial" w:hAnsi="Arial"/>
                        <w:color w:val="ffffff"/>
                        <w:sz w:val="16"/>
                        <w:szCs w:val="16"/>
                        <w:u w:color="ffffff"/>
                        <w:rtl w:val="0"/>
                        <w:lang w:val="en-US"/>
                      </w:rPr>
                      <w:t>J Pain Relief</w:t>
                    </w:r>
                  </w:p>
                  <w:p>
                    <w:pPr>
                      <w:pStyle w:val="內文"/>
                      <w:spacing w:before="8"/>
                      <w:ind w:left="20" w:firstLine="0"/>
                    </w:pPr>
                    <w:r>
                      <w:rPr>
                        <w:rFonts w:ascii="Arial" w:hAnsi="Arial"/>
                        <w:color w:val="ffffff"/>
                        <w:sz w:val="16"/>
                        <w:szCs w:val="16"/>
                        <w:u w:color="ffffff"/>
                        <w:rtl w:val="0"/>
                        <w:lang w:val="en-US"/>
                      </w:rPr>
                      <w:t>ISSN: 2167-0846 JPAR an open access journa</w:t>
                    </w:r>
                  </w:p>
                </w:txbxContent>
              </v:textbox>
              <w10:wrap type="none" side="bothSides" anchorx="page" anchory="page"/>
            </v:shape>
          </w:pict>
        </mc:Fallback>
      </mc:AlternateContent>
    </w:r>
    <w:r>
      <mc:AlternateContent>
        <mc:Choice Requires="wps">
          <w:drawing>
            <wp:anchor distT="152400" distB="152400" distL="152400" distR="152400" simplePos="0" relativeHeight="251659264" behindDoc="1" locked="0" layoutInCell="1" allowOverlap="1">
              <wp:simplePos x="0" y="0"/>
              <wp:positionH relativeFrom="page">
                <wp:posOffset>3201670</wp:posOffset>
              </wp:positionH>
              <wp:positionV relativeFrom="page">
                <wp:posOffset>10147934</wp:posOffset>
              </wp:positionV>
              <wp:extent cx="1167130" cy="316865"/>
              <wp:effectExtent l="0" t="0" r="0" b="0"/>
              <wp:wrapNone/>
              <wp:docPr id="1073741826" name="officeArt object" descr="Text Box 2"/>
              <wp:cNvGraphicFramePr/>
              <a:graphic xmlns:a="http://schemas.openxmlformats.org/drawingml/2006/main">
                <a:graphicData uri="http://schemas.microsoft.com/office/word/2010/wordprocessingShape">
                  <wps:wsp>
                    <wps:cNvSpPr txBox="1"/>
                    <wps:spPr>
                      <a:xfrm>
                        <a:off x="0" y="0"/>
                        <a:ext cx="1167130" cy="316865"/>
                      </a:xfrm>
                      <a:prstGeom prst="rect">
                        <a:avLst/>
                      </a:prstGeom>
                      <a:noFill/>
                      <a:ln w="12700" cap="flat">
                        <a:noFill/>
                        <a:miter lim="400000"/>
                      </a:ln>
                      <a:effectLst/>
                    </wps:spPr>
                    <wps:txbx>
                      <w:txbxContent>
                        <w:p>
                          <w:pPr>
                            <w:pStyle w:val="內文"/>
                            <w:spacing w:line="269" w:lineRule="exact"/>
                            <w:jc w:val="center"/>
                            <w:rPr>
                              <w:rFonts w:ascii="Impact" w:cs="Impact" w:hAnsi="Impact" w:eastAsia="Impact"/>
                              <w:color w:val="ffffff"/>
                              <w:sz w:val="24"/>
                              <w:szCs w:val="24"/>
                              <w:u w:color="ffffff"/>
                            </w:rPr>
                          </w:pPr>
                          <w:r>
                            <w:rPr>
                              <w:rFonts w:ascii="Impact" w:hAnsi="Impact"/>
                              <w:color w:val="ffffff"/>
                              <w:sz w:val="24"/>
                              <w:szCs w:val="24"/>
                              <w:u w:color="ffffff"/>
                              <w:rtl w:val="0"/>
                            </w:rPr>
                            <w:t>Fibromyalgia 2016</w:t>
                          </w:r>
                        </w:p>
                        <w:p>
                          <w:pPr>
                            <w:pStyle w:val="內文"/>
                            <w:spacing w:before="29"/>
                            <w:jc w:val="center"/>
                          </w:pPr>
                          <w:r>
                            <w:rPr>
                              <w:rFonts w:ascii="Arial" w:hAnsi="Arial"/>
                              <w:color w:val="ffffff"/>
                              <w:sz w:val="16"/>
                              <w:szCs w:val="16"/>
                              <w:u w:color="ffffff"/>
                              <w:rtl w:val="0"/>
                              <w:lang w:val="en-US"/>
                            </w:rPr>
                            <w:t>June 15-16, 2016</w:t>
                          </w:r>
                        </w:p>
                      </w:txbxContent>
                    </wps:txbx>
                    <wps:bodyPr wrap="square" lIns="0" tIns="0" rIns="0" bIns="0" numCol="1" anchor="t">
                      <a:noAutofit/>
                    </wps:bodyPr>
                  </wps:wsp>
                </a:graphicData>
              </a:graphic>
            </wp:anchor>
          </w:drawing>
        </mc:Choice>
        <mc:Fallback>
          <w:pict>
            <v:shape id="_x0000_s1028" type="#_x0000_t202" style="visibility:visible;position:absolute;margin-left:252.1pt;margin-top:799.0pt;width:91.9pt;height:24.9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內文"/>
                      <w:spacing w:line="269" w:lineRule="exact"/>
                      <w:jc w:val="center"/>
                      <w:rPr>
                        <w:rFonts w:ascii="Impact" w:cs="Impact" w:hAnsi="Impact" w:eastAsia="Impact"/>
                        <w:color w:val="ffffff"/>
                        <w:sz w:val="24"/>
                        <w:szCs w:val="24"/>
                        <w:u w:color="ffffff"/>
                      </w:rPr>
                    </w:pPr>
                    <w:r>
                      <w:rPr>
                        <w:rFonts w:ascii="Impact" w:hAnsi="Impact"/>
                        <w:color w:val="ffffff"/>
                        <w:sz w:val="24"/>
                        <w:szCs w:val="24"/>
                        <w:u w:color="ffffff"/>
                        <w:rtl w:val="0"/>
                      </w:rPr>
                      <w:t>Fibromyalgia 2016</w:t>
                    </w:r>
                  </w:p>
                  <w:p>
                    <w:pPr>
                      <w:pStyle w:val="內文"/>
                      <w:spacing w:before="29"/>
                      <w:jc w:val="center"/>
                    </w:pPr>
                    <w:r>
                      <w:rPr>
                        <w:rFonts w:ascii="Arial" w:hAnsi="Arial"/>
                        <w:color w:val="ffffff"/>
                        <w:sz w:val="16"/>
                        <w:szCs w:val="16"/>
                        <w:u w:color="ffffff"/>
                        <w:rtl w:val="0"/>
                        <w:lang w:val="en-US"/>
                      </w:rPr>
                      <w:t>June 15-16, 2016</w:t>
                    </w:r>
                  </w:p>
                </w:txbxContent>
              </v:textbox>
              <w10:wrap type="none" side="bothSides" anchorx="page" anchory="page"/>
            </v:shape>
          </w:pict>
        </mc:Fallback>
      </mc:AlternateContent>
    </w:r>
    <w:r>
      <mc:AlternateContent>
        <mc:Choice Requires="wps">
          <w:drawing>
            <wp:anchor distT="152400" distB="152400" distL="152400" distR="152400" simplePos="0" relativeHeight="251660288" behindDoc="1" locked="0" layoutInCell="1" allowOverlap="1">
              <wp:simplePos x="0" y="0"/>
              <wp:positionH relativeFrom="page">
                <wp:posOffset>5955029</wp:posOffset>
              </wp:positionH>
              <wp:positionV relativeFrom="page">
                <wp:posOffset>10144759</wp:posOffset>
              </wp:positionV>
              <wp:extent cx="1160781" cy="330836"/>
              <wp:effectExtent l="0" t="0" r="0" b="0"/>
              <wp:wrapNone/>
              <wp:docPr id="1073741827" name="officeArt object" descr="Text Box 1"/>
              <wp:cNvGraphicFramePr/>
              <a:graphic xmlns:a="http://schemas.openxmlformats.org/drawingml/2006/main">
                <a:graphicData uri="http://schemas.microsoft.com/office/word/2010/wordprocessingShape">
                  <wps:wsp>
                    <wps:cNvSpPr txBox="1"/>
                    <wps:spPr>
                      <a:xfrm>
                        <a:off x="0" y="0"/>
                        <a:ext cx="1160781" cy="330836"/>
                      </a:xfrm>
                      <a:prstGeom prst="rect">
                        <a:avLst/>
                      </a:prstGeom>
                      <a:noFill/>
                      <a:ln w="12700" cap="flat">
                        <a:noFill/>
                        <a:miter lim="400000"/>
                      </a:ln>
                      <a:effectLst/>
                    </wps:spPr>
                    <wps:txbx>
                      <w:txbxContent>
                        <w:p>
                          <w:pPr>
                            <w:pStyle w:val="內文"/>
                            <w:spacing w:line="184" w:lineRule="exact"/>
                            <w:ind w:right="18"/>
                            <w:jc w:val="right"/>
                            <w:rPr>
                              <w:rFonts w:ascii="Arial" w:cs="Arial" w:hAnsi="Arial" w:eastAsia="Arial"/>
                              <w:color w:val="ffffff"/>
                              <w:sz w:val="16"/>
                              <w:szCs w:val="16"/>
                              <w:u w:color="ffffff"/>
                            </w:rPr>
                          </w:pPr>
                          <w:r>
                            <w:rPr>
                              <w:rFonts w:ascii="Arial" w:hAnsi="Arial"/>
                              <w:color w:val="ffffff"/>
                              <w:sz w:val="16"/>
                              <w:szCs w:val="16"/>
                              <w:u w:color="ffffff"/>
                              <w:rtl w:val="0"/>
                              <w:lang w:val="en-US"/>
                            </w:rPr>
                            <w:t>Volume 5, Issue 3(Suppl)</w:t>
                          </w:r>
                        </w:p>
                        <w:p>
                          <w:pPr>
                            <w:pStyle w:val="內文"/>
                            <w:spacing w:before="116"/>
                            <w:ind w:right="18"/>
                            <w:jc w:val="right"/>
                          </w:pPr>
                          <w:r>
                            <w:rPr>
                              <w:rFonts w:ascii="Minion Pro" w:cs="Minion Pro" w:hAnsi="Minion Pro" w:eastAsia="Minion Pro"/>
                              <w:color w:val="ffffff"/>
                              <w:sz w:val="16"/>
                              <w:szCs w:val="16"/>
                              <w:u w:color="ffffff"/>
                              <w:rtl w:val="0"/>
                              <w:lang w:val="da-DK"/>
                            </w:rPr>
                            <w:t>Page 40</w:t>
                          </w:r>
                        </w:p>
                      </w:txbxContent>
                    </wps:txbx>
                    <wps:bodyPr wrap="square" lIns="0" tIns="0" rIns="0" bIns="0" numCol="1" anchor="t">
                      <a:noAutofit/>
                    </wps:bodyPr>
                  </wps:wsp>
                </a:graphicData>
              </a:graphic>
            </wp:anchor>
          </w:drawing>
        </mc:Choice>
        <mc:Fallback>
          <w:pict>
            <v:shape id="_x0000_s1029" type="#_x0000_t202" style="visibility:visible;position:absolute;margin-left:468.9pt;margin-top:798.8pt;width:91.4pt;height:26.1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內文"/>
                      <w:spacing w:line="184" w:lineRule="exact"/>
                      <w:ind w:right="18"/>
                      <w:jc w:val="right"/>
                      <w:rPr>
                        <w:rFonts w:ascii="Arial" w:cs="Arial" w:hAnsi="Arial" w:eastAsia="Arial"/>
                        <w:color w:val="ffffff"/>
                        <w:sz w:val="16"/>
                        <w:szCs w:val="16"/>
                        <w:u w:color="ffffff"/>
                      </w:rPr>
                    </w:pPr>
                    <w:r>
                      <w:rPr>
                        <w:rFonts w:ascii="Arial" w:hAnsi="Arial"/>
                        <w:color w:val="ffffff"/>
                        <w:sz w:val="16"/>
                        <w:szCs w:val="16"/>
                        <w:u w:color="ffffff"/>
                        <w:rtl w:val="0"/>
                        <w:lang w:val="en-US"/>
                      </w:rPr>
                      <w:t>Volume 5, Issue 3(Suppl)</w:t>
                    </w:r>
                  </w:p>
                  <w:p>
                    <w:pPr>
                      <w:pStyle w:val="內文"/>
                      <w:spacing w:before="116"/>
                      <w:ind w:right="18"/>
                      <w:jc w:val="right"/>
                    </w:pPr>
                    <w:r>
                      <w:rPr>
                        <w:rFonts w:ascii="Minion Pro" w:cs="Minion Pro" w:hAnsi="Minion Pro" w:eastAsia="Minion Pro"/>
                        <w:color w:val="ffffff"/>
                        <w:sz w:val="16"/>
                        <w:szCs w:val="16"/>
                        <w:u w:color="ffffff"/>
                        <w:rtl w:val="0"/>
                        <w:lang w:val="da-DK"/>
                      </w:rPr>
                      <w:t>Page 40</w:t>
                    </w:r>
                  </w:p>
                </w:txbxContent>
              </v:textbox>
              <w10:wrap type="none" side="bothSides" anchorx="page" anchory="page"/>
            </v:shape>
          </w:pict>
        </mc:Fallback>
      </mc:AlternateContent>
    </w: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頁首與頁尾">
    <w:name w:val="頁首與頁尾"/>
    <w:next w:val="頁首與頁尾"/>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內文">
    <w:name w:val="內文"/>
    <w:next w:val="內文"/>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Tw Cen MT" w:hAnsi="Tw Cen MT" w:eastAsia="Tw Cen MT"/>
      <w:b w:val="0"/>
      <w:bCs w:val="0"/>
      <w:i w:val="0"/>
      <w:iCs w:val="0"/>
      <w:caps w:val="0"/>
      <w:smallCaps w:val="0"/>
      <w:strike w:val="0"/>
      <w:dstrike w:val="0"/>
      <w:outline w:val="0"/>
      <w:color w:val="000000"/>
      <w:spacing w:val="0"/>
      <w:kern w:val="0"/>
      <w:position w:val="0"/>
      <w:sz w:val="18"/>
      <w:szCs w:val="18"/>
      <w:u w:val="none" w:color="000000"/>
      <w:vertAlign w:val="baseline"/>
      <w:lang w:val="en-US"/>
    </w:rPr>
  </w:style>
  <w:style w:type="paragraph" w:styleId="標題">
    <w:name w:val="標題"/>
    <w:next w:val="標題"/>
    <w:pPr>
      <w:keepNext w:val="0"/>
      <w:keepLines w:val="0"/>
      <w:pageBreakBefore w:val="0"/>
      <w:widowControl w:val="0"/>
      <w:shd w:val="clear" w:color="auto" w:fill="auto"/>
      <w:suppressAutoHyphens w:val="0"/>
      <w:bidi w:val="0"/>
      <w:spacing w:before="47" w:after="0" w:line="400" w:lineRule="exact"/>
      <w:ind w:left="100" w:right="0" w:firstLine="0"/>
      <w:jc w:val="left"/>
      <w:outlineLvl w:val="0"/>
    </w:pPr>
    <w:rPr>
      <w:rFonts w:ascii="Minion Pro" w:cs="Minion Pro" w:hAnsi="Minion Pro" w:eastAsia="Minion Pro"/>
      <w:b w:val="1"/>
      <w:bCs w:val="1"/>
      <w:i w:val="0"/>
      <w:iCs w:val="0"/>
      <w:caps w:val="0"/>
      <w:smallCaps w:val="0"/>
      <w:strike w:val="0"/>
      <w:dstrike w:val="0"/>
      <w:outline w:val="0"/>
      <w:color w:val="000000"/>
      <w:spacing w:val="0"/>
      <w:kern w:val="0"/>
      <w:position w:val="0"/>
      <w:sz w:val="36"/>
      <w:szCs w:val="36"/>
      <w:u w:val="none" w:color="000000"/>
      <w:vertAlign w:val="baseline"/>
    </w:rPr>
  </w:style>
  <w:style w:type="paragraph" w:styleId="標題 3">
    <w:name w:val="標題 3"/>
    <w:next w:val="標題 3"/>
    <w:pPr>
      <w:keepNext w:val="0"/>
      <w:keepLines w:val="0"/>
      <w:pageBreakBefore w:val="0"/>
      <w:widowControl w:val="0"/>
      <w:shd w:val="clear" w:color="auto" w:fill="auto"/>
      <w:suppressAutoHyphens w:val="0"/>
      <w:bidi w:val="0"/>
      <w:spacing w:before="0" w:after="0" w:line="240" w:lineRule="auto"/>
      <w:ind w:left="100" w:right="0" w:firstLine="0"/>
      <w:jc w:val="left"/>
      <w:outlineLvl w:val="2"/>
    </w:pPr>
    <w:rPr>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vertAlign w:val="baseline"/>
      <w:lang w:val="fr-FR"/>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3.jpeg"/><Relationship Id="rId10" Type="http://schemas.openxmlformats.org/officeDocument/2006/relationships/image" Target="media/image4.jpeg"/><Relationship Id="rId11" Type="http://schemas.openxmlformats.org/officeDocument/2006/relationships/image" Target="media/image5.jpeg"/><Relationship Id="rId12" Type="http://schemas.openxmlformats.org/officeDocument/2006/relationships/image" Target="media/image6.jpeg"/><Relationship Id="rId13" Type="http://schemas.openxmlformats.org/officeDocument/2006/relationships/image" Target="media/image7.jpeg"/><Relationship Id="rId14" Type="http://schemas.openxmlformats.org/officeDocument/2006/relationships/image" Target="media/image8.jpeg"/><Relationship Id="rId15" Type="http://schemas.openxmlformats.org/officeDocument/2006/relationships/image" Target="media/image9.jpeg"/><Relationship Id="rId16" Type="http://schemas.openxmlformats.org/officeDocument/2006/relationships/image" Target="media/image10.jpeg"/><Relationship Id="rId17" Type="http://schemas.openxmlformats.org/officeDocument/2006/relationships/image" Target="media/image11.jpeg"/><Relationship Id="rId18" Type="http://schemas.openxmlformats.org/officeDocument/2006/relationships/image" Target="media/image12.jpeg"/><Relationship Id="rId1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