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1E1" w:rsidRDefault="001D21E1" w:rsidP="001D21E1">
      <w:pPr>
        <w:rPr>
          <w:rFonts w:eastAsia="MS PGothic"/>
          <w:b/>
          <w:color w:val="000000"/>
          <w:sz w:val="28"/>
          <w:szCs w:val="28"/>
        </w:rPr>
      </w:pPr>
    </w:p>
    <w:p w:rsidR="001D21E1" w:rsidRDefault="001D21E1" w:rsidP="001D21E1">
      <w:pPr>
        <w:rPr>
          <w:rFonts w:eastAsia="MS PGothic"/>
          <w:b/>
          <w:color w:val="000000"/>
          <w:sz w:val="28"/>
          <w:szCs w:val="28"/>
        </w:rPr>
      </w:pPr>
    </w:p>
    <w:p w:rsidR="001D21E1" w:rsidRDefault="001D21E1" w:rsidP="001D21E1">
      <w:pPr>
        <w:rPr>
          <w:rFonts w:eastAsia="MS PGothic"/>
          <w:b/>
          <w:color w:val="000000"/>
          <w:sz w:val="28"/>
          <w:szCs w:val="28"/>
        </w:rPr>
      </w:pPr>
      <w:r>
        <w:rPr>
          <w:rFonts w:eastAsia="MS PGothic"/>
          <w:b/>
          <w:noProof/>
          <w:color w:val="000000"/>
          <w:sz w:val="28"/>
          <w:szCs w:val="28"/>
          <w:lang w:val="en-US" w:eastAsia="zh-CN"/>
        </w:rPr>
        <w:drawing>
          <wp:anchor distT="0" distB="0" distL="114300" distR="114300" simplePos="0" relativeHeight="251659264" behindDoc="0" locked="0" layoutInCell="1" allowOverlap="1">
            <wp:simplePos x="0" y="0"/>
            <wp:positionH relativeFrom="margin">
              <wp:posOffset>4493260</wp:posOffset>
            </wp:positionH>
            <wp:positionV relativeFrom="margin">
              <wp:posOffset>-76200</wp:posOffset>
            </wp:positionV>
            <wp:extent cx="1391920" cy="1923415"/>
            <wp:effectExtent l="0" t="0" r="0" b="635"/>
            <wp:wrapSquare wrapText="bothSides"/>
            <wp:docPr id="1" name="圖片 1" descr="C:\Users\angel\Desktop\Master Stuff\82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gel\Desktop\Master Stuff\8212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91920" cy="1923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21E1" w:rsidRDefault="001D21E1" w:rsidP="001D21E1">
      <w:pPr>
        <w:rPr>
          <w:rFonts w:eastAsia="MS PGothic"/>
          <w:b/>
          <w:color w:val="000000"/>
          <w:sz w:val="28"/>
          <w:szCs w:val="28"/>
        </w:rPr>
      </w:pPr>
    </w:p>
    <w:p w:rsidR="001D21E1" w:rsidRDefault="001D21E1" w:rsidP="001D21E1">
      <w:pPr>
        <w:rPr>
          <w:rFonts w:eastAsia="MS PGothic"/>
          <w:b/>
          <w:color w:val="000000"/>
          <w:sz w:val="28"/>
          <w:szCs w:val="28"/>
        </w:rPr>
      </w:pPr>
    </w:p>
    <w:p w:rsidR="001D21E1" w:rsidRDefault="001D21E1" w:rsidP="001D21E1">
      <w:pPr>
        <w:rPr>
          <w:rFonts w:eastAsia="MS PGothic"/>
          <w:b/>
          <w:color w:val="000000"/>
          <w:sz w:val="28"/>
          <w:szCs w:val="28"/>
        </w:rPr>
      </w:pPr>
    </w:p>
    <w:p w:rsidR="001D21E1" w:rsidRDefault="001D21E1" w:rsidP="001D21E1">
      <w:pPr>
        <w:rPr>
          <w:rFonts w:eastAsia="MS PGothic"/>
          <w:b/>
          <w:color w:val="000000"/>
          <w:sz w:val="28"/>
          <w:szCs w:val="28"/>
        </w:rPr>
      </w:pPr>
    </w:p>
    <w:p w:rsidR="001D21E1" w:rsidRDefault="001D21E1" w:rsidP="001D21E1">
      <w:pPr>
        <w:rPr>
          <w:rFonts w:eastAsia="MS PGothic"/>
          <w:b/>
          <w:color w:val="000000"/>
          <w:sz w:val="28"/>
          <w:szCs w:val="28"/>
        </w:rPr>
      </w:pPr>
    </w:p>
    <w:p w:rsidR="001D21E1" w:rsidRDefault="001D21E1" w:rsidP="001D21E1">
      <w:pPr>
        <w:rPr>
          <w:rFonts w:eastAsia="MS PGothic"/>
          <w:b/>
          <w:color w:val="000000"/>
          <w:sz w:val="28"/>
          <w:szCs w:val="28"/>
        </w:rPr>
      </w:pPr>
    </w:p>
    <w:p w:rsidR="001D21E1" w:rsidRDefault="001D21E1" w:rsidP="001D21E1">
      <w:pPr>
        <w:jc w:val="center"/>
        <w:rPr>
          <w:rFonts w:eastAsia="MS PGothic"/>
          <w:b/>
          <w:color w:val="000000"/>
          <w:sz w:val="28"/>
          <w:szCs w:val="28"/>
        </w:rPr>
      </w:pPr>
    </w:p>
    <w:p w:rsidR="001D21E1" w:rsidRDefault="001D21E1" w:rsidP="001D21E1">
      <w:pPr>
        <w:jc w:val="center"/>
        <w:rPr>
          <w:rFonts w:eastAsia="MS PGothic"/>
          <w:b/>
          <w:color w:val="000000"/>
          <w:sz w:val="20"/>
          <w:szCs w:val="28"/>
        </w:rPr>
      </w:pPr>
      <w:r>
        <w:rPr>
          <w:rFonts w:eastAsia="MS PGothic"/>
          <w:b/>
          <w:color w:val="000000"/>
          <w:sz w:val="28"/>
          <w:szCs w:val="28"/>
        </w:rPr>
        <w:t xml:space="preserve">Title: </w:t>
      </w:r>
      <w:r w:rsidRPr="00FF1831">
        <w:rPr>
          <w:rFonts w:eastAsia="MS PGothic"/>
          <w:b/>
          <w:color w:val="000000"/>
          <w:sz w:val="28"/>
          <w:szCs w:val="28"/>
        </w:rPr>
        <w:t>Oral</w:t>
      </w:r>
      <w:r w:rsidR="00BC6E32">
        <w:rPr>
          <w:rFonts w:eastAsia="MS PGothic"/>
          <w:b/>
          <w:color w:val="000000"/>
          <w:sz w:val="28"/>
          <w:szCs w:val="28"/>
        </w:rPr>
        <w:t xml:space="preserve"> health behavio</w:t>
      </w:r>
      <w:r w:rsidR="000A0EED">
        <w:rPr>
          <w:rFonts w:eastAsia="MS PGothic"/>
          <w:b/>
          <w:color w:val="000000"/>
          <w:sz w:val="28"/>
          <w:szCs w:val="28"/>
        </w:rPr>
        <w:t>u</w:t>
      </w:r>
      <w:r w:rsidR="00BC6E32">
        <w:rPr>
          <w:rFonts w:eastAsia="MS PGothic"/>
          <w:b/>
          <w:color w:val="000000"/>
          <w:sz w:val="28"/>
          <w:szCs w:val="28"/>
        </w:rPr>
        <w:t>r and self-aware</w:t>
      </w:r>
      <w:r w:rsidRPr="00FF1831">
        <w:rPr>
          <w:rFonts w:eastAsia="MS PGothic"/>
          <w:b/>
          <w:color w:val="000000"/>
          <w:sz w:val="28"/>
          <w:szCs w:val="28"/>
        </w:rPr>
        <w:t xml:space="preserve"> status among well-educated in Taiwan</w:t>
      </w:r>
    </w:p>
    <w:p w:rsidR="001D21E1" w:rsidRPr="001D21E1" w:rsidRDefault="001D21E1" w:rsidP="001D21E1">
      <w:pPr>
        <w:spacing w:line="240" w:lineRule="exact"/>
        <w:jc w:val="center"/>
        <w:rPr>
          <w:rFonts w:eastAsia="MS PGothic"/>
          <w:b/>
          <w:color w:val="000000"/>
          <w:sz w:val="28"/>
          <w:szCs w:val="28"/>
        </w:rPr>
      </w:pPr>
      <w:r>
        <w:rPr>
          <w:rFonts w:eastAsia="MS PGothic" w:hAnsi="Arial"/>
          <w:color w:val="000000"/>
        </w:rPr>
        <w:br/>
      </w:r>
      <w:r>
        <w:rPr>
          <w:b/>
          <w:sz w:val="28"/>
          <w:szCs w:val="28"/>
        </w:rPr>
        <w:t xml:space="preserve">   </w:t>
      </w:r>
      <w:r>
        <w:rPr>
          <w:rFonts w:eastAsia="MS PGothic" w:hAnsi="Arial"/>
          <w:color w:val="000000"/>
        </w:rPr>
        <w:t>Name: Angel Yang</w:t>
      </w:r>
    </w:p>
    <w:p w:rsidR="001D21E1" w:rsidRPr="001D21E1" w:rsidRDefault="001D21E1" w:rsidP="001D21E1">
      <w:pPr>
        <w:jc w:val="center"/>
        <w:rPr>
          <w:rFonts w:eastAsia="MS PGothic" w:hAnsi="Arial"/>
          <w:color w:val="000000"/>
        </w:rPr>
      </w:pPr>
      <w:r>
        <w:rPr>
          <w:rFonts w:eastAsia="MS PGothic" w:hAnsi="Arial"/>
          <w:color w:val="000000"/>
        </w:rPr>
        <w:t xml:space="preserve">Taipei Medical University, </w:t>
      </w:r>
      <w:r w:rsidRPr="001D21E1">
        <w:rPr>
          <w:rFonts w:eastAsia="MS PGothic" w:hAnsi="Arial"/>
          <w:color w:val="000000"/>
        </w:rPr>
        <w:t>Master of Global</w:t>
      </w:r>
      <w:r>
        <w:rPr>
          <w:rFonts w:eastAsia="MS PGothic" w:hAnsi="Arial"/>
          <w:color w:val="000000"/>
        </w:rPr>
        <w:t xml:space="preserve"> Health and Development Program</w:t>
      </w:r>
    </w:p>
    <w:p w:rsidR="001D21E1" w:rsidRPr="001D21E1" w:rsidRDefault="001D21E1" w:rsidP="001D21E1">
      <w:pPr>
        <w:jc w:val="both"/>
        <w:rPr>
          <w:rFonts w:eastAsia="MS PGothic"/>
          <w:color w:val="000000"/>
          <w:szCs w:val="32"/>
        </w:rPr>
      </w:pPr>
    </w:p>
    <w:p w:rsidR="001D21E1" w:rsidRDefault="001D21E1" w:rsidP="001D21E1">
      <w:pPr>
        <w:jc w:val="both"/>
        <w:rPr>
          <w:rFonts w:eastAsia="MS PGothic"/>
          <w:color w:val="000000"/>
          <w:szCs w:val="32"/>
          <w:lang w:val="en-NZ"/>
        </w:rPr>
      </w:pPr>
      <w:r w:rsidRPr="003F25B1">
        <w:rPr>
          <w:rFonts w:eastAsia="MS PGothic"/>
          <w:b/>
          <w:color w:val="000000"/>
          <w:szCs w:val="32"/>
          <w:lang w:val="en-NZ"/>
        </w:rPr>
        <w:t>Introduction:</w:t>
      </w:r>
      <w:r>
        <w:rPr>
          <w:rFonts w:eastAsia="MS PGothic"/>
          <w:color w:val="000000"/>
          <w:szCs w:val="32"/>
          <w:lang w:val="en-NZ"/>
        </w:rPr>
        <w:t xml:space="preserve"> T</w:t>
      </w:r>
      <w:r w:rsidRPr="00F357EF">
        <w:rPr>
          <w:rFonts w:eastAsia="MS PGothic"/>
          <w:color w:val="000000"/>
          <w:szCs w:val="32"/>
          <w:lang w:val="en-NZ"/>
        </w:rPr>
        <w:t>he report from The Richest, a foreign finance website, Taiwan ranked first among the top 10 countries in the world with the best medical service systems.</w:t>
      </w:r>
      <w:r>
        <w:rPr>
          <w:rFonts w:eastAsia="MS PGothic"/>
          <w:color w:val="000000"/>
          <w:szCs w:val="32"/>
          <w:lang w:val="en-NZ"/>
        </w:rPr>
        <w:t xml:space="preserve"> </w:t>
      </w:r>
      <w:r w:rsidRPr="001D28B8">
        <w:rPr>
          <w:rFonts w:eastAsia="MS PGothic"/>
          <w:color w:val="000000"/>
          <w:szCs w:val="32"/>
          <w:lang w:val="en-NZ"/>
        </w:rPr>
        <w:t>However, with s</w:t>
      </w:r>
      <w:r>
        <w:rPr>
          <w:rFonts w:eastAsia="MS PGothic"/>
          <w:color w:val="000000"/>
          <w:szCs w:val="32"/>
          <w:lang w:val="en-NZ"/>
        </w:rPr>
        <w:t>uch great achievement</w:t>
      </w:r>
      <w:r w:rsidRPr="001D28B8">
        <w:rPr>
          <w:rFonts w:eastAsia="MS PGothic"/>
          <w:color w:val="000000"/>
          <w:szCs w:val="32"/>
          <w:lang w:val="en-NZ"/>
        </w:rPr>
        <w:t xml:space="preserve">, </w:t>
      </w:r>
      <w:r>
        <w:rPr>
          <w:rFonts w:eastAsia="MS PGothic"/>
          <w:color w:val="000000"/>
          <w:szCs w:val="32"/>
          <w:lang w:val="en-NZ"/>
        </w:rPr>
        <w:t xml:space="preserve">our prevalence of dental caries or </w:t>
      </w:r>
      <w:r w:rsidRPr="001D28B8">
        <w:rPr>
          <w:rFonts w:eastAsia="MS PGothic"/>
          <w:color w:val="000000"/>
          <w:szCs w:val="32"/>
          <w:lang w:val="en-NZ"/>
        </w:rPr>
        <w:t>periodontist</w:t>
      </w:r>
      <w:r>
        <w:rPr>
          <w:rFonts w:eastAsia="MS PGothic"/>
          <w:color w:val="000000"/>
          <w:szCs w:val="32"/>
          <w:lang w:val="en-NZ"/>
        </w:rPr>
        <w:t xml:space="preserve"> which can be prevented are still high</w:t>
      </w:r>
      <w:r w:rsidRPr="001D28B8">
        <w:rPr>
          <w:rFonts w:eastAsia="MS PGothic"/>
          <w:color w:val="000000"/>
          <w:szCs w:val="32"/>
          <w:lang w:val="en-NZ"/>
        </w:rPr>
        <w:t>.</w:t>
      </w:r>
      <w:r w:rsidRPr="003F25B1">
        <w:rPr>
          <w:rFonts w:eastAsia="MS PGothic"/>
          <w:b/>
          <w:color w:val="000000"/>
          <w:szCs w:val="32"/>
          <w:lang w:val="en-NZ"/>
        </w:rPr>
        <w:t xml:space="preserve"> Objective</w:t>
      </w:r>
      <w:r>
        <w:rPr>
          <w:rFonts w:eastAsia="MS PGothic"/>
          <w:color w:val="000000"/>
          <w:szCs w:val="32"/>
          <w:lang w:val="en-NZ"/>
        </w:rPr>
        <w:t xml:space="preserve">: </w:t>
      </w:r>
      <w:r w:rsidRPr="001D28B8">
        <w:rPr>
          <w:rFonts w:eastAsia="MS PGothic"/>
          <w:color w:val="000000"/>
          <w:szCs w:val="32"/>
          <w:lang w:val="en-NZ"/>
        </w:rPr>
        <w:t xml:space="preserve">The research aims to know more about the oral health </w:t>
      </w:r>
      <w:r w:rsidRPr="001D28B8">
        <w:rPr>
          <w:rFonts w:eastAsia="MS PGothic"/>
          <w:color w:val="000000"/>
          <w:szCs w:val="32"/>
          <w:lang w:val="en-NZ"/>
        </w:rPr>
        <w:t>behaviour</w:t>
      </w:r>
      <w:r w:rsidRPr="001D28B8">
        <w:rPr>
          <w:rFonts w:eastAsia="MS PGothic"/>
          <w:color w:val="000000"/>
          <w:szCs w:val="32"/>
          <w:lang w:val="en-NZ"/>
        </w:rPr>
        <w:t xml:space="preserve"> like frequency of brushing teeth, flossing and seeing a dentist</w:t>
      </w:r>
      <w:r>
        <w:rPr>
          <w:rFonts w:eastAsia="MS PGothic"/>
          <w:color w:val="000000"/>
          <w:szCs w:val="32"/>
          <w:lang w:val="en-NZ"/>
        </w:rPr>
        <w:t xml:space="preserve"> regularly</w:t>
      </w:r>
      <w:r w:rsidRPr="001D28B8">
        <w:rPr>
          <w:rFonts w:eastAsia="MS PGothic" w:hint="eastAsia"/>
          <w:color w:val="000000"/>
          <w:szCs w:val="32"/>
          <w:lang w:val="en-NZ"/>
        </w:rPr>
        <w:t>；</w:t>
      </w:r>
      <w:r w:rsidR="00CE64E5">
        <w:rPr>
          <w:rFonts w:eastAsia="MS PGothic"/>
          <w:color w:val="000000"/>
          <w:szCs w:val="32"/>
          <w:lang w:val="en-NZ"/>
        </w:rPr>
        <w:t>self-aware</w:t>
      </w:r>
      <w:r w:rsidRPr="001D28B8">
        <w:rPr>
          <w:rFonts w:eastAsia="MS PGothic"/>
          <w:color w:val="000000"/>
          <w:szCs w:val="32"/>
          <w:lang w:val="en-NZ"/>
        </w:rPr>
        <w:t xml:space="preserve"> oral status in different age groups who got at least </w:t>
      </w:r>
      <w:r w:rsidRPr="001D28B8">
        <w:rPr>
          <w:rFonts w:eastAsia="MS PGothic"/>
          <w:color w:val="000000"/>
          <w:szCs w:val="32"/>
          <w:lang w:val="en-NZ"/>
        </w:rPr>
        <w:t>bach</w:t>
      </w:r>
      <w:r>
        <w:rPr>
          <w:rFonts w:eastAsia="MS PGothic"/>
          <w:color w:val="000000"/>
          <w:szCs w:val="32"/>
          <w:lang w:val="en-NZ"/>
        </w:rPr>
        <w:t>e</w:t>
      </w:r>
      <w:r w:rsidRPr="001D28B8">
        <w:rPr>
          <w:rFonts w:eastAsia="MS PGothic"/>
          <w:color w:val="000000"/>
          <w:szCs w:val="32"/>
          <w:lang w:val="en-NZ"/>
        </w:rPr>
        <w:t>lor</w:t>
      </w:r>
      <w:r w:rsidRPr="001D28B8">
        <w:rPr>
          <w:rFonts w:eastAsia="MS PGothic"/>
          <w:color w:val="000000"/>
          <w:szCs w:val="32"/>
          <w:lang w:val="en-NZ"/>
        </w:rPr>
        <w:t xml:space="preserve"> degree in Taiwan</w:t>
      </w:r>
      <w:r>
        <w:rPr>
          <w:rFonts w:eastAsia="MS PGothic"/>
          <w:color w:val="000000"/>
          <w:szCs w:val="32"/>
          <w:lang w:val="en-NZ"/>
        </w:rPr>
        <w:t>.</w:t>
      </w:r>
      <w:r w:rsidRPr="001D28B8">
        <w:rPr>
          <w:rFonts w:eastAsia="MS PGothic"/>
          <w:color w:val="000000"/>
          <w:szCs w:val="32"/>
          <w:lang w:val="en-NZ"/>
        </w:rPr>
        <w:t xml:space="preserve"> </w:t>
      </w:r>
      <w:r w:rsidRPr="00F22DAE">
        <w:rPr>
          <w:b/>
          <w:color w:val="000000"/>
        </w:rPr>
        <w:t>Material and methods:</w:t>
      </w:r>
      <w:r>
        <w:rPr>
          <w:rFonts w:eastAsia="MS PGothic"/>
          <w:color w:val="000000"/>
          <w:szCs w:val="32"/>
          <w:lang w:val="en-NZ"/>
        </w:rPr>
        <w:t xml:space="preserve"> </w:t>
      </w:r>
      <w:r w:rsidRPr="001D28B8">
        <w:rPr>
          <w:rFonts w:eastAsia="MS PGothic"/>
          <w:color w:val="000000"/>
          <w:szCs w:val="32"/>
          <w:lang w:val="en-NZ"/>
        </w:rPr>
        <w:t xml:space="preserve">206 copies of </w:t>
      </w:r>
      <w:r w:rsidRPr="001D28B8">
        <w:rPr>
          <w:rFonts w:eastAsia="MS PGothic"/>
          <w:color w:val="000000"/>
          <w:szCs w:val="32"/>
          <w:lang w:val="en-NZ"/>
        </w:rPr>
        <w:t>questionnaire</w:t>
      </w:r>
      <w:r w:rsidRPr="001D28B8">
        <w:rPr>
          <w:rFonts w:eastAsia="MS PGothic"/>
          <w:color w:val="000000"/>
          <w:szCs w:val="32"/>
          <w:lang w:val="en-NZ"/>
        </w:rPr>
        <w:t xml:space="preserve"> were collected </w:t>
      </w:r>
      <w:r>
        <w:rPr>
          <w:rFonts w:eastAsia="MS PGothic"/>
          <w:color w:val="000000"/>
          <w:szCs w:val="32"/>
          <w:lang w:val="en-NZ"/>
        </w:rPr>
        <w:t xml:space="preserve">but only 166 copies of </w:t>
      </w:r>
      <w:r>
        <w:rPr>
          <w:rFonts w:eastAsia="MS PGothic"/>
          <w:color w:val="000000"/>
          <w:szCs w:val="32"/>
          <w:lang w:val="en-NZ"/>
        </w:rPr>
        <w:t>questionnaire</w:t>
      </w:r>
      <w:r>
        <w:rPr>
          <w:rFonts w:eastAsia="MS PGothic"/>
          <w:color w:val="000000"/>
          <w:szCs w:val="32"/>
          <w:lang w:val="en-NZ"/>
        </w:rPr>
        <w:t xml:space="preserve"> were </w:t>
      </w:r>
      <w:r>
        <w:rPr>
          <w:rFonts w:eastAsia="MS PGothic"/>
          <w:color w:val="000000"/>
          <w:szCs w:val="32"/>
          <w:lang w:val="en-NZ"/>
        </w:rPr>
        <w:t>analysed</w:t>
      </w:r>
      <w:r>
        <w:rPr>
          <w:rFonts w:eastAsia="MS PGothic"/>
          <w:color w:val="000000"/>
          <w:szCs w:val="32"/>
          <w:lang w:val="en-NZ"/>
        </w:rPr>
        <w:t xml:space="preserve"> in the research, which are well-educated so that the </w:t>
      </w:r>
      <w:r w:rsidR="00CE64E5">
        <w:rPr>
          <w:rFonts w:eastAsia="MS PGothic"/>
          <w:color w:val="000000"/>
          <w:szCs w:val="32"/>
          <w:lang w:val="en-NZ"/>
        </w:rPr>
        <w:t xml:space="preserve">bias of </w:t>
      </w:r>
      <w:r>
        <w:rPr>
          <w:rFonts w:eastAsia="MS PGothic"/>
          <w:color w:val="000000"/>
          <w:szCs w:val="32"/>
          <w:lang w:val="en-NZ"/>
        </w:rPr>
        <w:t>education</w:t>
      </w:r>
      <w:r w:rsidR="00CE64E5">
        <w:rPr>
          <w:rFonts w:eastAsia="MS PGothic"/>
          <w:color w:val="000000"/>
          <w:szCs w:val="32"/>
          <w:lang w:val="en-NZ"/>
        </w:rPr>
        <w:t xml:space="preserve"> level </w:t>
      </w:r>
      <w:r>
        <w:rPr>
          <w:rFonts w:eastAsia="MS PGothic"/>
          <w:color w:val="000000"/>
          <w:szCs w:val="32"/>
          <w:lang w:val="en-NZ"/>
        </w:rPr>
        <w:t>can be exclude</w:t>
      </w:r>
      <w:r w:rsidR="00CE64E5">
        <w:rPr>
          <w:rFonts w:eastAsia="MS PGothic"/>
          <w:color w:val="000000"/>
          <w:szCs w:val="32"/>
          <w:lang w:val="en-NZ"/>
        </w:rPr>
        <w:t>d</w:t>
      </w:r>
      <w:r>
        <w:rPr>
          <w:rFonts w:eastAsia="MS PGothic"/>
          <w:color w:val="000000"/>
          <w:szCs w:val="32"/>
          <w:lang w:val="en-NZ"/>
        </w:rPr>
        <w:t xml:space="preserve">. </w:t>
      </w:r>
      <w:r w:rsidRPr="00F22DAE">
        <w:rPr>
          <w:b/>
          <w:color w:val="000000"/>
        </w:rPr>
        <w:t>Result:</w:t>
      </w:r>
      <w:r w:rsidRPr="00F22DAE">
        <w:rPr>
          <w:color w:val="000000"/>
        </w:rPr>
        <w:t xml:space="preserve"> </w:t>
      </w:r>
      <w:r>
        <w:rPr>
          <w:rFonts w:eastAsia="MS PGothic"/>
          <w:color w:val="000000"/>
          <w:szCs w:val="32"/>
          <w:lang w:val="en-NZ"/>
        </w:rPr>
        <w:t>For the oral health behaviour, t</w:t>
      </w:r>
      <w:r w:rsidRPr="001D28B8">
        <w:rPr>
          <w:rFonts w:eastAsia="MS PGothic"/>
          <w:color w:val="000000"/>
          <w:szCs w:val="32"/>
          <w:lang w:val="en-NZ"/>
        </w:rPr>
        <w:t>he re</w:t>
      </w:r>
      <w:r>
        <w:rPr>
          <w:rFonts w:eastAsia="MS PGothic"/>
          <w:color w:val="000000"/>
          <w:szCs w:val="32"/>
          <w:lang w:val="en-NZ"/>
        </w:rPr>
        <w:t>sponses</w:t>
      </w:r>
      <w:r w:rsidRPr="001D28B8">
        <w:rPr>
          <w:rFonts w:eastAsia="MS PGothic"/>
          <w:color w:val="000000"/>
          <w:szCs w:val="32"/>
          <w:lang w:val="en-NZ"/>
        </w:rPr>
        <w:t xml:space="preserve"> </w:t>
      </w:r>
      <w:r>
        <w:rPr>
          <w:rFonts w:eastAsia="MS PGothic"/>
          <w:color w:val="000000"/>
          <w:szCs w:val="32"/>
          <w:lang w:val="en-NZ"/>
        </w:rPr>
        <w:t xml:space="preserve">shows age 20-30 got the most explored to second-hand smoking; age 50-60 have the habit of smoking and drinking alcohol the most; age 20-30 </w:t>
      </w:r>
      <w:r>
        <w:rPr>
          <w:rFonts w:eastAsia="MS PGothic"/>
          <w:color w:val="000000"/>
          <w:szCs w:val="32"/>
          <w:lang w:val="en-NZ"/>
        </w:rPr>
        <w:t>didn’t</w:t>
      </w:r>
      <w:r>
        <w:rPr>
          <w:rFonts w:eastAsia="MS PGothic"/>
          <w:color w:val="000000"/>
          <w:szCs w:val="32"/>
          <w:lang w:val="en-NZ"/>
        </w:rPr>
        <w:t xml:space="preserve"> use proper dental applications, like dental floss or interdental brush to clean their interdental spaces; all the age group almost</w:t>
      </w:r>
      <w:r w:rsidR="00CE64E5">
        <w:rPr>
          <w:rFonts w:eastAsia="MS PGothic"/>
          <w:color w:val="000000"/>
          <w:szCs w:val="32"/>
          <w:lang w:val="en-NZ"/>
        </w:rPr>
        <w:t xml:space="preserve"> brush</w:t>
      </w:r>
      <w:r>
        <w:rPr>
          <w:rFonts w:eastAsia="MS PGothic"/>
          <w:color w:val="000000"/>
          <w:szCs w:val="32"/>
          <w:lang w:val="en-NZ"/>
        </w:rPr>
        <w:t xml:space="preserve"> their </w:t>
      </w:r>
      <w:r w:rsidR="00CE64E5">
        <w:rPr>
          <w:rFonts w:eastAsia="MS PGothic"/>
          <w:color w:val="000000"/>
          <w:szCs w:val="32"/>
          <w:lang w:val="en-NZ"/>
        </w:rPr>
        <w:t>teeth</w:t>
      </w:r>
      <w:r>
        <w:rPr>
          <w:rFonts w:eastAsia="MS PGothic"/>
          <w:color w:val="000000"/>
          <w:szCs w:val="32"/>
          <w:lang w:val="en-NZ"/>
        </w:rPr>
        <w:t xml:space="preserve"> twice </w:t>
      </w:r>
      <w:r>
        <w:rPr>
          <w:rFonts w:eastAsia="MS PGothic"/>
          <w:color w:val="000000"/>
          <w:szCs w:val="32"/>
          <w:lang w:val="en-NZ"/>
        </w:rPr>
        <w:t>every day</w:t>
      </w:r>
      <w:r>
        <w:rPr>
          <w:rFonts w:eastAsia="MS PGothic"/>
          <w:color w:val="000000"/>
          <w:szCs w:val="32"/>
          <w:lang w:val="en-NZ"/>
        </w:rPr>
        <w:t>, and only two people just brush once per day; most  people went to clinic to see a dentist within a year.</w:t>
      </w:r>
      <w:r w:rsidRPr="00CE64E5">
        <w:rPr>
          <w:rFonts w:eastAsia="MS PGothic" w:hint="eastAsia"/>
          <w:color w:val="000000"/>
          <w:szCs w:val="32"/>
          <w:lang w:val="en-NZ"/>
        </w:rPr>
        <w:t xml:space="preserve"> </w:t>
      </w:r>
      <w:r w:rsidRPr="001D28B8">
        <w:rPr>
          <w:rFonts w:eastAsia="MS PGothic"/>
          <w:color w:val="000000"/>
          <w:szCs w:val="32"/>
          <w:lang w:val="en-NZ"/>
        </w:rPr>
        <w:t xml:space="preserve">For </w:t>
      </w:r>
      <w:r>
        <w:rPr>
          <w:rFonts w:eastAsia="MS PGothic"/>
          <w:color w:val="000000"/>
          <w:szCs w:val="32"/>
          <w:lang w:val="en-NZ"/>
        </w:rPr>
        <w:t>their self-</w:t>
      </w:r>
      <w:r>
        <w:rPr>
          <w:rFonts w:eastAsia="MS PGothic"/>
          <w:color w:val="000000"/>
          <w:szCs w:val="32"/>
          <w:lang w:val="en-NZ"/>
        </w:rPr>
        <w:t>aware</w:t>
      </w:r>
      <w:r>
        <w:rPr>
          <w:rFonts w:eastAsia="MS PGothic"/>
          <w:color w:val="000000"/>
          <w:szCs w:val="32"/>
          <w:lang w:val="en-NZ"/>
        </w:rPr>
        <w:t xml:space="preserve"> oral health status, most of the participates got sensitive teeth and filling teeth </w:t>
      </w:r>
      <w:r w:rsidRPr="00F357EF">
        <w:rPr>
          <w:rFonts w:eastAsia="MS PGothic"/>
          <w:color w:val="000000"/>
          <w:szCs w:val="32"/>
          <w:lang w:val="en-NZ"/>
        </w:rPr>
        <w:t>(</w:t>
      </w:r>
      <w:r w:rsidRPr="00CE64E5">
        <w:rPr>
          <w:rFonts w:eastAsia="MS PGothic"/>
          <w:color w:val="000000"/>
          <w:szCs w:val="32"/>
          <w:lang w:val="en-NZ"/>
        </w:rPr>
        <w:t>O</w:t>
      </w:r>
      <w:r w:rsidRPr="00F357EF">
        <w:rPr>
          <w:rFonts w:eastAsia="MS PGothic"/>
          <w:color w:val="000000"/>
          <w:szCs w:val="32"/>
          <w:lang w:val="en-NZ"/>
        </w:rPr>
        <w:t xml:space="preserve">perative </w:t>
      </w:r>
      <w:r w:rsidRPr="00CE64E5">
        <w:rPr>
          <w:rFonts w:eastAsia="MS PGothic"/>
          <w:color w:val="000000"/>
          <w:szCs w:val="32"/>
          <w:lang w:val="en-NZ"/>
        </w:rPr>
        <w:t>D</w:t>
      </w:r>
      <w:r w:rsidRPr="00F357EF">
        <w:rPr>
          <w:rFonts w:eastAsia="MS PGothic"/>
          <w:color w:val="000000"/>
          <w:szCs w:val="32"/>
          <w:lang w:val="en-NZ"/>
        </w:rPr>
        <w:t>entistry</w:t>
      </w:r>
      <w:r>
        <w:rPr>
          <w:rFonts w:eastAsia="MS PGothic"/>
          <w:color w:val="000000"/>
          <w:szCs w:val="32"/>
          <w:lang w:val="en-NZ"/>
        </w:rPr>
        <w:t>)</w:t>
      </w:r>
      <w:r w:rsidRPr="00CE64E5">
        <w:rPr>
          <w:rFonts w:eastAsia="MS PGothic" w:hint="eastAsia"/>
          <w:color w:val="000000"/>
          <w:szCs w:val="32"/>
          <w:lang w:val="en-NZ"/>
        </w:rPr>
        <w:t>.</w:t>
      </w:r>
      <w:r w:rsidRPr="00CE64E5">
        <w:rPr>
          <w:rFonts w:eastAsia="MS PGothic"/>
          <w:color w:val="000000"/>
          <w:szCs w:val="32"/>
          <w:lang w:val="en-NZ"/>
        </w:rPr>
        <w:t xml:space="preserve"> </w:t>
      </w:r>
      <w:r w:rsidRPr="00CE64E5">
        <w:rPr>
          <w:rFonts w:eastAsia="MS PGothic"/>
          <w:b/>
          <w:color w:val="000000"/>
          <w:szCs w:val="32"/>
          <w:lang w:val="en-NZ"/>
        </w:rPr>
        <w:t>Conclusion:</w:t>
      </w:r>
      <w:r w:rsidRPr="00CE64E5">
        <w:rPr>
          <w:rFonts w:eastAsia="MS PGothic"/>
          <w:color w:val="000000"/>
          <w:szCs w:val="32"/>
          <w:lang w:val="en-NZ"/>
        </w:rPr>
        <w:t xml:space="preserve"> </w:t>
      </w:r>
      <w:r w:rsidRPr="001D28B8">
        <w:rPr>
          <w:rFonts w:eastAsia="MS PGothic"/>
          <w:color w:val="000000"/>
          <w:szCs w:val="32"/>
          <w:lang w:val="en-NZ"/>
        </w:rPr>
        <w:t>Although the participants are all well</w:t>
      </w:r>
      <w:r>
        <w:rPr>
          <w:rFonts w:eastAsia="MS PGothic"/>
          <w:color w:val="000000"/>
          <w:szCs w:val="32"/>
          <w:lang w:val="en-NZ"/>
        </w:rPr>
        <w:t>-</w:t>
      </w:r>
      <w:r w:rsidRPr="001D28B8">
        <w:rPr>
          <w:rFonts w:eastAsia="MS PGothic"/>
          <w:color w:val="000000"/>
          <w:szCs w:val="32"/>
          <w:lang w:val="en-NZ"/>
        </w:rPr>
        <w:t>educated</w:t>
      </w:r>
      <w:r>
        <w:rPr>
          <w:rFonts w:eastAsia="MS PGothic"/>
          <w:color w:val="000000"/>
          <w:szCs w:val="32"/>
          <w:lang w:val="en-NZ"/>
        </w:rPr>
        <w:t xml:space="preserve">, bad habits like drinking alcohol, smoking, and improper utilisation of dental </w:t>
      </w:r>
      <w:r>
        <w:rPr>
          <w:rFonts w:eastAsia="MS PGothic"/>
          <w:color w:val="000000"/>
          <w:szCs w:val="32"/>
          <w:lang w:val="en-NZ"/>
        </w:rPr>
        <w:t>applications</w:t>
      </w:r>
      <w:r>
        <w:rPr>
          <w:rFonts w:eastAsia="MS PGothic"/>
          <w:color w:val="000000"/>
          <w:szCs w:val="32"/>
          <w:lang w:val="en-NZ"/>
        </w:rPr>
        <w:t xml:space="preserve"> </w:t>
      </w:r>
      <w:r w:rsidR="00CE64E5">
        <w:rPr>
          <w:rFonts w:eastAsia="MS PGothic"/>
          <w:color w:val="000000"/>
          <w:szCs w:val="32"/>
          <w:lang w:val="en-NZ"/>
        </w:rPr>
        <w:t>are still</w:t>
      </w:r>
      <w:bookmarkStart w:id="0" w:name="_GoBack"/>
      <w:bookmarkEnd w:id="0"/>
      <w:r>
        <w:rPr>
          <w:rFonts w:eastAsia="MS PGothic"/>
          <w:color w:val="000000"/>
          <w:szCs w:val="32"/>
          <w:lang w:val="en-NZ"/>
        </w:rPr>
        <w:t xml:space="preserve"> in different age group. </w:t>
      </w:r>
      <w:r>
        <w:rPr>
          <w:rFonts w:eastAsia="MS PGothic"/>
          <w:color w:val="000000"/>
          <w:szCs w:val="32"/>
          <w:lang w:val="en-NZ"/>
        </w:rPr>
        <w:t>However,</w:t>
      </w:r>
      <w:r>
        <w:rPr>
          <w:rFonts w:eastAsia="MS PGothic"/>
          <w:color w:val="000000"/>
          <w:szCs w:val="32"/>
          <w:lang w:val="en-NZ"/>
        </w:rPr>
        <w:t xml:space="preserve"> the importance of delivering appropriate oral health education to the public should be paid more attention!</w:t>
      </w:r>
    </w:p>
    <w:p w:rsidR="001D21E1" w:rsidRDefault="001D21E1" w:rsidP="001D21E1">
      <w:pPr>
        <w:jc w:val="both"/>
        <w:rPr>
          <w:color w:val="000000"/>
        </w:rPr>
      </w:pPr>
    </w:p>
    <w:p w:rsidR="001D21E1" w:rsidRDefault="001D21E1" w:rsidP="001D21E1">
      <w:pPr>
        <w:jc w:val="both"/>
        <w:rPr>
          <w:b/>
        </w:rPr>
      </w:pPr>
      <w:r>
        <w:rPr>
          <w:b/>
        </w:rPr>
        <w:t>Biography</w:t>
      </w:r>
    </w:p>
    <w:p w:rsidR="001D21E1" w:rsidRPr="00A41107" w:rsidRDefault="001D21E1" w:rsidP="001D21E1">
      <w:pPr>
        <w:jc w:val="both"/>
        <w:rPr>
          <w:rFonts w:eastAsia="MS PGothic"/>
          <w:b/>
          <w:color w:val="000000"/>
          <w:szCs w:val="32"/>
        </w:rPr>
      </w:pPr>
      <w:r>
        <w:t xml:space="preserve">Angel Yang has completed her becholar at the age of 22 years from Taipei Medical University of dental health and has master studies from Taipei Medical University School of global health and development now which will graduate this year. She had pass </w:t>
      </w:r>
      <w:r w:rsidRPr="00321CAC">
        <w:t>College Student Research</w:t>
      </w:r>
      <w:r>
        <w:t xml:space="preserve"> program from Ministry of science and technology with the topic:</w:t>
      </w:r>
      <w:r w:rsidRPr="00A038B6">
        <w:rPr>
          <w:rFonts w:eastAsia="標楷體"/>
          <w:color w:val="212121"/>
          <w:lang w:val="en"/>
        </w:rPr>
        <w:t xml:space="preserve"> </w:t>
      </w:r>
      <w:r>
        <w:rPr>
          <w:rFonts w:eastAsia="標楷體"/>
          <w:color w:val="212121"/>
          <w:lang w:val="en"/>
        </w:rPr>
        <w:t>“</w:t>
      </w:r>
      <w:r w:rsidRPr="00522955">
        <w:rPr>
          <w:rFonts w:eastAsia="標楷體"/>
          <w:color w:val="212121"/>
          <w:lang w:val="en"/>
        </w:rPr>
        <w:t>Research between oral motor training and chewing promotion</w:t>
      </w:r>
      <w:r>
        <w:rPr>
          <w:rFonts w:eastAsia="標楷體"/>
          <w:color w:val="212121"/>
          <w:lang w:val="en"/>
        </w:rPr>
        <w:t>”,</w:t>
      </w:r>
      <w:r>
        <w:t xml:space="preserve"> and did the oral presentation and poster presentation on conference of t</w:t>
      </w:r>
      <w:r w:rsidRPr="006B5278">
        <w:t>he first Asia Association for Disability and Oral Health</w:t>
      </w:r>
      <w:r>
        <w:t>.</w:t>
      </w:r>
      <w:r>
        <w:tab/>
      </w:r>
      <w:r>
        <w:br/>
      </w:r>
    </w:p>
    <w:p w:rsidR="001D21E1" w:rsidRPr="008A690F" w:rsidRDefault="001D21E1" w:rsidP="001D21E1">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Yang, Yu-An</w:t>
      </w:r>
      <w:r w:rsidRPr="008A690F">
        <w:rPr>
          <w:lang w:val="en-NZ"/>
        </w:rPr>
        <w:br/>
        <w:t>Contact number:</w:t>
      </w:r>
      <w:r>
        <w:rPr>
          <w:lang w:val="en-NZ"/>
        </w:rPr>
        <w:t>0958086107</w:t>
      </w:r>
    </w:p>
    <w:p w:rsidR="001D21E1" w:rsidRDefault="001D21E1" w:rsidP="001D21E1">
      <w:pPr>
        <w:autoSpaceDE w:val="0"/>
        <w:autoSpaceDN w:val="0"/>
        <w:adjustRightInd w:val="0"/>
        <w:rPr>
          <w:lang w:val="en-NZ"/>
        </w:rPr>
      </w:pPr>
      <w:r w:rsidRPr="008A690F">
        <w:rPr>
          <w:lang w:val="en-NZ"/>
        </w:rPr>
        <w:t>Session name/ number:</w:t>
      </w:r>
      <w:r w:rsidRPr="00FF1831">
        <w:t xml:space="preserve"> </w:t>
      </w:r>
      <w:r w:rsidRPr="00FF1831">
        <w:rPr>
          <w:lang w:val="en-NZ"/>
        </w:rPr>
        <w:t>Dental Nursing and Public Health Dentistry</w:t>
      </w:r>
      <w:r w:rsidRPr="008A690F">
        <w:rPr>
          <w:lang w:val="en-NZ"/>
        </w:rPr>
        <w:br/>
        <w:t>Category: Poster presentation</w:t>
      </w:r>
      <w:r>
        <w:rPr>
          <w:lang w:val="en-NZ"/>
        </w:rPr>
        <w:t xml:space="preserve"> or E-poster</w:t>
      </w:r>
    </w:p>
    <w:p w:rsidR="001D21E1" w:rsidRDefault="001D21E1" w:rsidP="001D21E1">
      <w:pPr>
        <w:autoSpaceDE w:val="0"/>
        <w:autoSpaceDN w:val="0"/>
        <w:adjustRightInd w:val="0"/>
        <w:rPr>
          <w:lang w:val="en-NZ"/>
        </w:rPr>
      </w:pPr>
      <w:r>
        <w:rPr>
          <w:lang w:val="en-NZ"/>
        </w:rPr>
        <w:t>Email: M536108001@tmu.edu.tw</w:t>
      </w:r>
      <w:r>
        <w:rPr>
          <w:lang w:val="en-NZ"/>
        </w:rPr>
        <w:br/>
      </w:r>
    </w:p>
    <w:p w:rsidR="00EA7AFE" w:rsidRPr="001D21E1" w:rsidRDefault="00EA7AFE">
      <w:pPr>
        <w:rPr>
          <w:lang w:val="en-NZ"/>
        </w:rPr>
      </w:pPr>
    </w:p>
    <w:sectPr w:rsidR="00EA7AFE" w:rsidRPr="001D21E1"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1E1"/>
    <w:rsid w:val="0006396A"/>
    <w:rsid w:val="000A0EED"/>
    <w:rsid w:val="001D21E1"/>
    <w:rsid w:val="00BC6E32"/>
    <w:rsid w:val="00CE64E5"/>
    <w:rsid w:val="00EA7A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DEA5B"/>
  <w15:chartTrackingRefBased/>
  <w15:docId w15:val="{F8A8176A-B137-4356-8DA5-6512C83CF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1E1"/>
    <w:pPr>
      <w:spacing w:after="0" w:line="240" w:lineRule="auto"/>
    </w:pPr>
    <w:rPr>
      <w:rFonts w:ascii="Times New Roman" w:eastAsia="新細明體"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386</Words>
  <Characters>2205</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angel</cp:lastModifiedBy>
  <cp:revision>3</cp:revision>
  <dcterms:created xsi:type="dcterms:W3CDTF">2020-02-24T02:50:00Z</dcterms:created>
  <dcterms:modified xsi:type="dcterms:W3CDTF">2020-02-24T02:54:00Z</dcterms:modified>
</cp:coreProperties>
</file>