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466F" w:rsidRPr="00730450" w:rsidRDefault="002D16F3">
      <w:pPr>
        <w:rPr>
          <w:b/>
          <w:bCs/>
          <w:sz w:val="48"/>
          <w:szCs w:val="48"/>
          <w:lang w:val="en-US"/>
        </w:rPr>
      </w:pPr>
      <w:r w:rsidRPr="00730450">
        <w:rPr>
          <w:b/>
          <w:bCs/>
          <w:sz w:val="48"/>
          <w:szCs w:val="48"/>
          <w:lang w:val="en-US"/>
        </w:rPr>
        <w:t>How education and wealth can effects on DMFT?</w:t>
      </w:r>
    </w:p>
    <w:p w:rsidR="00730450" w:rsidRPr="00730450" w:rsidRDefault="00730450" w:rsidP="003658F0">
      <w:pPr>
        <w:rPr>
          <w:sz w:val="32"/>
          <w:szCs w:val="32"/>
          <w:lang w:val="en-US"/>
        </w:rPr>
      </w:pPr>
      <w:r w:rsidRPr="00730450">
        <w:rPr>
          <w:rFonts w:ascii="Arial" w:hAnsi="Arial" w:cs="Arial"/>
          <w:color w:val="222222"/>
          <w:sz w:val="32"/>
          <w:szCs w:val="32"/>
          <w:shd w:val="clear" w:color="auto" w:fill="FFFFFF"/>
        </w:rPr>
        <w:t>The decay-missing-filled (DMF) index or decayed, missing, and filled teeth (</w:t>
      </w:r>
      <w:r w:rsidRPr="00730450">
        <w:rPr>
          <w:rFonts w:ascii="Arial" w:hAnsi="Arial" w:cs="Arial"/>
          <w:b/>
          <w:bCs/>
          <w:color w:val="222222"/>
          <w:sz w:val="32"/>
          <w:szCs w:val="32"/>
          <w:shd w:val="clear" w:color="auto" w:fill="FFFFFF"/>
        </w:rPr>
        <w:t>DMFT</w:t>
      </w:r>
      <w:r w:rsidRPr="00730450">
        <w:rPr>
          <w:rFonts w:ascii="Arial" w:hAnsi="Arial" w:cs="Arial"/>
          <w:color w:val="222222"/>
          <w:sz w:val="32"/>
          <w:szCs w:val="32"/>
          <w:shd w:val="clear" w:color="auto" w:fill="FFFFFF"/>
        </w:rPr>
        <w:t>) index is one of the most common methods in oral epidemiology for assessing dental caries prevalence as well as dental treatment needs among populations and has been used for about 75 years</w:t>
      </w:r>
    </w:p>
    <w:p w:rsidR="003658F0" w:rsidRPr="00730450" w:rsidRDefault="002D16F3" w:rsidP="003658F0">
      <w:pPr>
        <w:rPr>
          <w:sz w:val="32"/>
          <w:szCs w:val="32"/>
          <w:lang w:val="en-US"/>
        </w:rPr>
      </w:pPr>
      <w:r w:rsidRPr="00730450">
        <w:rPr>
          <w:sz w:val="32"/>
          <w:szCs w:val="32"/>
          <w:lang w:val="en-US"/>
        </w:rPr>
        <w:t>In this research we focus on effects of social effects on DMFT. For 2 years every patients whom visit our dental clinic was surveilled. They have one common features</w:t>
      </w:r>
      <w:r w:rsidR="003658F0" w:rsidRPr="00730450">
        <w:rPr>
          <w:sz w:val="32"/>
          <w:szCs w:val="32"/>
          <w:lang w:val="en-US"/>
        </w:rPr>
        <w:t>, all of them were young male and be in range of 18 to 23.</w:t>
      </w:r>
    </w:p>
    <w:p w:rsidR="003658F0" w:rsidRPr="00730450" w:rsidRDefault="003658F0" w:rsidP="003658F0">
      <w:pPr>
        <w:rPr>
          <w:sz w:val="32"/>
          <w:szCs w:val="32"/>
          <w:lang w:val="en-US"/>
        </w:rPr>
      </w:pPr>
      <w:r w:rsidRPr="00730450">
        <w:rPr>
          <w:sz w:val="32"/>
          <w:szCs w:val="32"/>
          <w:lang w:val="en-US"/>
        </w:rPr>
        <w:t>Items we considered in this research were level of education, family income and the population of their city.</w:t>
      </w:r>
    </w:p>
    <w:p w:rsidR="003658F0" w:rsidRPr="00730450" w:rsidRDefault="003658F0" w:rsidP="003658F0">
      <w:pPr>
        <w:rPr>
          <w:sz w:val="32"/>
          <w:szCs w:val="32"/>
          <w:lang w:val="en-US"/>
        </w:rPr>
      </w:pPr>
      <w:r w:rsidRPr="00730450">
        <w:rPr>
          <w:sz w:val="32"/>
          <w:szCs w:val="32"/>
          <w:lang w:val="en-US"/>
        </w:rPr>
        <w:t>After getting information all of patients examined in clinical and para-</w:t>
      </w:r>
      <w:proofErr w:type="spellStart"/>
      <w:r w:rsidRPr="00730450">
        <w:rPr>
          <w:sz w:val="32"/>
          <w:szCs w:val="32"/>
          <w:lang w:val="en-US"/>
        </w:rPr>
        <w:t>clincal</w:t>
      </w:r>
      <w:proofErr w:type="spellEnd"/>
      <w:r w:rsidRPr="00730450">
        <w:rPr>
          <w:sz w:val="32"/>
          <w:szCs w:val="32"/>
          <w:lang w:val="en-US"/>
        </w:rPr>
        <w:t xml:space="preserve"> methods (such as X-ray radiography)</w:t>
      </w:r>
      <w:r w:rsidR="00730450">
        <w:rPr>
          <w:sz w:val="32"/>
          <w:szCs w:val="32"/>
          <w:lang w:val="en-US"/>
        </w:rPr>
        <w:t xml:space="preserve"> then DMFT counted for every</w:t>
      </w:r>
      <w:r w:rsidR="00730450" w:rsidRPr="00730450">
        <w:rPr>
          <w:sz w:val="32"/>
          <w:szCs w:val="32"/>
          <w:lang w:val="en-US"/>
        </w:rPr>
        <w:t>one.</w:t>
      </w:r>
    </w:p>
    <w:p w:rsidR="003658F0" w:rsidRDefault="003658F0" w:rsidP="003658F0">
      <w:pPr>
        <w:rPr>
          <w:rFonts w:cs="B Zar"/>
          <w:sz w:val="26"/>
          <w:szCs w:val="28"/>
          <w:lang w:bidi="fa-IR"/>
        </w:rPr>
      </w:pPr>
      <w:r w:rsidRPr="00730450">
        <w:rPr>
          <w:sz w:val="32"/>
          <w:szCs w:val="32"/>
          <w:lang w:val="en-US"/>
        </w:rPr>
        <w:t xml:space="preserve">Data were analyzed with </w:t>
      </w:r>
      <w:r w:rsidR="00730450" w:rsidRPr="00730450">
        <w:rPr>
          <w:rFonts w:cs="B Zar"/>
          <w:sz w:val="32"/>
          <w:szCs w:val="32"/>
          <w:lang w:bidi="fa-IR"/>
        </w:rPr>
        <w:t>two-sided analysis of variance</w:t>
      </w:r>
      <w:r w:rsidR="00730450" w:rsidRPr="00730450">
        <w:rPr>
          <w:rFonts w:cs="B Zar"/>
          <w:sz w:val="32"/>
          <w:szCs w:val="32"/>
          <w:lang w:bidi="fa-IR"/>
        </w:rPr>
        <w:t xml:space="preserve"> and paired test</w:t>
      </w:r>
      <w:r w:rsidR="00730450">
        <w:rPr>
          <w:rFonts w:cs="B Zar"/>
          <w:sz w:val="26"/>
          <w:szCs w:val="28"/>
          <w:lang w:bidi="fa-IR"/>
        </w:rPr>
        <w:t>.</w:t>
      </w:r>
    </w:p>
    <w:p w:rsidR="00730450" w:rsidRPr="002D16F3" w:rsidRDefault="00730450" w:rsidP="003658F0">
      <w:pPr>
        <w:rPr>
          <w:lang w:val="en-US"/>
        </w:rPr>
      </w:pPr>
      <w:bookmarkStart w:id="0" w:name="_GoBack"/>
      <w:bookmarkEnd w:id="0"/>
    </w:p>
    <w:sectPr w:rsidR="00730450" w:rsidRPr="002D16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Za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6F3"/>
    <w:rsid w:val="002D16F3"/>
    <w:rsid w:val="003658F0"/>
    <w:rsid w:val="00730450"/>
    <w:rsid w:val="00AD466F"/>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26EF3E-0304-4F1F-8329-4D6E597BC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130</Words>
  <Characters>742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drden</dc:creator>
  <cp:keywords/>
  <dc:description/>
  <cp:lastModifiedBy>drden</cp:lastModifiedBy>
  <cp:revision>1</cp:revision>
  <dcterms:created xsi:type="dcterms:W3CDTF">2017-12-29T11:30:00Z</dcterms:created>
  <dcterms:modified xsi:type="dcterms:W3CDTF">2017-12-29T11:54:00Z</dcterms:modified>
</cp:coreProperties>
</file>