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B1976" w14:textId="77777777" w:rsidR="00411F14" w:rsidRDefault="00411F14" w:rsidP="00411F14">
      <w:pPr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</w:p>
    <w:p w14:paraId="1C38108C" w14:textId="6C2B6771" w:rsidR="00411F14" w:rsidRDefault="00411F14" w:rsidP="001A7D91">
      <w:pPr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MS PGothic" w:hAnsi="Times New Roman" w:cs="Times New Roman"/>
          <w:b/>
          <w:noProof/>
          <w:color w:val="000000"/>
          <w:sz w:val="28"/>
          <w:szCs w:val="28"/>
          <w:lang w:val="en-US"/>
        </w:rPr>
        <w:drawing>
          <wp:inline distT="0" distB="0" distL="0" distR="0" wp14:anchorId="6EB2BC1E" wp14:editId="6875D1EB">
            <wp:extent cx="1975546" cy="2761847"/>
            <wp:effectExtent l="0" t="0" r="5715" b="6985"/>
            <wp:docPr id="1" name="Picture 1" descr="Macintosh HD:Users:isabelledeholanda:Desktop:Documentos pessoais:Fotos selecionadas:Cópia de 0R2A7678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isabelledeholanda:Desktop:Documentos pessoais:Fotos selecionadas:Cópia de 0R2A7678_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818" cy="276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F805C" w14:textId="77777777" w:rsidR="00411F14" w:rsidRDefault="00411F14" w:rsidP="00C664E7">
      <w:pPr>
        <w:jc w:val="center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</w:p>
    <w:p w14:paraId="3779DB4F" w14:textId="14816ABD" w:rsidR="00C664E7" w:rsidRPr="006521F0" w:rsidRDefault="00C664E7" w:rsidP="00C664E7">
      <w:pPr>
        <w:jc w:val="center"/>
        <w:rPr>
          <w:rFonts w:ascii="Times New Roman" w:eastAsia="MS PGothic" w:hAnsi="Times New Roman" w:cs="Times New Roman"/>
          <w:color w:val="000000"/>
          <w:sz w:val="28"/>
          <w:szCs w:val="28"/>
        </w:rPr>
      </w:pPr>
      <w:proofErr w:type="spellStart"/>
      <w:r w:rsidRPr="00C664E7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>Title</w:t>
      </w:r>
      <w:proofErr w:type="spellEnd"/>
      <w:r w:rsidRPr="00C664E7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 xml:space="preserve">: </w:t>
      </w:r>
      <w:r w:rsidR="006521F0">
        <w:rPr>
          <w:rFonts w:ascii="Times New Roman" w:eastAsia="MS PGothic" w:hAnsi="Times New Roman" w:cs="Times New Roman"/>
          <w:color w:val="000000"/>
          <w:sz w:val="28"/>
          <w:szCs w:val="28"/>
        </w:rPr>
        <w:t>D</w:t>
      </w:r>
      <w:r w:rsidR="00B73AF1">
        <w:rPr>
          <w:rFonts w:ascii="Times New Roman" w:eastAsia="MS PGothic" w:hAnsi="Times New Roman" w:cs="Times New Roman"/>
          <w:color w:val="000000"/>
          <w:sz w:val="28"/>
          <w:szCs w:val="28"/>
        </w:rPr>
        <w:t>igital</w:t>
      </w:r>
      <w:r w:rsidR="006521F0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</w:t>
      </w:r>
      <w:r w:rsidR="00B73AF1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workflow for </w:t>
      </w:r>
      <w:proofErr w:type="spellStart"/>
      <w:r w:rsidR="00B73AF1">
        <w:rPr>
          <w:rFonts w:ascii="Times New Roman" w:eastAsia="MS PGothic" w:hAnsi="Times New Roman" w:cs="Times New Roman"/>
          <w:color w:val="000000"/>
          <w:sz w:val="28"/>
          <w:szCs w:val="28"/>
        </w:rPr>
        <w:t>multidisciplinar</w:t>
      </w:r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>y</w:t>
      </w:r>
      <w:proofErr w:type="spellEnd"/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73AF1">
        <w:rPr>
          <w:rFonts w:ascii="Times New Roman" w:eastAsia="MS PGothic" w:hAnsi="Times New Roman" w:cs="Times New Roman"/>
          <w:color w:val="000000"/>
          <w:sz w:val="28"/>
          <w:szCs w:val="28"/>
        </w:rPr>
        <w:t>diagnos</w:t>
      </w:r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>is</w:t>
      </w:r>
      <w:proofErr w:type="spellEnd"/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>and</w:t>
      </w:r>
      <w:proofErr w:type="spellEnd"/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dental </w:t>
      </w:r>
      <w:proofErr w:type="spellStart"/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>treatment</w:t>
      </w:r>
      <w:proofErr w:type="spellEnd"/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32BC8">
        <w:rPr>
          <w:rFonts w:ascii="Times New Roman" w:eastAsia="MS PGothic" w:hAnsi="Times New Roman" w:cs="Times New Roman"/>
          <w:color w:val="000000"/>
          <w:sz w:val="28"/>
          <w:szCs w:val="28"/>
        </w:rPr>
        <w:t>plan</w:t>
      </w:r>
      <w:proofErr w:type="spellEnd"/>
    </w:p>
    <w:p w14:paraId="58DF3E6A" w14:textId="236766EE" w:rsidR="00C664E7" w:rsidRPr="00C664E7" w:rsidRDefault="00C664E7" w:rsidP="00C664E7">
      <w:pPr>
        <w:rPr>
          <w:rFonts w:ascii="Times New Roman" w:eastAsia="MS PGothic" w:hAnsi="Times New Roman" w:cs="Times New Roman"/>
          <w:color w:val="000000"/>
        </w:rPr>
      </w:pPr>
      <w:r w:rsidRPr="00C664E7">
        <w:rPr>
          <w:rFonts w:ascii="Times New Roman" w:eastAsia="MS PGothic" w:hAnsi="Times New Roman" w:cs="Times New Roman"/>
          <w:color w:val="000000"/>
        </w:rPr>
        <w:br/>
      </w:r>
      <w:r w:rsidRPr="00C664E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C66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64E7">
        <w:rPr>
          <w:rFonts w:ascii="Times New Roman" w:eastAsia="MS PGothic" w:hAnsi="Times New Roman" w:cs="Times New Roman"/>
          <w:color w:val="000000"/>
        </w:rPr>
        <w:t>Name</w:t>
      </w:r>
      <w:proofErr w:type="spellEnd"/>
      <w:r w:rsidRPr="00C664E7">
        <w:rPr>
          <w:rFonts w:ascii="Times New Roman" w:eastAsia="MS PGothic" w:hAnsi="Times New Roman" w:cs="Times New Roman"/>
          <w:color w:val="000000"/>
        </w:rPr>
        <w:t xml:space="preserve">: </w:t>
      </w:r>
      <w:r>
        <w:rPr>
          <w:rFonts w:ascii="Times New Roman" w:eastAsia="MS PGothic" w:hAnsi="Times New Roman" w:cs="Times New Roman"/>
          <w:color w:val="000000"/>
        </w:rPr>
        <w:t>Isabelle Machado de Holanda</w:t>
      </w:r>
    </w:p>
    <w:p w14:paraId="076A44C0" w14:textId="2AD2D838" w:rsidR="00C664E7" w:rsidRPr="00C664E7" w:rsidRDefault="00C664E7" w:rsidP="00C664E7">
      <w:pPr>
        <w:jc w:val="center"/>
        <w:rPr>
          <w:rFonts w:ascii="Times New Roman" w:eastAsia="MS PGothic" w:hAnsi="Times New Roman" w:cs="Times New Roman"/>
          <w:color w:val="000000"/>
        </w:rPr>
      </w:pPr>
      <w:r>
        <w:rPr>
          <w:rFonts w:ascii="Times New Roman" w:eastAsia="MS PGothic" w:hAnsi="Times New Roman" w:cs="Times New Roman"/>
          <w:color w:val="000000"/>
        </w:rPr>
        <w:t xml:space="preserve">Universidade de São Paulo, São Paulo, </w:t>
      </w:r>
      <w:proofErr w:type="spellStart"/>
      <w:r>
        <w:rPr>
          <w:rFonts w:ascii="Times New Roman" w:eastAsia="MS PGothic" w:hAnsi="Times New Roman" w:cs="Times New Roman"/>
          <w:color w:val="000000"/>
        </w:rPr>
        <w:t>Brazil</w:t>
      </w:r>
      <w:proofErr w:type="spellEnd"/>
    </w:p>
    <w:p w14:paraId="682653F6" w14:textId="77777777" w:rsidR="00D327C8" w:rsidRDefault="00D327C8"/>
    <w:p w14:paraId="10281AAE" w14:textId="1B483A6C" w:rsidR="000209D6" w:rsidRPr="00F068F4" w:rsidRDefault="00CD78F8" w:rsidP="00F068F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Conventional dental approach techn</w:t>
      </w:r>
      <w:r w:rsidR="00660FCF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i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ques based on </w:t>
      </w:r>
      <w:r w:rsidR="00660FCF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just 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visual and clinical examination</w:t>
      </w:r>
      <w:r w:rsidR="000209D6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s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660FCF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are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limited for evaluating patients</w:t>
      </w:r>
      <w:r w:rsidR="00660FCF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in a conclusive manner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. </w:t>
      </w:r>
      <w:hyperlink r:id="rId7" w:history="1">
        <w:r w:rsidR="00660FCF" w:rsidRPr="00F068F4">
          <w:rPr>
            <w:rFonts w:ascii="Times New Roman" w:eastAsia="Times New Roman" w:hAnsi="Times New Roman" w:cs="Times New Roman"/>
            <w:color w:val="000000"/>
            <w:lang w:val="it-IT" w:eastAsia="it-IT"/>
          </w:rPr>
          <w:t>Dentistry</w:t>
        </w:r>
      </w:hyperlink>
      <w:r w:rsidR="00660FCF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 has seen intensive improvements and advanced at full steam from the traditional techniques to the digital world that has widened the scope of dental treatments and procedures. </w:t>
      </w:r>
      <w:r w:rsidR="000209D6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The clinician must listen to the patient and establish realistic treatment objectives based on the patient’s needs and expectations.  </w:t>
      </w:r>
      <w:proofErr w:type="gramStart"/>
      <w:r w:rsidR="000209D6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The interaction between patient and dental specialist</w:t>
      </w:r>
      <w:r w:rsidR="00C528A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, b</w:t>
      </w:r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eyond conventional dentistry,</w:t>
      </w:r>
      <w:r w:rsidR="000209D6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must be improved by photos, </w:t>
      </w:r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videos and </w:t>
      </w:r>
      <w:proofErr w:type="spellStart"/>
      <w:r w:rsidR="00252B4A">
        <w:rPr>
          <w:rFonts w:ascii="Times New Roman" w:eastAsia="Times New Roman" w:hAnsi="Times New Roman" w:cs="Times New Roman"/>
          <w:color w:val="000000"/>
          <w:lang w:val="it-IT" w:eastAsia="it-IT"/>
        </w:rPr>
        <w:t>modern</w:t>
      </w:r>
      <w:proofErr w:type="spellEnd"/>
      <w:r w:rsidR="00252B4A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radiolog</w:t>
      </w:r>
      <w:proofErr w:type="gramEnd"/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y</w:t>
      </w:r>
      <w:proofErr w:type="spellEnd"/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,</w:t>
      </w:r>
      <w:r w:rsidR="00C528A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including two-dimensional and three-dimensional image</w:t>
      </w:r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s. </w:t>
      </w:r>
    </w:p>
    <w:p w14:paraId="2BEEEDD2" w14:textId="09560A47" w:rsidR="00A33989" w:rsidRPr="00F068F4" w:rsidRDefault="00A33989" w:rsidP="00F068F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During t</w:t>
      </w:r>
      <w:r w:rsidR="00CD78F8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he treatment planning phase, the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dental practitioner must </w:t>
      </w:r>
      <w:r w:rsidR="00264521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apply a modern appointment protocol 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based upon the analysis of the patients facia</w:t>
      </w:r>
      <w:r w:rsidR="00264521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l and dental proportions, utiliz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ing predetermined series of high </w:t>
      </w:r>
      <w:r w:rsidR="00264521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quality digital photographs and 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videos</w:t>
      </w:r>
      <w:r w:rsidR="00387C44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, intra-oral images and also</w:t>
      </w:r>
      <w:r w:rsidR="00264521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digital radiology</w:t>
      </w:r>
      <w:r w:rsidR="00387C44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to understand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the </w:t>
      </w:r>
      <w:r w:rsidR="002A48EF">
        <w:rPr>
          <w:rFonts w:ascii="Times New Roman" w:eastAsia="Times New Roman" w:hAnsi="Times New Roman" w:cs="Times New Roman"/>
          <w:color w:val="000000"/>
          <w:lang w:val="it-IT" w:eastAsia="it-IT"/>
        </w:rPr>
        <w:t>relationship between teeth, gingiva</w:t>
      </w:r>
      <w:bookmarkStart w:id="0" w:name="_GoBack"/>
      <w:bookmarkEnd w:id="0"/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, </w:t>
      </w:r>
      <w:r w:rsidR="00264521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bones, 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lips, </w:t>
      </w:r>
      <w:proofErr w:type="gramStart"/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smile</w:t>
      </w:r>
      <w:proofErr w:type="gramEnd"/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with the facial features</w:t>
      </w:r>
      <w:r w:rsidR="00264521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in motion and with emotion</w:t>
      </w:r>
      <w:r w:rsidR="00F60F0B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. The objective is to</w:t>
      </w:r>
      <w:r w:rsidR="00264521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r</w:t>
      </w:r>
      <w:r w:rsidR="00C01C0E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esult in a clear, accurately </w:t>
      </w:r>
      <w:r w:rsidR="00F60F0B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and optimized diagnosis</w:t>
      </w:r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, an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attractive and understandable treatment presentation for pat</w:t>
      </w:r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ients</w:t>
      </w:r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. </w:t>
      </w:r>
      <w:r w:rsidR="00F068F4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Furthermore, the protocol</w:t>
      </w:r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provide</w:t>
      </w:r>
      <w:r w:rsidR="00F068F4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s</w:t>
      </w:r>
      <w:r w:rsidR="006B4922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complete documentation of each case.</w:t>
      </w:r>
    </w:p>
    <w:p w14:paraId="258F71E2" w14:textId="724C176B" w:rsidR="00411F14" w:rsidRDefault="00D327C8" w:rsidP="00F068F4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This article presents a systematic approach for </w:t>
      </w:r>
      <w:r w:rsidR="00832BC8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dental </w:t>
      </w:r>
      <w:proofErr w:type="spellStart"/>
      <w:r w:rsidR="00832BC8">
        <w:rPr>
          <w:rFonts w:ascii="Times New Roman" w:eastAsia="Times New Roman" w:hAnsi="Times New Roman" w:cs="Times New Roman"/>
          <w:color w:val="000000"/>
          <w:lang w:val="it-IT" w:eastAsia="it-IT"/>
        </w:rPr>
        <w:t>multi</w:t>
      </w:r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disciplinary</w:t>
      </w:r>
      <w:proofErr w:type="spellEnd"/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treatment plan </w:t>
      </w:r>
      <w:proofErr w:type="gramStart"/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for</w:t>
      </w:r>
      <w:proofErr w:type="gramEnd"/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diagnos</w:t>
      </w:r>
      <w:r w:rsidR="00252B4A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is, </w:t>
      </w:r>
      <w:proofErr w:type="spellStart"/>
      <w:r w:rsidR="00252B4A">
        <w:rPr>
          <w:rFonts w:ascii="Times New Roman" w:eastAsia="Times New Roman" w:hAnsi="Times New Roman" w:cs="Times New Roman"/>
          <w:color w:val="000000"/>
          <w:lang w:val="it-IT" w:eastAsia="it-IT"/>
        </w:rPr>
        <w:t>communication</w:t>
      </w:r>
      <w:proofErr w:type="spellEnd"/>
      <w:r w:rsidR="00252B4A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, </w:t>
      </w:r>
      <w:proofErr w:type="spellStart"/>
      <w:r w:rsidR="00C664E7">
        <w:rPr>
          <w:rFonts w:ascii="Times New Roman" w:eastAsia="Times New Roman" w:hAnsi="Times New Roman" w:cs="Times New Roman"/>
          <w:color w:val="000000"/>
          <w:lang w:val="it-IT" w:eastAsia="it-IT"/>
        </w:rPr>
        <w:t>execution</w:t>
      </w:r>
      <w:proofErr w:type="spellEnd"/>
      <w:r w:rsidR="00C664E7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, and case </w:t>
      </w:r>
      <w:proofErr w:type="spellStart"/>
      <w:r w:rsidR="00C664E7">
        <w:rPr>
          <w:rFonts w:ascii="Times New Roman" w:eastAsia="Times New Roman" w:hAnsi="Times New Roman" w:cs="Times New Roman"/>
          <w:color w:val="000000"/>
          <w:lang w:val="it-IT" w:eastAsia="it-IT"/>
        </w:rPr>
        <w:t>maintenance</w:t>
      </w:r>
      <w:proofErr w:type="spellEnd"/>
      <w:r w:rsidR="00C664E7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using</w:t>
      </w:r>
      <w:proofErr w:type="spellEnd"/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tools</w:t>
      </w:r>
      <w:r w:rsidR="00C7290E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for</w:t>
      </w:r>
      <w:r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813833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communication and coordination among</w:t>
      </w:r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the operators to achieve a satis</w:t>
      </w:r>
      <w:r w:rsidR="00F068F4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>fying multidisciplinary</w:t>
      </w:r>
      <w:r w:rsidR="0020239D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treatment</w:t>
      </w:r>
      <w:r w:rsidR="00813833" w:rsidRPr="00F068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result. </w:t>
      </w:r>
    </w:p>
    <w:p w14:paraId="03B4DDFC" w14:textId="77777777" w:rsidR="00F068F4" w:rsidRDefault="00F068F4" w:rsidP="00F068F4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722AD86A" w14:textId="2A621478" w:rsidR="00D01FEE" w:rsidRDefault="00D01FEE" w:rsidP="00F068F4">
      <w:pPr>
        <w:jc w:val="both"/>
        <w:rPr>
          <w:b/>
        </w:rPr>
      </w:pPr>
    </w:p>
    <w:p w14:paraId="01E01D54" w14:textId="5BDA12A8" w:rsidR="002612F4" w:rsidRDefault="001A7D91" w:rsidP="00F068F4">
      <w:pPr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Isabelle </w:t>
      </w:r>
      <w:r w:rsidR="00D01FEE" w:rsidRP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de Holanda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has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completed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her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Master of Science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studies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from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Universidade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de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São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Paulo and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her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Orthodontics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advanced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s</w:t>
      </w:r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pecialty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training from</w:t>
      </w:r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Brazilian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Dentistry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Association</w:t>
      </w:r>
      <w:proofErr w:type="spellEnd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.  </w:t>
      </w:r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She was invited </w:t>
      </w:r>
      <w:proofErr w:type="gramStart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>by</w:t>
      </w:r>
      <w:proofErr w:type="gramEnd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Dr Stanley </w:t>
      </w:r>
      <w:proofErr w:type="spellStart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>Malamed</w:t>
      </w:r>
      <w:proofErr w:type="spellEnd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to t</w:t>
      </w:r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ake the IV Sedation Course as an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international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guest at </w:t>
      </w:r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the </w:t>
      </w:r>
      <w:proofErr w:type="spellStart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>University</w:t>
      </w:r>
      <w:proofErr w:type="spellEnd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of Southern Ca</w:t>
      </w:r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lifornia, (USC). </w:t>
      </w:r>
      <w:proofErr w:type="spellStart"/>
      <w:proofErr w:type="gram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Also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,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has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completed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with awards the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Oral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and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Maxillofacial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Surgery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Externship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Program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at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Indiana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University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(IUPUI) in 2010.</w:t>
      </w:r>
      <w:proofErr w:type="gramEnd"/>
    </w:p>
    <w:p w14:paraId="582C58C1" w14:textId="77777777" w:rsidR="00411F14" w:rsidRDefault="00411F14" w:rsidP="006521F0">
      <w:pPr>
        <w:widowControl w:val="0"/>
        <w:autoSpaceDE w:val="0"/>
        <w:autoSpaceDN w:val="0"/>
        <w:adjustRightInd w:val="0"/>
        <w:spacing w:after="20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p w14:paraId="3855C3F3" w14:textId="77777777" w:rsidR="00411F14" w:rsidRDefault="00411F14" w:rsidP="006521F0">
      <w:pPr>
        <w:widowControl w:val="0"/>
        <w:autoSpaceDE w:val="0"/>
        <w:autoSpaceDN w:val="0"/>
        <w:adjustRightInd w:val="0"/>
        <w:spacing w:after="20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p w14:paraId="4D2ED83D" w14:textId="256A4D90" w:rsidR="00F068F4" w:rsidRPr="006521F0" w:rsidRDefault="00411F14" w:rsidP="006521F0">
      <w:pPr>
        <w:widowControl w:val="0"/>
        <w:autoSpaceDE w:val="0"/>
        <w:autoSpaceDN w:val="0"/>
        <w:adjustRightInd w:val="0"/>
        <w:spacing w:after="200"/>
        <w:jc w:val="both"/>
        <w:rPr>
          <w:rFonts w:ascii="Helvetica Neue" w:hAnsi="Helvetica Neue" w:cs="Helvetica Neue"/>
          <w:color w:val="262626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it-IT" w:eastAsia="it-IT"/>
        </w:rPr>
        <w:t>Nowadays</w:t>
      </w:r>
      <w:proofErr w:type="spellEnd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, </w:t>
      </w:r>
      <w:proofErr w:type="spellStart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>she</w:t>
      </w:r>
      <w:proofErr w:type="spellEnd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>is</w:t>
      </w:r>
      <w:proofErr w:type="spellEnd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a Dental Consultant in the </w:t>
      </w:r>
      <w:proofErr w:type="spellStart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>Department</w:t>
      </w:r>
      <w:proofErr w:type="spellEnd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of </w:t>
      </w:r>
      <w:proofErr w:type="spellStart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>Dental</w:t>
      </w:r>
      <w:proofErr w:type="spellEnd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Care </w:t>
      </w:r>
      <w:proofErr w:type="spellStart"/>
      <w:proofErr w:type="gramStart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>at</w:t>
      </w:r>
      <w:proofErr w:type="spellEnd"/>
      <w:proofErr w:type="gramEnd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a </w:t>
      </w:r>
      <w:proofErr w:type="spellStart"/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>Hea</w:t>
      </w:r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lth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Insurance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Company in Brazil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working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principally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with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diagnosis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and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multidisciplinary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treatment </w:t>
      </w:r>
      <w:proofErr w:type="spellStart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plan</w:t>
      </w:r>
      <w:proofErr w:type="spellEnd"/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.</w:t>
      </w:r>
      <w:r w:rsidR="002612F4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proofErr w:type="spellStart"/>
      <w:r w:rsidR="00D416A2">
        <w:rPr>
          <w:rFonts w:ascii="Times New Roman" w:eastAsia="Times New Roman" w:hAnsi="Times New Roman" w:cs="Times New Roman"/>
          <w:color w:val="000000"/>
          <w:lang w:val="it-IT" w:eastAsia="it-IT"/>
        </w:rPr>
        <w:t>Sh</w:t>
      </w:r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>e</w:t>
      </w:r>
      <w:proofErr w:type="spellEnd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has been presenting </w:t>
      </w:r>
      <w:r w:rsidR="00CC48AB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in </w:t>
      </w:r>
      <w:proofErr w:type="spellStart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>both</w:t>
      </w:r>
      <w:proofErr w:type="spellEnd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national and international </w:t>
      </w:r>
      <w:proofErr w:type="spellStart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>meetings</w:t>
      </w:r>
      <w:proofErr w:type="spellEnd"/>
      <w:r w:rsidR="00D416A2" w:rsidRPr="00D416A2">
        <w:rPr>
          <w:rFonts w:ascii="Times New Roman" w:eastAsia="Times New Roman" w:hAnsi="Times New Roman" w:cs="Times New Roman"/>
          <w:color w:val="000000"/>
          <w:lang w:val="it-IT" w:eastAsia="it-IT"/>
        </w:rPr>
        <w:t>.</w:t>
      </w:r>
      <w:r w:rsidR="00F068F4">
        <w:tab/>
      </w:r>
      <w:r w:rsidR="00F068F4">
        <w:br/>
      </w:r>
    </w:p>
    <w:p w14:paraId="192A81EA" w14:textId="487C9580" w:rsidR="00F068F4" w:rsidRPr="008A690F" w:rsidRDefault="00F068F4" w:rsidP="00F068F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037CE3">
        <w:rPr>
          <w:lang w:val="en-NZ"/>
        </w:rPr>
        <w:t xml:space="preserve"> Isabelle Nathacha O. Machado de Holanda</w:t>
      </w:r>
      <w:r w:rsidRPr="008A690F">
        <w:rPr>
          <w:lang w:val="en-NZ"/>
        </w:rPr>
        <w:br/>
        <w:t>Contact number:</w:t>
      </w:r>
      <w:r w:rsidR="00037CE3">
        <w:rPr>
          <w:lang w:val="en-NZ"/>
        </w:rPr>
        <w:t xml:space="preserve"> +55 11 98231 6369</w:t>
      </w:r>
      <w:r w:rsidR="00037CE3">
        <w:rPr>
          <w:lang w:val="en-NZ"/>
        </w:rPr>
        <w:br/>
        <w:t>Instagram</w:t>
      </w:r>
      <w:r w:rsidRPr="008A690F">
        <w:rPr>
          <w:lang w:val="en-NZ"/>
        </w:rPr>
        <w:t xml:space="preserve"> account:</w:t>
      </w:r>
      <w:r w:rsidR="00037CE3">
        <w:rPr>
          <w:lang w:val="en-NZ"/>
        </w:rPr>
        <w:t xml:space="preserve"> @isabelledeholanda</w:t>
      </w:r>
      <w:r w:rsidRPr="008A690F">
        <w:rPr>
          <w:lang w:val="en-NZ"/>
        </w:rPr>
        <w:br/>
        <w:t>Linked In account:</w:t>
      </w:r>
      <w:r w:rsidR="00037CE3">
        <w:rPr>
          <w:lang w:val="en-NZ"/>
        </w:rPr>
        <w:t xml:space="preserve"> Isabelle Machado de Holanda</w:t>
      </w:r>
    </w:p>
    <w:p w14:paraId="46AB80BC" w14:textId="20FFC237" w:rsidR="00D327C8" w:rsidRPr="00832BC8" w:rsidRDefault="00832BC8" w:rsidP="00832BC8">
      <w:pPr>
        <w:widowControl w:val="0"/>
        <w:autoSpaceDE w:val="0"/>
        <w:autoSpaceDN w:val="0"/>
        <w:adjustRightInd w:val="0"/>
        <w:spacing w:after="240"/>
        <w:rPr>
          <w:rFonts w:ascii="Times New Roman" w:eastAsia="Times New Roman" w:hAnsi="Times New Roman" w:cs="Times New Roman"/>
          <w:color w:val="000000"/>
          <w:lang w:val="it-IT" w:eastAsia="it-IT"/>
        </w:rPr>
      </w:pPr>
      <w:r>
        <w:rPr>
          <w:lang w:val="en-NZ"/>
        </w:rPr>
        <w:t xml:space="preserve">Session </w:t>
      </w:r>
      <w:r w:rsidR="00F068F4" w:rsidRPr="008A690F">
        <w:rPr>
          <w:lang w:val="en-NZ"/>
        </w:rPr>
        <w:t>name/ number</w:t>
      </w:r>
      <w:r w:rsidR="00F068F4">
        <w:rPr>
          <w:lang w:val="en-NZ"/>
        </w:rPr>
        <w:t>:</w:t>
      </w:r>
      <w:r>
        <w:rPr>
          <w:lang w:val="en-NZ"/>
        </w:rPr>
        <w:t xml:space="preserve">  Dental Practice and Marketing</w:t>
      </w:r>
      <w:r w:rsidR="00F068F4">
        <w:rPr>
          <w:lang w:val="en-NZ"/>
        </w:rPr>
        <w:br/>
        <w:t xml:space="preserve">Category: </w:t>
      </w:r>
      <w:r w:rsidR="00F068F4" w:rsidRPr="008A690F">
        <w:rPr>
          <w:lang w:val="en-NZ"/>
        </w:rPr>
        <w:t>Oral presentation</w:t>
      </w:r>
    </w:p>
    <w:sectPr w:rsidR="00D327C8" w:rsidRPr="00832BC8" w:rsidSect="00411F14">
      <w:pgSz w:w="11900" w:h="16840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4CB"/>
    <w:rsid w:val="000209D6"/>
    <w:rsid w:val="00037CE3"/>
    <w:rsid w:val="000934CB"/>
    <w:rsid w:val="001A7D91"/>
    <w:rsid w:val="0020239D"/>
    <w:rsid w:val="00252B4A"/>
    <w:rsid w:val="002612F4"/>
    <w:rsid w:val="00264521"/>
    <w:rsid w:val="002A48EF"/>
    <w:rsid w:val="00387C44"/>
    <w:rsid w:val="00411F14"/>
    <w:rsid w:val="00450FBA"/>
    <w:rsid w:val="006521F0"/>
    <w:rsid w:val="00660FCF"/>
    <w:rsid w:val="00695B6E"/>
    <w:rsid w:val="006B4922"/>
    <w:rsid w:val="0075309A"/>
    <w:rsid w:val="00813833"/>
    <w:rsid w:val="00832BC8"/>
    <w:rsid w:val="00A33989"/>
    <w:rsid w:val="00B73AF1"/>
    <w:rsid w:val="00C01C0E"/>
    <w:rsid w:val="00C1292B"/>
    <w:rsid w:val="00C528A2"/>
    <w:rsid w:val="00C664E7"/>
    <w:rsid w:val="00C7290E"/>
    <w:rsid w:val="00CC48AB"/>
    <w:rsid w:val="00CD78F8"/>
    <w:rsid w:val="00D01FEE"/>
    <w:rsid w:val="00D327C8"/>
    <w:rsid w:val="00D416A2"/>
    <w:rsid w:val="00DD2488"/>
    <w:rsid w:val="00F068F4"/>
    <w:rsid w:val="00F6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3FB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F1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F1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F1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F1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omicsonline.org/scholarly/dentistry-journals-articles-ppts-list.php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430</Words>
  <Characters>2453</Characters>
  <Application>Microsoft Macintosh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de Holanda</dc:creator>
  <cp:keywords/>
  <dc:description/>
  <cp:lastModifiedBy>Isabelle de Holanda</cp:lastModifiedBy>
  <cp:revision>4</cp:revision>
  <dcterms:created xsi:type="dcterms:W3CDTF">2016-07-31T22:18:00Z</dcterms:created>
  <dcterms:modified xsi:type="dcterms:W3CDTF">2016-08-04T02:22:00Z</dcterms:modified>
</cp:coreProperties>
</file>